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9337F" w:rsidRPr="0009337F" w:rsidRDefault="0009337F" w:rsidP="00316655">
      <w:pPr>
        <w:spacing w:after="120"/>
        <w:jc w:val="right"/>
        <w:rPr>
          <w:rFonts w:ascii="Times New Roman" w:eastAsia="Calibri" w:hAnsi="Times New Roman" w:cs="Times New Roman"/>
          <w:b/>
          <w:sz w:val="24"/>
          <w:szCs w:val="24"/>
        </w:rPr>
      </w:pPr>
      <w:r w:rsidRPr="0009337F">
        <w:rPr>
          <w:rFonts w:ascii="Times New Roman" w:eastAsia="Calibri" w:hAnsi="Times New Roman" w:cs="Times New Roman"/>
          <w:b/>
          <w:sz w:val="24"/>
          <w:szCs w:val="24"/>
        </w:rPr>
        <w:t>Anexa nr. 1</w:t>
      </w:r>
    </w:p>
    <w:p w:rsidR="0009337F" w:rsidRDefault="0009337F" w:rsidP="0009337F">
      <w:pPr>
        <w:spacing w:after="120"/>
        <w:jc w:val="right"/>
        <w:rPr>
          <w:rFonts w:ascii="Times New Roman" w:eastAsia="Calibri" w:hAnsi="Times New Roman" w:cs="Times New Roman"/>
          <w:b/>
          <w:sz w:val="24"/>
          <w:szCs w:val="24"/>
        </w:rPr>
      </w:pPr>
    </w:p>
    <w:p w:rsidR="0009337F" w:rsidRPr="0009337F" w:rsidRDefault="0009337F" w:rsidP="0009337F">
      <w:pPr>
        <w:spacing w:after="120"/>
        <w:jc w:val="right"/>
        <w:rPr>
          <w:rFonts w:ascii="Times New Roman" w:eastAsia="Calibri" w:hAnsi="Times New Roman" w:cs="Times New Roman"/>
          <w:b/>
          <w:sz w:val="24"/>
          <w:szCs w:val="24"/>
        </w:rPr>
      </w:pPr>
    </w:p>
    <w:p w:rsidR="0009337F" w:rsidRPr="0009337F" w:rsidRDefault="0009337F" w:rsidP="0009337F">
      <w:pPr>
        <w:autoSpaceDE w:val="0"/>
        <w:autoSpaceDN w:val="0"/>
        <w:adjustRightInd w:val="0"/>
        <w:spacing w:before="60" w:after="120"/>
        <w:ind w:firstLine="706"/>
        <w:jc w:val="center"/>
        <w:rPr>
          <w:rFonts w:ascii="Times New Roman" w:eastAsia="Calibri" w:hAnsi="Times New Roman" w:cs="Times New Roman"/>
          <w:b/>
          <w:sz w:val="24"/>
          <w:szCs w:val="24"/>
        </w:rPr>
      </w:pPr>
      <w:r w:rsidRPr="0009337F">
        <w:rPr>
          <w:rFonts w:ascii="Times New Roman" w:eastAsia="Calibri" w:hAnsi="Times New Roman" w:cs="Times New Roman"/>
          <w:b/>
          <w:sz w:val="24"/>
          <w:szCs w:val="24"/>
        </w:rPr>
        <w:t xml:space="preserve">Declarație pe proprie răspundere că îndeplinește condițiile prevăzute la art. 6 și 7 din Legea nr. 187/2011 privind înființarea, organizarea </w:t>
      </w:r>
      <w:proofErr w:type="spellStart"/>
      <w:r w:rsidRPr="0009337F">
        <w:rPr>
          <w:rFonts w:ascii="Times New Roman" w:eastAsia="Calibri" w:hAnsi="Times New Roman" w:cs="Times New Roman"/>
          <w:b/>
          <w:sz w:val="24"/>
          <w:szCs w:val="24"/>
        </w:rPr>
        <w:t>şi</w:t>
      </w:r>
      <w:proofErr w:type="spellEnd"/>
      <w:r w:rsidRPr="0009337F">
        <w:rPr>
          <w:rFonts w:ascii="Times New Roman" w:eastAsia="Calibri" w:hAnsi="Times New Roman" w:cs="Times New Roman"/>
          <w:b/>
          <w:sz w:val="24"/>
          <w:szCs w:val="24"/>
        </w:rPr>
        <w:t xml:space="preserve"> funcționarea Fondului de garantare a drepturilor din sistemul de pensii private, cu modificările și completările ulterioare</w:t>
      </w:r>
    </w:p>
    <w:p w:rsidR="0009337F" w:rsidRPr="0009337F" w:rsidRDefault="0009337F" w:rsidP="0009337F">
      <w:pPr>
        <w:autoSpaceDE w:val="0"/>
        <w:autoSpaceDN w:val="0"/>
        <w:adjustRightInd w:val="0"/>
        <w:spacing w:before="60" w:after="120"/>
        <w:ind w:firstLine="706"/>
        <w:jc w:val="center"/>
        <w:rPr>
          <w:rFonts w:ascii="Times New Roman" w:eastAsia="Calibri" w:hAnsi="Times New Roman" w:cs="Times New Roman"/>
          <w:sz w:val="24"/>
          <w:szCs w:val="24"/>
        </w:rPr>
      </w:pPr>
    </w:p>
    <w:p w:rsidR="0009337F" w:rsidRPr="0009337F" w:rsidRDefault="0009337F" w:rsidP="0009337F">
      <w:pPr>
        <w:autoSpaceDE w:val="0"/>
        <w:autoSpaceDN w:val="0"/>
        <w:adjustRightInd w:val="0"/>
        <w:spacing w:after="0"/>
        <w:ind w:firstLine="706"/>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 xml:space="preserve">Subsemnatul/a ______________________, domiciliat/ă în localitatea ___________________, </w:t>
      </w:r>
      <w:proofErr w:type="spellStart"/>
      <w:r w:rsidRPr="0009337F">
        <w:rPr>
          <w:rFonts w:ascii="Times New Roman" w:eastAsia="Calibri" w:hAnsi="Times New Roman" w:cs="Times New Roman"/>
          <w:sz w:val="24"/>
          <w:szCs w:val="24"/>
        </w:rPr>
        <w:t>judeţ</w:t>
      </w:r>
      <w:proofErr w:type="spellEnd"/>
      <w:r w:rsidRPr="0009337F">
        <w:rPr>
          <w:rFonts w:ascii="Times New Roman" w:eastAsia="Calibri" w:hAnsi="Times New Roman" w:cs="Times New Roman"/>
          <w:sz w:val="24"/>
          <w:szCs w:val="24"/>
        </w:rPr>
        <w:t>/sector _________________, str. ________________________, nr. ____, bl. ______, sc. ____, et. ____, ap. ____, telefon _______________________, e-mail _____________________________, declar pe proprie răspundere că:</w:t>
      </w:r>
    </w:p>
    <w:p w:rsidR="0009337F" w:rsidRPr="0009337F" w:rsidRDefault="0009337F" w:rsidP="0009337F">
      <w:pPr>
        <w:autoSpaceDE w:val="0"/>
        <w:autoSpaceDN w:val="0"/>
        <w:adjustRightInd w:val="0"/>
        <w:spacing w:after="0"/>
        <w:jc w:val="both"/>
        <w:rPr>
          <w:rFonts w:ascii="Times New Roman" w:eastAsia="Calibri" w:hAnsi="Times New Roman" w:cs="Times New Roman"/>
          <w:sz w:val="20"/>
          <w:szCs w:val="20"/>
        </w:rPr>
      </w:pPr>
    </w:p>
    <w:p w:rsidR="0009337F" w:rsidRPr="0009337F" w:rsidRDefault="0009337F" w:rsidP="0009337F">
      <w:pPr>
        <w:autoSpaceDE w:val="0"/>
        <w:autoSpaceDN w:val="0"/>
        <w:adjustRightInd w:val="0"/>
        <w:spacing w:after="0"/>
        <w:jc w:val="both"/>
        <w:rPr>
          <w:rFonts w:ascii="Times New Roman" w:hAnsi="Times New Roman" w:cs="Times New Roman"/>
          <w:sz w:val="24"/>
          <w:szCs w:val="24"/>
        </w:rPr>
      </w:pPr>
      <w:r w:rsidRPr="0009337F">
        <w:rPr>
          <w:rFonts w:ascii="Times New Roman" w:eastAsia="Calibri" w:hAnsi="Times New Roman" w:cs="Times New Roman"/>
          <w:sz w:val="24"/>
          <w:szCs w:val="24"/>
        </w:rPr>
        <w:t xml:space="preserve">A. Potrivit art. 6 din Legea nr. 187/2011, cu modificările și completările ulterioare, </w:t>
      </w:r>
      <w:r w:rsidRPr="0009337F">
        <w:rPr>
          <w:rFonts w:ascii="Times New Roman" w:hAnsi="Times New Roman" w:cs="Times New Roman"/>
          <w:sz w:val="24"/>
          <w:szCs w:val="24"/>
        </w:rPr>
        <w:t xml:space="preserve">îndeplinesc cumulativ următoarele </w:t>
      </w:r>
      <w:proofErr w:type="spellStart"/>
      <w:r w:rsidRPr="0009337F">
        <w:rPr>
          <w:rFonts w:ascii="Times New Roman" w:hAnsi="Times New Roman" w:cs="Times New Roman"/>
          <w:sz w:val="24"/>
          <w:szCs w:val="24"/>
        </w:rPr>
        <w:t>condiţii</w:t>
      </w:r>
      <w:proofErr w:type="spellEnd"/>
      <w:r w:rsidRPr="0009337F">
        <w:rPr>
          <w:rFonts w:ascii="Times New Roman" w:hAnsi="Times New Roman" w:cs="Times New Roman"/>
          <w:sz w:val="24"/>
          <w:szCs w:val="24"/>
        </w:rPr>
        <w:t>: </w:t>
      </w:r>
    </w:p>
    <w:p w:rsidR="0009337F" w:rsidRPr="0009337F" w:rsidRDefault="0009337F" w:rsidP="0009337F">
      <w:pPr>
        <w:autoSpaceDE w:val="0"/>
        <w:autoSpaceDN w:val="0"/>
        <w:adjustRightInd w:val="0"/>
        <w:spacing w:after="0"/>
        <w:jc w:val="both"/>
        <w:rPr>
          <w:rFonts w:ascii="Times New Roman" w:eastAsia="Calibri" w:hAnsi="Times New Roman" w:cs="Times New Roman"/>
          <w:sz w:val="24"/>
          <w:szCs w:val="24"/>
        </w:rPr>
      </w:pPr>
    </w:p>
    <w:p w:rsidR="0009337F" w:rsidRPr="0009337F" w:rsidRDefault="0009337F" w:rsidP="0009337F">
      <w:pPr>
        <w:numPr>
          <w:ilvl w:val="0"/>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sunt rezident/ă în România, </w:t>
      </w:r>
    </w:p>
    <w:p w:rsidR="0009337F" w:rsidRPr="0009337F" w:rsidRDefault="0009337F" w:rsidP="0009337F">
      <w:pPr>
        <w:numPr>
          <w:ilvl w:val="0"/>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am o bună </w:t>
      </w:r>
      <w:proofErr w:type="spellStart"/>
      <w:r w:rsidRPr="0009337F">
        <w:rPr>
          <w:rFonts w:ascii="Times New Roman" w:hAnsi="Times New Roman" w:cs="Times New Roman"/>
          <w:sz w:val="24"/>
          <w:szCs w:val="24"/>
        </w:rPr>
        <w:t>reputaţie</w:t>
      </w:r>
      <w:proofErr w:type="spellEnd"/>
      <w:r w:rsidRPr="0009337F">
        <w:rPr>
          <w:rFonts w:ascii="Times New Roman" w:hAnsi="Times New Roman" w:cs="Times New Roman"/>
          <w:sz w:val="24"/>
          <w:szCs w:val="24"/>
        </w:rPr>
        <w:t xml:space="preserve">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pregătire profesională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o </w:t>
      </w:r>
      <w:proofErr w:type="spellStart"/>
      <w:r w:rsidRPr="0009337F">
        <w:rPr>
          <w:rFonts w:ascii="Times New Roman" w:hAnsi="Times New Roman" w:cs="Times New Roman"/>
          <w:sz w:val="24"/>
          <w:szCs w:val="24"/>
        </w:rPr>
        <w:t>experienţă</w:t>
      </w:r>
      <w:proofErr w:type="spellEnd"/>
      <w:r w:rsidRPr="0009337F">
        <w:rPr>
          <w:rFonts w:ascii="Times New Roman" w:hAnsi="Times New Roman" w:cs="Times New Roman"/>
          <w:sz w:val="24"/>
          <w:szCs w:val="24"/>
        </w:rPr>
        <w:t xml:space="preserve"> de cel </w:t>
      </w:r>
      <w:proofErr w:type="spellStart"/>
      <w:r w:rsidRPr="0009337F">
        <w:rPr>
          <w:rFonts w:ascii="Times New Roman" w:hAnsi="Times New Roman" w:cs="Times New Roman"/>
          <w:sz w:val="24"/>
          <w:szCs w:val="24"/>
        </w:rPr>
        <w:t>puţin</w:t>
      </w:r>
      <w:proofErr w:type="spellEnd"/>
      <w:r w:rsidRPr="0009337F">
        <w:rPr>
          <w:rFonts w:ascii="Times New Roman" w:hAnsi="Times New Roman" w:cs="Times New Roman"/>
          <w:sz w:val="24"/>
          <w:szCs w:val="24"/>
        </w:rPr>
        <w:t xml:space="preserve"> 5 ani într-una din </w:t>
      </w:r>
      <w:proofErr w:type="spellStart"/>
      <w:r w:rsidRPr="0009337F">
        <w:rPr>
          <w:rFonts w:ascii="Times New Roman" w:hAnsi="Times New Roman" w:cs="Times New Roman"/>
          <w:sz w:val="24"/>
          <w:szCs w:val="24"/>
        </w:rPr>
        <w:t>activităţile</w:t>
      </w:r>
      <w:proofErr w:type="spellEnd"/>
      <w:r w:rsidRPr="0009337F">
        <w:rPr>
          <w:rFonts w:ascii="Times New Roman" w:hAnsi="Times New Roman" w:cs="Times New Roman"/>
          <w:sz w:val="24"/>
          <w:szCs w:val="24"/>
        </w:rPr>
        <w:t xml:space="preserve">: </w:t>
      </w:r>
    </w:p>
    <w:p w:rsidR="0009337F" w:rsidRPr="0009337F" w:rsidRDefault="0009337F" w:rsidP="0009337F">
      <w:pPr>
        <w:numPr>
          <w:ilvl w:val="1"/>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financiar-bancară, </w:t>
      </w:r>
    </w:p>
    <w:p w:rsidR="0009337F" w:rsidRPr="0009337F" w:rsidRDefault="0009337F" w:rsidP="0009337F">
      <w:pPr>
        <w:numPr>
          <w:ilvl w:val="1"/>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de asigurări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reasigurări, </w:t>
      </w:r>
    </w:p>
    <w:p w:rsidR="0009337F" w:rsidRPr="0009337F" w:rsidRDefault="0009337F" w:rsidP="0009337F">
      <w:pPr>
        <w:numPr>
          <w:ilvl w:val="1"/>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de </w:t>
      </w:r>
      <w:proofErr w:type="spellStart"/>
      <w:r w:rsidRPr="0009337F">
        <w:rPr>
          <w:rFonts w:ascii="Times New Roman" w:hAnsi="Times New Roman" w:cs="Times New Roman"/>
          <w:sz w:val="24"/>
          <w:szCs w:val="24"/>
        </w:rPr>
        <w:t>investiţii</w:t>
      </w:r>
      <w:proofErr w:type="spellEnd"/>
      <w:r w:rsidRPr="0009337F">
        <w:rPr>
          <w:rFonts w:ascii="Times New Roman" w:hAnsi="Times New Roman" w:cs="Times New Roman"/>
          <w:sz w:val="24"/>
          <w:szCs w:val="24"/>
        </w:rPr>
        <w:t xml:space="preserve">, </w:t>
      </w:r>
    </w:p>
    <w:p w:rsidR="0009337F" w:rsidRPr="0009337F" w:rsidRDefault="0009337F" w:rsidP="0009337F">
      <w:pPr>
        <w:numPr>
          <w:ilvl w:val="1"/>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juridică, </w:t>
      </w:r>
    </w:p>
    <w:p w:rsidR="0009337F" w:rsidRPr="0009337F" w:rsidRDefault="0009337F" w:rsidP="0009337F">
      <w:pPr>
        <w:numPr>
          <w:ilvl w:val="1"/>
          <w:numId w:val="4"/>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legislativă sau executivă din domeniul pensiilor private;</w:t>
      </w:r>
    </w:p>
    <w:p w:rsidR="0009337F" w:rsidRPr="0009337F" w:rsidRDefault="0009337F" w:rsidP="0009337F">
      <w:pPr>
        <w:numPr>
          <w:ilvl w:val="0"/>
          <w:numId w:val="5"/>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am onorabilitatea necesară pentru a ocupa această funcție;</w:t>
      </w:r>
    </w:p>
    <w:p w:rsidR="0009337F" w:rsidRPr="0009337F" w:rsidRDefault="0009337F" w:rsidP="0009337F">
      <w:pPr>
        <w:numPr>
          <w:ilvl w:val="0"/>
          <w:numId w:val="5"/>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nu sunt membru al vreunui partid politic pe perioada exercitării mandatului;</w:t>
      </w:r>
    </w:p>
    <w:p w:rsidR="0009337F" w:rsidRPr="0009337F" w:rsidRDefault="0009337F" w:rsidP="0009337F">
      <w:pPr>
        <w:numPr>
          <w:ilvl w:val="0"/>
          <w:numId w:val="5"/>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nu am </w:t>
      </w:r>
      <w:proofErr w:type="spellStart"/>
      <w:r w:rsidRPr="0009337F">
        <w:rPr>
          <w:rFonts w:ascii="Times New Roman" w:hAnsi="Times New Roman" w:cs="Times New Roman"/>
          <w:sz w:val="24"/>
          <w:szCs w:val="24"/>
        </w:rPr>
        <w:t>menţiuni</w:t>
      </w:r>
      <w:proofErr w:type="spellEnd"/>
      <w:r w:rsidRPr="0009337F">
        <w:rPr>
          <w:rFonts w:ascii="Times New Roman" w:hAnsi="Times New Roman" w:cs="Times New Roman"/>
          <w:sz w:val="24"/>
          <w:szCs w:val="24"/>
        </w:rPr>
        <w:t xml:space="preserve"> în cazierul judiciar cu privire la condamnare pentru gestiune frauduloasă, abuz de încredere, fals, uz de fals, înșelăciune, delapidare, mărturie mincinoasă, dare sau luare de mită, pentru infracțiunile prevăzute de Legea nr. 129/2019 pentru prevenirea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combaterea spălării banilor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w:t>
      </w:r>
      <w:proofErr w:type="spellStart"/>
      <w:r w:rsidRPr="0009337F">
        <w:rPr>
          <w:rFonts w:ascii="Times New Roman" w:hAnsi="Times New Roman" w:cs="Times New Roman"/>
          <w:sz w:val="24"/>
          <w:szCs w:val="24"/>
        </w:rPr>
        <w:t>finanţării</w:t>
      </w:r>
      <w:proofErr w:type="spellEnd"/>
      <w:r w:rsidRPr="0009337F">
        <w:rPr>
          <w:rFonts w:ascii="Times New Roman" w:hAnsi="Times New Roman" w:cs="Times New Roman"/>
          <w:sz w:val="24"/>
          <w:szCs w:val="24"/>
        </w:rPr>
        <w:t xml:space="preserve"> terorismului, precum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pentru modificarea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completarea unor acte normative, cu modificările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completările ulterioare, pentru </w:t>
      </w:r>
      <w:proofErr w:type="spellStart"/>
      <w:r w:rsidRPr="0009337F">
        <w:rPr>
          <w:rFonts w:ascii="Times New Roman" w:hAnsi="Times New Roman" w:cs="Times New Roman"/>
          <w:sz w:val="24"/>
          <w:szCs w:val="24"/>
        </w:rPr>
        <w:t>infracţiunile</w:t>
      </w:r>
      <w:proofErr w:type="spellEnd"/>
      <w:r w:rsidRPr="0009337F">
        <w:rPr>
          <w:rFonts w:ascii="Times New Roman" w:hAnsi="Times New Roman" w:cs="Times New Roman"/>
          <w:sz w:val="24"/>
          <w:szCs w:val="24"/>
        </w:rPr>
        <w:t xml:space="preserve"> prevăzute la art. 240-243 din Codul penal; </w:t>
      </w:r>
    </w:p>
    <w:p w:rsidR="0009337F" w:rsidRPr="0009337F" w:rsidRDefault="0009337F" w:rsidP="0009337F">
      <w:pPr>
        <w:numPr>
          <w:ilvl w:val="0"/>
          <w:numId w:val="5"/>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nu am </w:t>
      </w:r>
      <w:proofErr w:type="spellStart"/>
      <w:r w:rsidRPr="0009337F">
        <w:rPr>
          <w:rFonts w:ascii="Times New Roman" w:hAnsi="Times New Roman" w:cs="Times New Roman"/>
          <w:sz w:val="24"/>
          <w:szCs w:val="24"/>
        </w:rPr>
        <w:t>menţiuni</w:t>
      </w:r>
      <w:proofErr w:type="spellEnd"/>
      <w:r w:rsidRPr="0009337F">
        <w:rPr>
          <w:rFonts w:ascii="Times New Roman" w:hAnsi="Times New Roman" w:cs="Times New Roman"/>
          <w:sz w:val="24"/>
          <w:szCs w:val="24"/>
        </w:rPr>
        <w:t xml:space="preserve"> în cazierul fiscal;</w:t>
      </w:r>
    </w:p>
    <w:p w:rsidR="0009337F" w:rsidRDefault="0009337F" w:rsidP="0009337F">
      <w:pPr>
        <w:numPr>
          <w:ilvl w:val="0"/>
          <w:numId w:val="5"/>
        </w:numPr>
        <w:autoSpaceDE w:val="0"/>
        <w:autoSpaceDN w:val="0"/>
        <w:adjustRightInd w:val="0"/>
        <w:spacing w:after="0" w:line="259" w:lineRule="auto"/>
        <w:jc w:val="both"/>
        <w:rPr>
          <w:rFonts w:ascii="Times New Roman" w:hAnsi="Times New Roman" w:cs="Times New Roman"/>
          <w:sz w:val="24"/>
          <w:szCs w:val="24"/>
        </w:rPr>
      </w:pPr>
      <w:r w:rsidRPr="0009337F">
        <w:rPr>
          <w:rFonts w:ascii="Times New Roman" w:hAnsi="Times New Roman" w:cs="Times New Roman"/>
          <w:sz w:val="24"/>
          <w:szCs w:val="24"/>
        </w:rPr>
        <w:t xml:space="preserve">nu mă aflu printre persoanele nominalizate în anexa la Ordonanța de </w:t>
      </w:r>
      <w:proofErr w:type="spellStart"/>
      <w:r w:rsidRPr="0009337F">
        <w:rPr>
          <w:rFonts w:ascii="Times New Roman" w:hAnsi="Times New Roman" w:cs="Times New Roman"/>
          <w:sz w:val="24"/>
          <w:szCs w:val="24"/>
        </w:rPr>
        <w:t>urgenţă</w:t>
      </w:r>
      <w:proofErr w:type="spellEnd"/>
      <w:r w:rsidRPr="0009337F">
        <w:rPr>
          <w:rFonts w:ascii="Times New Roman" w:hAnsi="Times New Roman" w:cs="Times New Roman"/>
          <w:sz w:val="24"/>
          <w:szCs w:val="24"/>
        </w:rPr>
        <w:t xml:space="preserve"> a Guvernului nr. 159/2001 pentru prevenirea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combaterea utilizării sistemului financiar-bancar în scopul </w:t>
      </w:r>
      <w:proofErr w:type="spellStart"/>
      <w:r w:rsidRPr="0009337F">
        <w:rPr>
          <w:rFonts w:ascii="Times New Roman" w:hAnsi="Times New Roman" w:cs="Times New Roman"/>
          <w:sz w:val="24"/>
          <w:szCs w:val="24"/>
        </w:rPr>
        <w:t>finanţării</w:t>
      </w:r>
      <w:proofErr w:type="spellEnd"/>
      <w:r w:rsidRPr="0009337F">
        <w:rPr>
          <w:rFonts w:ascii="Times New Roman" w:hAnsi="Times New Roman" w:cs="Times New Roman"/>
          <w:sz w:val="24"/>
          <w:szCs w:val="24"/>
        </w:rPr>
        <w:t xml:space="preserve"> de acte de terorism, aprobată prin Legea nr. 466/2002, cu modificările ulterioare,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nici în lista întocmită potrivit prevederilor art. 27 din Legea nr. 535/2004 privind prevenirea </w:t>
      </w:r>
      <w:proofErr w:type="spellStart"/>
      <w:r w:rsidRPr="0009337F">
        <w:rPr>
          <w:rFonts w:ascii="Times New Roman" w:hAnsi="Times New Roman" w:cs="Times New Roman"/>
          <w:sz w:val="24"/>
          <w:szCs w:val="24"/>
        </w:rPr>
        <w:t>şi</w:t>
      </w:r>
      <w:proofErr w:type="spellEnd"/>
      <w:r w:rsidRPr="0009337F">
        <w:rPr>
          <w:rFonts w:ascii="Times New Roman" w:hAnsi="Times New Roman" w:cs="Times New Roman"/>
          <w:sz w:val="24"/>
          <w:szCs w:val="24"/>
        </w:rPr>
        <w:t xml:space="preserve"> combaterea terorismului, cu modificările și completările ulterioare.</w:t>
      </w:r>
    </w:p>
    <w:p w:rsidR="0009337F" w:rsidRDefault="0009337F" w:rsidP="0009337F">
      <w:pPr>
        <w:autoSpaceDE w:val="0"/>
        <w:autoSpaceDN w:val="0"/>
        <w:adjustRightInd w:val="0"/>
        <w:spacing w:after="0" w:line="259" w:lineRule="auto"/>
        <w:jc w:val="both"/>
        <w:rPr>
          <w:rFonts w:ascii="Times New Roman" w:hAnsi="Times New Roman" w:cs="Times New Roman"/>
          <w:sz w:val="24"/>
          <w:szCs w:val="24"/>
        </w:rPr>
      </w:pPr>
    </w:p>
    <w:p w:rsidR="0009337F" w:rsidRPr="0009337F" w:rsidRDefault="0009337F" w:rsidP="0009337F">
      <w:pPr>
        <w:autoSpaceDE w:val="0"/>
        <w:autoSpaceDN w:val="0"/>
        <w:adjustRightInd w:val="0"/>
        <w:spacing w:after="0" w:line="259" w:lineRule="auto"/>
        <w:jc w:val="both"/>
        <w:rPr>
          <w:rFonts w:ascii="Times New Roman" w:hAnsi="Times New Roman" w:cs="Times New Roman"/>
          <w:sz w:val="24"/>
          <w:szCs w:val="24"/>
        </w:rPr>
      </w:pPr>
    </w:p>
    <w:p w:rsidR="0009337F" w:rsidRPr="0009337F" w:rsidRDefault="0009337F" w:rsidP="0009337F">
      <w:pPr>
        <w:autoSpaceDE w:val="0"/>
        <w:autoSpaceDN w:val="0"/>
        <w:adjustRightInd w:val="0"/>
        <w:spacing w:after="0"/>
        <w:jc w:val="both"/>
        <w:rPr>
          <w:rFonts w:ascii="Times New Roman" w:eastAsia="Calibri" w:hAnsi="Times New Roman" w:cs="Times New Roman"/>
          <w:sz w:val="24"/>
          <w:szCs w:val="24"/>
        </w:rPr>
      </w:pPr>
    </w:p>
    <w:p w:rsidR="0009337F" w:rsidRPr="0009337F" w:rsidRDefault="0009337F" w:rsidP="0009337F">
      <w:pPr>
        <w:autoSpaceDE w:val="0"/>
        <w:autoSpaceDN w:val="0"/>
        <w:adjustRightInd w:val="0"/>
        <w:spacing w:after="0"/>
        <w:jc w:val="both"/>
        <w:rPr>
          <w:rFonts w:ascii="Times New Roman" w:hAnsi="Times New Roman" w:cs="Times New Roman"/>
          <w:sz w:val="24"/>
          <w:szCs w:val="24"/>
        </w:rPr>
      </w:pPr>
      <w:r w:rsidRPr="0009337F">
        <w:rPr>
          <w:rFonts w:ascii="Times New Roman" w:eastAsia="Calibri" w:hAnsi="Times New Roman" w:cs="Times New Roman"/>
          <w:sz w:val="24"/>
          <w:szCs w:val="24"/>
        </w:rPr>
        <w:lastRenderedPageBreak/>
        <w:t xml:space="preserve">B. Potrivit art. 7 din Legea nr. 187/2011, cu modificările și completările ulterioare, </w:t>
      </w:r>
      <w:r w:rsidRPr="0009337F">
        <w:rPr>
          <w:rFonts w:ascii="Times New Roman" w:hAnsi="Times New Roman" w:cs="Times New Roman"/>
          <w:sz w:val="24"/>
          <w:szCs w:val="24"/>
        </w:rPr>
        <w:t>îndeplinesc cumulativ următoarele condiții:</w:t>
      </w:r>
    </w:p>
    <w:p w:rsidR="0009337F" w:rsidRPr="0009337F" w:rsidRDefault="0009337F" w:rsidP="0009337F">
      <w:pPr>
        <w:autoSpaceDE w:val="0"/>
        <w:autoSpaceDN w:val="0"/>
        <w:adjustRightInd w:val="0"/>
        <w:spacing w:after="0"/>
        <w:jc w:val="both"/>
        <w:rPr>
          <w:rFonts w:ascii="Times New Roman" w:eastAsia="Calibri" w:hAnsi="Times New Roman" w:cs="Times New Roman"/>
          <w:sz w:val="24"/>
          <w:szCs w:val="24"/>
        </w:rPr>
      </w:pPr>
    </w:p>
    <w:tbl>
      <w:tblPr>
        <w:tblpPr w:leftFromText="180" w:rightFromText="180" w:vertAnchor="text" w:tblpY="1"/>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
      </w:tblGrid>
      <w:tr w:rsidR="0009337F" w:rsidRPr="0009337F" w:rsidTr="009E238A">
        <w:trPr>
          <w:trHeight w:val="260"/>
        </w:trPr>
        <w:tc>
          <w:tcPr>
            <w:tcW w:w="325" w:type="dxa"/>
            <w:shd w:val="clear" w:color="auto" w:fill="auto"/>
          </w:tcPr>
          <w:p w:rsidR="0009337F" w:rsidRPr="0009337F" w:rsidRDefault="0009337F" w:rsidP="0009337F">
            <w:pPr>
              <w:autoSpaceDE w:val="0"/>
              <w:autoSpaceDN w:val="0"/>
              <w:adjustRightInd w:val="0"/>
              <w:spacing w:after="0"/>
              <w:jc w:val="both"/>
              <w:rPr>
                <w:rFonts w:ascii="Times New Roman" w:eastAsia="Calibri" w:hAnsi="Times New Roman" w:cs="Times New Roman"/>
                <w:sz w:val="24"/>
                <w:szCs w:val="24"/>
              </w:rPr>
            </w:pPr>
          </w:p>
        </w:tc>
      </w:tr>
    </w:tbl>
    <w:p w:rsidR="0009337F" w:rsidRPr="0009337F" w:rsidRDefault="0009337F" w:rsidP="0009337F">
      <w:pPr>
        <w:autoSpaceDE w:val="0"/>
        <w:autoSpaceDN w:val="0"/>
        <w:adjustRightInd w:val="0"/>
        <w:spacing w:after="0"/>
        <w:jc w:val="both"/>
        <w:rPr>
          <w:rFonts w:ascii="Times New Roman" w:eastAsia="Calibri" w:hAnsi="Times New Roman" w:cs="Times New Roman"/>
          <w:sz w:val="24"/>
          <w:szCs w:val="24"/>
        </w:rPr>
      </w:pPr>
      <w:r w:rsidRPr="0009337F">
        <w:rPr>
          <w:rFonts w:ascii="Times New Roman" w:eastAsia="Calibri" w:hAnsi="Times New Roman" w:cs="Times New Roman"/>
          <w:sz w:val="24"/>
          <w:szCs w:val="24"/>
        </w:rPr>
        <w:t>Nu sunt soț, rudă sau afin până la gradul al doilea cu ceilalți membri din Consiliului de administrație al Fondului de garantare a drepturilor din sistemul de pensii private;</w:t>
      </w:r>
    </w:p>
    <w:tbl>
      <w:tblPr>
        <w:tblpPr w:leftFromText="180" w:rightFromText="180" w:vertAnchor="text" w:horzAnchor="margin" w:tblpY="-10"/>
        <w:tblOverlap w:val="neve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95"/>
      </w:tblGrid>
      <w:tr w:rsidR="0009337F" w:rsidRPr="0009337F" w:rsidTr="009E238A">
        <w:trPr>
          <w:trHeight w:val="352"/>
        </w:trPr>
        <w:tc>
          <w:tcPr>
            <w:tcW w:w="295" w:type="dxa"/>
            <w:shd w:val="clear" w:color="auto" w:fill="auto"/>
          </w:tcPr>
          <w:p w:rsidR="0009337F" w:rsidRPr="0009337F" w:rsidRDefault="0009337F" w:rsidP="0009337F">
            <w:pPr>
              <w:autoSpaceDE w:val="0"/>
              <w:autoSpaceDN w:val="0"/>
              <w:adjustRightInd w:val="0"/>
              <w:spacing w:after="0"/>
              <w:jc w:val="both"/>
              <w:rPr>
                <w:rFonts w:ascii="Times New Roman" w:eastAsia="Calibri" w:hAnsi="Times New Roman" w:cs="Times New Roman"/>
                <w:sz w:val="24"/>
                <w:szCs w:val="24"/>
              </w:rPr>
            </w:pPr>
          </w:p>
        </w:tc>
      </w:tr>
    </w:tbl>
    <w:p w:rsidR="0009337F" w:rsidRPr="0009337F" w:rsidRDefault="0009337F" w:rsidP="0009337F">
      <w:pPr>
        <w:spacing w:after="0"/>
        <w:jc w:val="both"/>
        <w:rPr>
          <w:rFonts w:ascii="Times New Roman" w:hAnsi="Times New Roman" w:cs="Times New Roman"/>
          <w:sz w:val="24"/>
          <w:szCs w:val="24"/>
        </w:rPr>
      </w:pPr>
      <w:r w:rsidRPr="0009337F">
        <w:rPr>
          <w:rFonts w:ascii="Times New Roman" w:hAnsi="Times New Roman" w:cs="Times New Roman"/>
          <w:sz w:val="24"/>
          <w:szCs w:val="24"/>
        </w:rPr>
        <w:t>Nu sunt membru în niciun consiliu de administrație, consiliu de supraveghere sau director general/membru în directorat la un administrator de fonduri de pensii administrate privat, de fonduri de pensii facultative și/sau de fonduri de pensii ocupaționale ori furnizor de pensii.</w:t>
      </w:r>
    </w:p>
    <w:p w:rsidR="0009337F" w:rsidRPr="0009337F" w:rsidRDefault="0009337F" w:rsidP="0009337F">
      <w:pPr>
        <w:spacing w:after="120"/>
        <w:ind w:firstLine="720"/>
        <w:jc w:val="both"/>
        <w:rPr>
          <w:rFonts w:ascii="Times New Roman" w:eastAsia="Calibri" w:hAnsi="Times New Roman" w:cs="Times New Roman"/>
          <w:b/>
          <w:sz w:val="24"/>
          <w:szCs w:val="24"/>
        </w:rPr>
      </w:pPr>
    </w:p>
    <w:p w:rsidR="0009337F" w:rsidRPr="0009337F" w:rsidRDefault="0009337F" w:rsidP="0009337F">
      <w:pPr>
        <w:spacing w:after="120"/>
        <w:ind w:firstLine="720"/>
        <w:jc w:val="both"/>
        <w:rPr>
          <w:rFonts w:ascii="Times New Roman" w:eastAsia="Calibri" w:hAnsi="Times New Roman" w:cs="Times New Roman"/>
          <w:b/>
          <w:sz w:val="24"/>
          <w:szCs w:val="24"/>
        </w:rPr>
      </w:pPr>
      <w:r w:rsidRPr="0009337F">
        <w:rPr>
          <w:rFonts w:ascii="Times New Roman" w:eastAsia="Calibri" w:hAnsi="Times New Roman" w:cs="Times New Roman"/>
          <w:b/>
          <w:sz w:val="24"/>
          <w:szCs w:val="24"/>
        </w:rPr>
        <w:t xml:space="preserve">Sub sancțiunea legii, declar că toate informațiile cuprinse în acest formular sunt complete </w:t>
      </w:r>
      <w:proofErr w:type="spellStart"/>
      <w:r w:rsidRPr="0009337F">
        <w:rPr>
          <w:rFonts w:ascii="Times New Roman" w:eastAsia="Calibri" w:hAnsi="Times New Roman" w:cs="Times New Roman"/>
          <w:b/>
          <w:sz w:val="24"/>
          <w:szCs w:val="24"/>
        </w:rPr>
        <w:t>şi</w:t>
      </w:r>
      <w:proofErr w:type="spellEnd"/>
      <w:r w:rsidRPr="0009337F">
        <w:rPr>
          <w:rFonts w:ascii="Times New Roman" w:eastAsia="Calibri" w:hAnsi="Times New Roman" w:cs="Times New Roman"/>
          <w:b/>
          <w:sz w:val="24"/>
          <w:szCs w:val="24"/>
        </w:rPr>
        <w:t xml:space="preserve"> conforme cu realitatea, că îndeplinesc cumulativ condițiile și că nu mă regăsesc în situații de incompatibilitate sau conflict de interese potrivit art. 6 și art. 7 din Legea nr. 187/2011 privind înființarea, organizarea </w:t>
      </w:r>
      <w:proofErr w:type="spellStart"/>
      <w:r w:rsidRPr="0009337F">
        <w:rPr>
          <w:rFonts w:ascii="Times New Roman" w:eastAsia="Calibri" w:hAnsi="Times New Roman" w:cs="Times New Roman"/>
          <w:b/>
          <w:sz w:val="24"/>
          <w:szCs w:val="24"/>
        </w:rPr>
        <w:t>şi</w:t>
      </w:r>
      <w:proofErr w:type="spellEnd"/>
      <w:r w:rsidRPr="0009337F">
        <w:rPr>
          <w:rFonts w:ascii="Times New Roman" w:eastAsia="Calibri" w:hAnsi="Times New Roman" w:cs="Times New Roman"/>
          <w:b/>
          <w:sz w:val="24"/>
          <w:szCs w:val="24"/>
        </w:rPr>
        <w:t xml:space="preserve"> funcționarea Fondului de garantare a drepturilor din sistemul de pensii private, cu modificările și completările ulterioare.</w:t>
      </w:r>
    </w:p>
    <w:p w:rsidR="0009337F" w:rsidRPr="0009337F" w:rsidRDefault="0009337F" w:rsidP="0009337F">
      <w:pPr>
        <w:spacing w:before="240" w:after="120"/>
        <w:jc w:val="both"/>
        <w:rPr>
          <w:rFonts w:ascii="Times New Roman" w:eastAsia="Calibri" w:hAnsi="Times New Roman" w:cs="Times New Roman"/>
          <w:b/>
          <w:sz w:val="24"/>
          <w:szCs w:val="24"/>
        </w:rPr>
      </w:pPr>
    </w:p>
    <w:p w:rsidR="0009337F" w:rsidRPr="0009337F" w:rsidRDefault="0009337F" w:rsidP="0009337F">
      <w:pPr>
        <w:spacing w:before="240" w:after="120"/>
        <w:jc w:val="both"/>
        <w:rPr>
          <w:rFonts w:ascii="Times New Roman" w:eastAsia="Calibri" w:hAnsi="Times New Roman" w:cs="Times New Roman"/>
          <w:b/>
          <w:sz w:val="24"/>
          <w:szCs w:val="24"/>
        </w:rPr>
      </w:pPr>
      <w:r w:rsidRPr="0009337F">
        <w:rPr>
          <w:rFonts w:ascii="Times New Roman" w:eastAsia="Calibri" w:hAnsi="Times New Roman" w:cs="Times New Roman"/>
          <w:b/>
          <w:sz w:val="24"/>
          <w:szCs w:val="24"/>
        </w:rPr>
        <w:t>Data:</w:t>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r>
      <w:r w:rsidRPr="0009337F">
        <w:rPr>
          <w:rFonts w:ascii="Times New Roman" w:eastAsia="Calibri" w:hAnsi="Times New Roman" w:cs="Times New Roman"/>
          <w:b/>
          <w:sz w:val="24"/>
          <w:szCs w:val="24"/>
        </w:rPr>
        <w:tab/>
        <w:t>Semnătura:</w:t>
      </w:r>
    </w:p>
    <w:p w:rsidR="00DE0FB0" w:rsidRPr="004B22FC" w:rsidRDefault="00DE0FB0" w:rsidP="004B22FC">
      <w:pPr>
        <w:spacing w:after="120"/>
        <w:rPr>
          <w:rFonts w:ascii="Times New Roman" w:eastAsia="SimSun" w:hAnsi="Times New Roman" w:cs="Times New Roman"/>
          <w:bCs/>
          <w:sz w:val="24"/>
          <w:szCs w:val="24"/>
          <w:lang w:eastAsia="zh-CN"/>
        </w:rPr>
      </w:pPr>
      <w:bookmarkStart w:id="0" w:name="_GoBack"/>
      <w:bookmarkEnd w:id="0"/>
    </w:p>
    <w:sectPr w:rsidR="00DE0FB0" w:rsidRPr="004B22FC" w:rsidSect="007C4660">
      <w:pgSz w:w="12240" w:h="15840"/>
      <w:pgMar w:top="1440" w:right="1260" w:bottom="117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32B33" w:rsidRDefault="00732B33" w:rsidP="00CC2390">
      <w:pPr>
        <w:spacing w:after="0" w:line="240" w:lineRule="auto"/>
      </w:pPr>
      <w:r>
        <w:separator/>
      </w:r>
    </w:p>
  </w:endnote>
  <w:endnote w:type="continuationSeparator" w:id="0">
    <w:p w:rsidR="00732B33" w:rsidRDefault="00732B33" w:rsidP="00CC23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32B33" w:rsidRDefault="00732B33" w:rsidP="00CC2390">
      <w:pPr>
        <w:spacing w:after="0" w:line="240" w:lineRule="auto"/>
      </w:pPr>
      <w:r>
        <w:separator/>
      </w:r>
    </w:p>
  </w:footnote>
  <w:footnote w:type="continuationSeparator" w:id="0">
    <w:p w:rsidR="00732B33" w:rsidRDefault="00732B33" w:rsidP="00CC2390">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584A8D"/>
    <w:multiLevelType w:val="hybridMultilevel"/>
    <w:tmpl w:val="91D66C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4C440EB4"/>
    <w:multiLevelType w:val="hybridMultilevel"/>
    <w:tmpl w:val="F250A6A4"/>
    <w:lvl w:ilvl="0" w:tplc="04180017">
      <w:start w:val="1"/>
      <w:numFmt w:val="lowerLetter"/>
      <w:lvlText w:val="%1)"/>
      <w:lvlJc w:val="left"/>
      <w:pPr>
        <w:ind w:left="720" w:hanging="360"/>
      </w:pPr>
    </w:lvl>
    <w:lvl w:ilvl="1" w:tplc="04180019" w:tentative="1">
      <w:start w:val="1"/>
      <w:numFmt w:val="lowerLetter"/>
      <w:lvlText w:val="%2."/>
      <w:lvlJc w:val="left"/>
      <w:pPr>
        <w:ind w:left="1440" w:hanging="360"/>
      </w:pPr>
    </w:lvl>
    <w:lvl w:ilvl="2" w:tplc="0418001B" w:tentative="1">
      <w:start w:val="1"/>
      <w:numFmt w:val="lowerRoman"/>
      <w:lvlText w:val="%3."/>
      <w:lvlJc w:val="right"/>
      <w:pPr>
        <w:ind w:left="2160" w:hanging="180"/>
      </w:pPr>
    </w:lvl>
    <w:lvl w:ilvl="3" w:tplc="0418000F" w:tentative="1">
      <w:start w:val="1"/>
      <w:numFmt w:val="decimal"/>
      <w:lvlText w:val="%4."/>
      <w:lvlJc w:val="left"/>
      <w:pPr>
        <w:ind w:left="2880" w:hanging="360"/>
      </w:pPr>
    </w:lvl>
    <w:lvl w:ilvl="4" w:tplc="04180019" w:tentative="1">
      <w:start w:val="1"/>
      <w:numFmt w:val="lowerLetter"/>
      <w:lvlText w:val="%5."/>
      <w:lvlJc w:val="left"/>
      <w:pPr>
        <w:ind w:left="3600" w:hanging="360"/>
      </w:pPr>
    </w:lvl>
    <w:lvl w:ilvl="5" w:tplc="0418001B" w:tentative="1">
      <w:start w:val="1"/>
      <w:numFmt w:val="lowerRoman"/>
      <w:lvlText w:val="%6."/>
      <w:lvlJc w:val="right"/>
      <w:pPr>
        <w:ind w:left="4320" w:hanging="180"/>
      </w:pPr>
    </w:lvl>
    <w:lvl w:ilvl="6" w:tplc="0418000F" w:tentative="1">
      <w:start w:val="1"/>
      <w:numFmt w:val="decimal"/>
      <w:lvlText w:val="%7."/>
      <w:lvlJc w:val="left"/>
      <w:pPr>
        <w:ind w:left="5040" w:hanging="360"/>
      </w:pPr>
    </w:lvl>
    <w:lvl w:ilvl="7" w:tplc="04180019" w:tentative="1">
      <w:start w:val="1"/>
      <w:numFmt w:val="lowerLetter"/>
      <w:lvlText w:val="%8."/>
      <w:lvlJc w:val="left"/>
      <w:pPr>
        <w:ind w:left="5760" w:hanging="360"/>
      </w:pPr>
    </w:lvl>
    <w:lvl w:ilvl="8" w:tplc="0418001B" w:tentative="1">
      <w:start w:val="1"/>
      <w:numFmt w:val="lowerRoman"/>
      <w:lvlText w:val="%9."/>
      <w:lvlJc w:val="right"/>
      <w:pPr>
        <w:ind w:left="6480" w:hanging="180"/>
      </w:pPr>
    </w:lvl>
  </w:abstractNum>
  <w:abstractNum w:abstractNumId="2" w15:restartNumberingAfterBreak="0">
    <w:nsid w:val="53B51B7E"/>
    <w:multiLevelType w:val="hybridMultilevel"/>
    <w:tmpl w:val="7CCAE230"/>
    <w:lvl w:ilvl="0" w:tplc="0409000B">
      <w:start w:val="1"/>
      <w:numFmt w:val="bullet"/>
      <w:lvlText w:val=""/>
      <w:lvlJc w:val="left"/>
      <w:pPr>
        <w:ind w:left="720" w:hanging="360"/>
      </w:pPr>
      <w:rPr>
        <w:rFonts w:ascii="Wingdings" w:hAnsi="Wingdings" w:hint="default"/>
      </w:rPr>
    </w:lvl>
    <w:lvl w:ilvl="1" w:tplc="0409000B">
      <w:start w:val="1"/>
      <w:numFmt w:val="bullet"/>
      <w:lvlText w:val=""/>
      <w:lvlJc w:val="left"/>
      <w:pPr>
        <w:ind w:left="360" w:hanging="360"/>
      </w:pPr>
      <w:rPr>
        <w:rFonts w:ascii="Wingdings" w:hAnsi="Wingdings"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7660B8C"/>
    <w:multiLevelType w:val="hybridMultilevel"/>
    <w:tmpl w:val="3E34D4F0"/>
    <w:lvl w:ilvl="0" w:tplc="0418000D">
      <w:start w:val="1"/>
      <w:numFmt w:val="bullet"/>
      <w:lvlText w:val=""/>
      <w:lvlJc w:val="left"/>
      <w:pPr>
        <w:ind w:left="720" w:hanging="360"/>
      </w:pPr>
      <w:rPr>
        <w:rFonts w:ascii="Wingdings" w:hAnsi="Wingdings"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4" w15:restartNumberingAfterBreak="0">
    <w:nsid w:val="6F381339"/>
    <w:multiLevelType w:val="hybridMultilevel"/>
    <w:tmpl w:val="06227FA0"/>
    <w:lvl w:ilvl="0" w:tplc="04090001">
      <w:start w:val="1"/>
      <w:numFmt w:val="bullet"/>
      <w:lvlText w:val=""/>
      <w:lvlJc w:val="left"/>
      <w:pPr>
        <w:ind w:left="720" w:hanging="360"/>
      </w:pPr>
      <w:rPr>
        <w:rFonts w:ascii="Symbol" w:hAnsi="Symbol" w:hint="default"/>
      </w:rPr>
    </w:lvl>
    <w:lvl w:ilvl="1" w:tplc="5E9CE3CE">
      <w:start w:val="1"/>
      <w:numFmt w:val="bullet"/>
      <w:lvlText w:val="□"/>
      <w:lvlJc w:val="left"/>
      <w:pPr>
        <w:ind w:left="1440" w:hanging="360"/>
      </w:pPr>
      <w:rPr>
        <w:rFonts w:ascii="Times New Roman" w:hAnsi="Times New Roman" w:cs="Times New Roman"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3"/>
  </w:num>
  <w:num w:numId="4">
    <w:abstractNumId w:val="4"/>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4DEA"/>
    <w:rsid w:val="0002040F"/>
    <w:rsid w:val="00067C0E"/>
    <w:rsid w:val="0009270D"/>
    <w:rsid w:val="0009337F"/>
    <w:rsid w:val="000A3425"/>
    <w:rsid w:val="000A6617"/>
    <w:rsid w:val="000B167C"/>
    <w:rsid w:val="000C2AEA"/>
    <w:rsid w:val="000D09A7"/>
    <w:rsid w:val="000E1A6F"/>
    <w:rsid w:val="000E3D0D"/>
    <w:rsid w:val="000F2F57"/>
    <w:rsid w:val="00104E84"/>
    <w:rsid w:val="001319D5"/>
    <w:rsid w:val="0018301B"/>
    <w:rsid w:val="0018523E"/>
    <w:rsid w:val="0020020D"/>
    <w:rsid w:val="002239AA"/>
    <w:rsid w:val="00225B1D"/>
    <w:rsid w:val="002328D0"/>
    <w:rsid w:val="00240437"/>
    <w:rsid w:val="002560DA"/>
    <w:rsid w:val="002870E8"/>
    <w:rsid w:val="002B5BE4"/>
    <w:rsid w:val="00314E16"/>
    <w:rsid w:val="00316655"/>
    <w:rsid w:val="00337D7B"/>
    <w:rsid w:val="00356C9B"/>
    <w:rsid w:val="0038103E"/>
    <w:rsid w:val="003A44AB"/>
    <w:rsid w:val="003C6AED"/>
    <w:rsid w:val="003D069E"/>
    <w:rsid w:val="003F324A"/>
    <w:rsid w:val="004033B5"/>
    <w:rsid w:val="00406ED1"/>
    <w:rsid w:val="004563B2"/>
    <w:rsid w:val="004669DA"/>
    <w:rsid w:val="00477CC5"/>
    <w:rsid w:val="00485C10"/>
    <w:rsid w:val="00490846"/>
    <w:rsid w:val="00494376"/>
    <w:rsid w:val="00494BA5"/>
    <w:rsid w:val="00497756"/>
    <w:rsid w:val="004A1345"/>
    <w:rsid w:val="004A4348"/>
    <w:rsid w:val="004B05E3"/>
    <w:rsid w:val="004B22FC"/>
    <w:rsid w:val="004B2FC6"/>
    <w:rsid w:val="004C21F9"/>
    <w:rsid w:val="004F1323"/>
    <w:rsid w:val="0051799A"/>
    <w:rsid w:val="005422BD"/>
    <w:rsid w:val="00546354"/>
    <w:rsid w:val="00553B7F"/>
    <w:rsid w:val="00565E37"/>
    <w:rsid w:val="00582633"/>
    <w:rsid w:val="005846A7"/>
    <w:rsid w:val="005A64AA"/>
    <w:rsid w:val="005F28D2"/>
    <w:rsid w:val="005F7534"/>
    <w:rsid w:val="00605522"/>
    <w:rsid w:val="00611F12"/>
    <w:rsid w:val="00615417"/>
    <w:rsid w:val="00624689"/>
    <w:rsid w:val="0062635E"/>
    <w:rsid w:val="0063172F"/>
    <w:rsid w:val="0065369C"/>
    <w:rsid w:val="00655E37"/>
    <w:rsid w:val="0066095B"/>
    <w:rsid w:val="0066766F"/>
    <w:rsid w:val="00670655"/>
    <w:rsid w:val="006874F6"/>
    <w:rsid w:val="006925E3"/>
    <w:rsid w:val="006C7D50"/>
    <w:rsid w:val="006F3FEA"/>
    <w:rsid w:val="00705706"/>
    <w:rsid w:val="007059A7"/>
    <w:rsid w:val="00705E1C"/>
    <w:rsid w:val="00732B33"/>
    <w:rsid w:val="00744386"/>
    <w:rsid w:val="007756E7"/>
    <w:rsid w:val="00784EF7"/>
    <w:rsid w:val="00786332"/>
    <w:rsid w:val="00786ECF"/>
    <w:rsid w:val="007B0F2B"/>
    <w:rsid w:val="007C4660"/>
    <w:rsid w:val="007C6748"/>
    <w:rsid w:val="007D1241"/>
    <w:rsid w:val="007E4FFB"/>
    <w:rsid w:val="00817421"/>
    <w:rsid w:val="0082358A"/>
    <w:rsid w:val="008312D6"/>
    <w:rsid w:val="00856458"/>
    <w:rsid w:val="00894656"/>
    <w:rsid w:val="00896E41"/>
    <w:rsid w:val="008A4DEA"/>
    <w:rsid w:val="008E5C85"/>
    <w:rsid w:val="00910BBE"/>
    <w:rsid w:val="00913629"/>
    <w:rsid w:val="00914A0E"/>
    <w:rsid w:val="009401F3"/>
    <w:rsid w:val="00942671"/>
    <w:rsid w:val="00974903"/>
    <w:rsid w:val="00987C8E"/>
    <w:rsid w:val="009B3AFD"/>
    <w:rsid w:val="009C4611"/>
    <w:rsid w:val="009D593C"/>
    <w:rsid w:val="009F38FA"/>
    <w:rsid w:val="009F4897"/>
    <w:rsid w:val="00A21829"/>
    <w:rsid w:val="00A25E6B"/>
    <w:rsid w:val="00A32723"/>
    <w:rsid w:val="00A563CA"/>
    <w:rsid w:val="00A60452"/>
    <w:rsid w:val="00A615F5"/>
    <w:rsid w:val="00A639E3"/>
    <w:rsid w:val="00A870CF"/>
    <w:rsid w:val="00AA2BE9"/>
    <w:rsid w:val="00AC16BF"/>
    <w:rsid w:val="00AD5AA5"/>
    <w:rsid w:val="00AF11A2"/>
    <w:rsid w:val="00AF5AC5"/>
    <w:rsid w:val="00B004B4"/>
    <w:rsid w:val="00B0578D"/>
    <w:rsid w:val="00B07262"/>
    <w:rsid w:val="00B10F84"/>
    <w:rsid w:val="00B927AC"/>
    <w:rsid w:val="00BA30A7"/>
    <w:rsid w:val="00BB2E16"/>
    <w:rsid w:val="00BE1E82"/>
    <w:rsid w:val="00BF1465"/>
    <w:rsid w:val="00C16665"/>
    <w:rsid w:val="00C55B20"/>
    <w:rsid w:val="00CC2390"/>
    <w:rsid w:val="00CD1170"/>
    <w:rsid w:val="00CD3E7E"/>
    <w:rsid w:val="00D32B50"/>
    <w:rsid w:val="00D342AD"/>
    <w:rsid w:val="00D643E2"/>
    <w:rsid w:val="00DA6880"/>
    <w:rsid w:val="00DC0B1C"/>
    <w:rsid w:val="00DE0FB0"/>
    <w:rsid w:val="00DF3935"/>
    <w:rsid w:val="00E213AB"/>
    <w:rsid w:val="00E446E9"/>
    <w:rsid w:val="00E47163"/>
    <w:rsid w:val="00E502DA"/>
    <w:rsid w:val="00E71E96"/>
    <w:rsid w:val="00E73ED8"/>
    <w:rsid w:val="00E943DC"/>
    <w:rsid w:val="00EA50EC"/>
    <w:rsid w:val="00EA56CE"/>
    <w:rsid w:val="00EB1EC2"/>
    <w:rsid w:val="00EB700F"/>
    <w:rsid w:val="00EC5788"/>
    <w:rsid w:val="00EC5D93"/>
    <w:rsid w:val="00ED0214"/>
    <w:rsid w:val="00ED4B2C"/>
    <w:rsid w:val="00EE5520"/>
    <w:rsid w:val="00EF4691"/>
    <w:rsid w:val="00EF498A"/>
    <w:rsid w:val="00F02CD2"/>
    <w:rsid w:val="00F25B7C"/>
    <w:rsid w:val="00F51F5A"/>
    <w:rsid w:val="00F53CE1"/>
    <w:rsid w:val="00F61447"/>
    <w:rsid w:val="00F92111"/>
    <w:rsid w:val="00FE19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D8BC3F"/>
  <w15:chartTrackingRefBased/>
  <w15:docId w15:val="{C543C551-7937-431F-96BC-2DBE6545E8B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744386"/>
    <w:pPr>
      <w:spacing w:after="200" w:line="276" w:lineRule="auto"/>
    </w:pPr>
    <w:rPr>
      <w:rFonts w:ascii="Calibri" w:eastAsia="Times New Roman" w:hAnsi="Calibri" w:cs="Calibri"/>
      <w:lang w:val="ro-RO"/>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Normal bullet 2,Paragraphe EI,Paragraphe de liste1,EC,Paragraphe de liste,List Paragraph3,List Paragraph3 Caracter,Listă paragraf1,Listă paragraf,Colorful List Accent 1,Paragraphe de liste11,Liste couleur - Accent 11,List Paragraph1,L"/>
    <w:basedOn w:val="Normal"/>
    <w:link w:val="ListParagraphChar"/>
    <w:uiPriority w:val="34"/>
    <w:qFormat/>
    <w:rsid w:val="000A3425"/>
    <w:pPr>
      <w:ind w:left="720"/>
    </w:pPr>
  </w:style>
  <w:style w:type="character" w:customStyle="1" w:styleId="ListParagraphChar">
    <w:name w:val="List Paragraph Char"/>
    <w:aliases w:val="Normal bullet 2 Char,Paragraphe EI Char,Paragraphe de liste1 Char,EC Char,Paragraphe de liste Char,List Paragraph3 Char,List Paragraph3 Caracter Char,Listă paragraf1 Char,Listă paragraf Char,Colorful List Accent 1 Char,L Char"/>
    <w:link w:val="ListParagraph"/>
    <w:uiPriority w:val="34"/>
    <w:qFormat/>
    <w:rsid w:val="000A3425"/>
    <w:rPr>
      <w:rFonts w:ascii="Calibri" w:eastAsia="Times New Roman" w:hAnsi="Calibri" w:cs="Calibri"/>
      <w:lang w:val="ro-RO"/>
    </w:rPr>
  </w:style>
  <w:style w:type="character" w:styleId="Hyperlink">
    <w:name w:val="Hyperlink"/>
    <w:basedOn w:val="DefaultParagraphFont"/>
    <w:uiPriority w:val="99"/>
    <w:unhideWhenUsed/>
    <w:rsid w:val="000A3425"/>
    <w:rPr>
      <w:color w:val="0563C1" w:themeColor="hyperlink"/>
      <w:u w:val="single"/>
    </w:rPr>
  </w:style>
  <w:style w:type="paragraph" w:styleId="FootnoteText">
    <w:name w:val="footnote text"/>
    <w:basedOn w:val="Normal"/>
    <w:link w:val="FootnoteTextChar"/>
    <w:uiPriority w:val="99"/>
    <w:semiHidden/>
    <w:unhideWhenUsed/>
    <w:rsid w:val="00CC2390"/>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CC2390"/>
    <w:rPr>
      <w:rFonts w:ascii="Calibri" w:eastAsia="Times New Roman" w:hAnsi="Calibri" w:cs="Calibri"/>
      <w:sz w:val="20"/>
      <w:szCs w:val="20"/>
      <w:lang w:val="ro-RO"/>
    </w:rPr>
  </w:style>
  <w:style w:type="character" w:styleId="FootnoteReference">
    <w:name w:val="footnote reference"/>
    <w:basedOn w:val="DefaultParagraphFont"/>
    <w:uiPriority w:val="99"/>
    <w:semiHidden/>
    <w:unhideWhenUsed/>
    <w:rsid w:val="00CC2390"/>
    <w:rPr>
      <w:vertAlign w:val="superscript"/>
    </w:rPr>
  </w:style>
  <w:style w:type="paragraph" w:styleId="NormalWeb">
    <w:name w:val="Normal (Web)"/>
    <w:basedOn w:val="Normal"/>
    <w:uiPriority w:val="99"/>
    <w:semiHidden/>
    <w:unhideWhenUsed/>
    <w:rsid w:val="00CC2390"/>
    <w:rPr>
      <w:rFonts w:ascii="Times New Roman" w:hAnsi="Times New Roman" w:cs="Times New Roman"/>
      <w:sz w:val="24"/>
      <w:szCs w:val="24"/>
    </w:rPr>
  </w:style>
  <w:style w:type="paragraph" w:styleId="BalloonText">
    <w:name w:val="Balloon Text"/>
    <w:basedOn w:val="Normal"/>
    <w:link w:val="BalloonTextChar"/>
    <w:uiPriority w:val="99"/>
    <w:semiHidden/>
    <w:unhideWhenUsed/>
    <w:rsid w:val="000B167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B167C"/>
    <w:rPr>
      <w:rFonts w:ascii="Segoe UI" w:eastAsia="Times New Roman" w:hAnsi="Segoe UI" w:cs="Segoe UI"/>
      <w:sz w:val="18"/>
      <w:szCs w:val="18"/>
      <w:lang w:val="ro-RO"/>
    </w:rPr>
  </w:style>
  <w:style w:type="character" w:customStyle="1" w:styleId="UnresolvedMention1">
    <w:name w:val="Unresolved Mention1"/>
    <w:basedOn w:val="DefaultParagraphFont"/>
    <w:uiPriority w:val="99"/>
    <w:semiHidden/>
    <w:unhideWhenUsed/>
    <w:rsid w:val="003A44A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8351478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084A0B1-23FC-4A5F-A5DE-1C13D4EF2F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474</Words>
  <Characters>2706</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MOCANU Carmen Iuliana</dc:creator>
  <cp:keywords/>
  <dc:description/>
  <cp:lastModifiedBy>STAVARUS Tiberiu</cp:lastModifiedBy>
  <cp:revision>2</cp:revision>
  <cp:lastPrinted>2026-10-12T07:52:00Z</cp:lastPrinted>
  <dcterms:created xsi:type="dcterms:W3CDTF">2026-10-23T08:02:00Z</dcterms:created>
  <dcterms:modified xsi:type="dcterms:W3CDTF">2026-10-23T08:02:00Z</dcterms:modified>
</cp:coreProperties>
</file>