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5DBB" w14:textId="3527F638" w:rsidR="00C7478D" w:rsidRDefault="00C7478D" w:rsidP="00C7478D">
      <w:pPr>
        <w:spacing w:after="0" w:line="360" w:lineRule="auto"/>
        <w:jc w:val="center"/>
        <w:rPr>
          <w:rFonts w:ascii="Times New Roman" w:hAnsi="Times New Roman" w:cs="Times New Roman"/>
          <w:b/>
          <w:noProof/>
          <w:color w:val="FFFFFF" w:themeColor="background1"/>
          <w:sz w:val="24"/>
          <w:szCs w:val="24"/>
        </w:rPr>
      </w:pPr>
      <w:r w:rsidRPr="006B7B75">
        <w:rPr>
          <w:noProof/>
          <w:lang w:eastAsia="ro-RO"/>
        </w:rPr>
        <w:drawing>
          <wp:inline distT="0" distB="0" distL="0" distR="0" wp14:anchorId="591D8999" wp14:editId="5D34A8D1">
            <wp:extent cx="5943600" cy="1136859"/>
            <wp:effectExtent l="0" t="0" r="0" b="6350"/>
            <wp:docPr id="8" name="Picture 8"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rugina\Desktop\IN LUCRU\MANUAL IDENTITATE VIZUALA ASF\MANUAL DE IDENTITATE VIZUALA - VARIANTA 2\ANTETE\antete in JPEG\antete in JPEG partea 1\antet AS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36859"/>
                    </a:xfrm>
                    <a:prstGeom prst="rect">
                      <a:avLst/>
                    </a:prstGeom>
                    <a:noFill/>
                    <a:ln>
                      <a:noFill/>
                    </a:ln>
                  </pic:spPr>
                </pic:pic>
              </a:graphicData>
            </a:graphic>
          </wp:inline>
        </w:drawing>
      </w:r>
    </w:p>
    <w:p w14:paraId="3367A5A0" w14:textId="65E31126" w:rsidR="007839C7" w:rsidRPr="00C7478D" w:rsidRDefault="007839C7" w:rsidP="007839C7">
      <w:pPr>
        <w:spacing w:after="0" w:line="360" w:lineRule="auto"/>
        <w:jc w:val="right"/>
        <w:rPr>
          <w:rFonts w:ascii="Times New Roman" w:hAnsi="Times New Roman" w:cs="Times New Roman"/>
          <w:b/>
          <w:noProof/>
          <w:color w:val="FFFFFF" w:themeColor="background1"/>
          <w:sz w:val="24"/>
          <w:szCs w:val="24"/>
        </w:rPr>
      </w:pPr>
      <w:r w:rsidRPr="00C7478D">
        <w:rPr>
          <w:rFonts w:ascii="Times New Roman" w:hAnsi="Times New Roman" w:cs="Times New Roman"/>
          <w:b/>
          <w:noProof/>
          <w:color w:val="FFFFFF" w:themeColor="background1"/>
          <w:sz w:val="24"/>
          <w:szCs w:val="24"/>
        </w:rPr>
        <w:t>Anexa nr. 1</w:t>
      </w:r>
    </w:p>
    <w:p w14:paraId="47F327D6" w14:textId="532451EC" w:rsidR="001A16A0" w:rsidRPr="00C7478D" w:rsidRDefault="00771B0F" w:rsidP="00C24050">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color w:val="FFFFFF" w:themeColor="background1"/>
          <w:sz w:val="24"/>
          <w:szCs w:val="24"/>
        </w:rPr>
        <w:t>. 1</w:t>
      </w:r>
      <w:r w:rsidR="005A2397" w:rsidRPr="00C7478D">
        <w:rPr>
          <w:rFonts w:ascii="Times New Roman" w:hAnsi="Times New Roman" w:cs="Times New Roman"/>
          <w:b/>
          <w:noProof/>
          <w:sz w:val="24"/>
          <w:szCs w:val="24"/>
        </w:rPr>
        <w:t>N</w:t>
      </w:r>
      <w:r w:rsidR="001A16A0" w:rsidRPr="00C7478D">
        <w:rPr>
          <w:rFonts w:ascii="Times New Roman" w:hAnsi="Times New Roman" w:cs="Times New Roman"/>
          <w:b/>
          <w:noProof/>
          <w:sz w:val="24"/>
          <w:szCs w:val="24"/>
        </w:rPr>
        <w:t>ORMĂ</w:t>
      </w:r>
    </w:p>
    <w:p w14:paraId="564C23B1" w14:textId="77777777" w:rsidR="005A2397" w:rsidRPr="00C7478D" w:rsidRDefault="005A2397" w:rsidP="00C24050">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 xml:space="preserve"> privind încheierea exerciţiului</w:t>
      </w:r>
    </w:p>
    <w:p w14:paraId="42022D2B" w14:textId="77777777" w:rsidR="005A2397" w:rsidRPr="00C7478D" w:rsidRDefault="005A2397" w:rsidP="00C24050">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 xml:space="preserve">financiar pentru </w:t>
      </w:r>
      <w:r w:rsidR="00725142" w:rsidRPr="00C7478D">
        <w:rPr>
          <w:rFonts w:ascii="Times New Roman" w:hAnsi="Times New Roman" w:cs="Times New Roman"/>
          <w:b/>
          <w:noProof/>
          <w:sz w:val="24"/>
          <w:szCs w:val="24"/>
        </w:rPr>
        <w:t xml:space="preserve">entităţile </w:t>
      </w:r>
      <w:r w:rsidRPr="00C7478D">
        <w:rPr>
          <w:rFonts w:ascii="Times New Roman" w:hAnsi="Times New Roman" w:cs="Times New Roman"/>
          <w:b/>
          <w:noProof/>
          <w:sz w:val="24"/>
          <w:szCs w:val="24"/>
        </w:rPr>
        <w:t>din domeniul asigurărilor</w:t>
      </w:r>
    </w:p>
    <w:p w14:paraId="688BABBA" w14:textId="62614F61" w:rsidR="005A2397" w:rsidRPr="00C7478D" w:rsidRDefault="00754E74" w:rsidP="00C24050">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bookmarkStart w:id="0" w:name="_GoBack"/>
      <w:bookmarkEnd w:id="0"/>
      <w:r w:rsidR="00982D2D" w:rsidRPr="00C7478D">
        <w:rPr>
          <w:rFonts w:ascii="Times New Roman" w:hAnsi="Times New Roman" w:cs="Times New Roman"/>
          <w:b/>
          <w:noProof/>
          <w:sz w:val="24"/>
          <w:szCs w:val="24"/>
        </w:rPr>
        <w:t>-</w:t>
      </w:r>
      <w:r w:rsidR="00C7478D">
        <w:rPr>
          <w:rFonts w:ascii="Times New Roman" w:hAnsi="Times New Roman" w:cs="Times New Roman"/>
          <w:b/>
          <w:noProof/>
          <w:sz w:val="24"/>
          <w:szCs w:val="24"/>
        </w:rPr>
        <w:t xml:space="preserve"> </w:t>
      </w:r>
      <w:r w:rsidR="00982D2D" w:rsidRPr="00C7478D">
        <w:rPr>
          <w:rFonts w:ascii="Times New Roman" w:hAnsi="Times New Roman" w:cs="Times New Roman"/>
          <w:b/>
          <w:noProof/>
          <w:sz w:val="24"/>
          <w:szCs w:val="24"/>
        </w:rPr>
        <w:t>proiect</w:t>
      </w:r>
      <w:r w:rsidR="00C7478D">
        <w:rPr>
          <w:rFonts w:ascii="Times New Roman" w:hAnsi="Times New Roman" w:cs="Times New Roman"/>
          <w:b/>
          <w:noProof/>
          <w:sz w:val="24"/>
          <w:szCs w:val="24"/>
        </w:rPr>
        <w:t xml:space="preserve"> </w:t>
      </w:r>
      <w:r w:rsidR="00982D2D" w:rsidRPr="00C7478D">
        <w:rPr>
          <w:rFonts w:ascii="Times New Roman" w:hAnsi="Times New Roman" w:cs="Times New Roman"/>
          <w:b/>
          <w:noProof/>
          <w:sz w:val="24"/>
          <w:szCs w:val="24"/>
        </w:rPr>
        <w:t>-</w:t>
      </w:r>
    </w:p>
    <w:p w14:paraId="5147E7FE" w14:textId="77777777" w:rsidR="005A2397" w:rsidRPr="00C7478D" w:rsidRDefault="005A2397" w:rsidP="00C24050">
      <w:pPr>
        <w:spacing w:after="0" w:line="360" w:lineRule="auto"/>
        <w:jc w:val="both"/>
        <w:rPr>
          <w:rFonts w:ascii="Times New Roman" w:hAnsi="Times New Roman" w:cs="Times New Roman"/>
          <w:b/>
          <w:noProof/>
          <w:sz w:val="24"/>
          <w:szCs w:val="24"/>
        </w:rPr>
      </w:pPr>
    </w:p>
    <w:p w14:paraId="4E9BEAEB" w14:textId="77777777" w:rsidR="005A2397" w:rsidRPr="00C7478D" w:rsidRDefault="005A2397" w:rsidP="00C24050">
      <w:pPr>
        <w:spacing w:after="0" w:line="360" w:lineRule="auto"/>
        <w:jc w:val="both"/>
        <w:rPr>
          <w:rFonts w:ascii="Times New Roman" w:hAnsi="Times New Roman" w:cs="Times New Roman"/>
          <w:i/>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 </w:t>
      </w:r>
      <w:r w:rsidRPr="00C7478D">
        <w:rPr>
          <w:rFonts w:ascii="Times New Roman" w:hAnsi="Times New Roman" w:cs="Times New Roman"/>
          <w:i/>
          <w:sz w:val="24"/>
          <w:szCs w:val="24"/>
        </w:rPr>
        <w:t>În baza dispoziţiilor art. 2 alin. (1) lit. b), art. 3 alin. (1) lit. b) şi ale art. 6 alin. (2) din Ordonanţa de urgenţă a Guvernului nr. 93/2012 privind înfiinţarea, organizarea şi funcţionarea Autorităţii de Supraveghere Financiară, aprobată cu modificări şi completări prin Legea nr. 113/2013, cu modificările şi completările ulterioare,</w:t>
      </w:r>
    </w:p>
    <w:p w14:paraId="7340C6C0" w14:textId="3A68A283" w:rsidR="008964E6" w:rsidRPr="00C7478D" w:rsidRDefault="005A2397" w:rsidP="00C24050">
      <w:pPr>
        <w:spacing w:after="0" w:line="360" w:lineRule="auto"/>
        <w:jc w:val="both"/>
        <w:rPr>
          <w:rFonts w:ascii="Times New Roman" w:hAnsi="Times New Roman" w:cs="Times New Roman"/>
          <w:i/>
          <w:sz w:val="24"/>
          <w:szCs w:val="24"/>
        </w:rPr>
      </w:pPr>
      <w:r w:rsidRPr="00C7478D">
        <w:rPr>
          <w:rFonts w:ascii="Times New Roman" w:hAnsi="Times New Roman" w:cs="Times New Roman"/>
          <w:i/>
          <w:sz w:val="24"/>
          <w:szCs w:val="24"/>
        </w:rPr>
        <w:t xml:space="preserve">    </w:t>
      </w:r>
      <w:r w:rsidR="0042502A" w:rsidRPr="00C7478D">
        <w:rPr>
          <w:rFonts w:ascii="Times New Roman" w:hAnsi="Times New Roman" w:cs="Times New Roman"/>
          <w:i/>
          <w:sz w:val="24"/>
          <w:szCs w:val="24"/>
        </w:rPr>
        <w:tab/>
      </w:r>
      <w:r w:rsidRPr="00C7478D">
        <w:rPr>
          <w:rFonts w:ascii="Times New Roman" w:hAnsi="Times New Roman" w:cs="Times New Roman"/>
          <w:i/>
          <w:sz w:val="24"/>
          <w:szCs w:val="24"/>
        </w:rPr>
        <w:t xml:space="preserve">în temeiul prevederilor </w:t>
      </w:r>
      <w:r w:rsidR="00122704" w:rsidRPr="00C7478D">
        <w:rPr>
          <w:rFonts w:ascii="Times New Roman" w:eastAsia="Times New Roman" w:hAnsi="Times New Roman" w:cs="Times New Roman"/>
          <w:i/>
          <w:iCs/>
          <w:sz w:val="24"/>
          <w:szCs w:val="24"/>
          <w:lang w:eastAsia="ro-RO"/>
        </w:rPr>
        <w:t xml:space="preserve">art. </w:t>
      </w:r>
      <w:r w:rsidR="00A320B9" w:rsidRPr="00C7478D">
        <w:rPr>
          <w:rFonts w:ascii="Times New Roman" w:eastAsia="Times New Roman" w:hAnsi="Times New Roman" w:cs="Times New Roman"/>
          <w:i/>
          <w:iCs/>
          <w:sz w:val="24"/>
          <w:szCs w:val="24"/>
          <w:lang w:eastAsia="ro-RO"/>
        </w:rPr>
        <w:t>11 alin. (</w:t>
      </w:r>
      <w:r w:rsidR="00FE02F2" w:rsidRPr="00C7478D">
        <w:rPr>
          <w:rFonts w:ascii="Times New Roman" w:eastAsia="Times New Roman" w:hAnsi="Times New Roman" w:cs="Times New Roman"/>
          <w:i/>
          <w:iCs/>
          <w:sz w:val="24"/>
          <w:szCs w:val="24"/>
          <w:lang w:eastAsia="ro-RO"/>
        </w:rPr>
        <w:t>1</w:t>
      </w:r>
      <w:r w:rsidR="00A320B9" w:rsidRPr="00C7478D">
        <w:rPr>
          <w:rFonts w:ascii="Times New Roman" w:eastAsia="Times New Roman" w:hAnsi="Times New Roman" w:cs="Times New Roman"/>
          <w:i/>
          <w:iCs/>
          <w:sz w:val="24"/>
          <w:szCs w:val="24"/>
          <w:lang w:eastAsia="ro-RO"/>
        </w:rPr>
        <w:t xml:space="preserve">2) și ale art. </w:t>
      </w:r>
      <w:r w:rsidR="00122704" w:rsidRPr="00C7478D">
        <w:rPr>
          <w:rFonts w:ascii="Times New Roman" w:eastAsia="Times New Roman" w:hAnsi="Times New Roman" w:cs="Times New Roman"/>
          <w:i/>
          <w:iCs/>
          <w:sz w:val="24"/>
          <w:szCs w:val="24"/>
          <w:lang w:eastAsia="ro-RO"/>
        </w:rPr>
        <w:t>36 alin. (2) lit. g) din Legea nr. 236/2018 privind privind distribuţia de asigurări</w:t>
      </w:r>
      <w:r w:rsidR="00F37140" w:rsidRPr="00C7478D">
        <w:rPr>
          <w:rFonts w:ascii="Times New Roman" w:eastAsia="Times New Roman" w:hAnsi="Times New Roman" w:cs="Times New Roman"/>
          <w:i/>
          <w:iCs/>
          <w:sz w:val="24"/>
          <w:szCs w:val="24"/>
          <w:lang w:eastAsia="ro-RO"/>
        </w:rPr>
        <w:t>,</w:t>
      </w:r>
      <w:r w:rsidR="008964E6" w:rsidRPr="00C7478D">
        <w:rPr>
          <w:rFonts w:ascii="Times New Roman" w:hAnsi="Times New Roman" w:cs="Times New Roman"/>
          <w:sz w:val="24"/>
          <w:szCs w:val="24"/>
        </w:rPr>
        <w:t xml:space="preserve"> </w:t>
      </w:r>
      <w:r w:rsidR="008964E6" w:rsidRPr="00C7478D">
        <w:rPr>
          <w:rFonts w:ascii="Times New Roman" w:eastAsia="Times New Roman" w:hAnsi="Times New Roman" w:cs="Times New Roman"/>
          <w:i/>
          <w:iCs/>
          <w:sz w:val="24"/>
          <w:szCs w:val="24"/>
          <w:lang w:eastAsia="ro-RO"/>
        </w:rPr>
        <w:t>cu completările ulterioare</w:t>
      </w:r>
      <w:r w:rsidR="005B72A0" w:rsidRPr="00C7478D">
        <w:rPr>
          <w:rFonts w:ascii="Times New Roman" w:eastAsia="Times New Roman" w:hAnsi="Times New Roman" w:cs="Times New Roman"/>
          <w:i/>
          <w:iCs/>
          <w:sz w:val="24"/>
          <w:szCs w:val="24"/>
          <w:lang w:eastAsia="ro-RO"/>
        </w:rPr>
        <w:t xml:space="preserve">, ale art. 179 </w:t>
      </w:r>
      <w:hyperlink r:id="rId9" w:history="1">
        <w:r w:rsidR="005B72A0" w:rsidRPr="00C7478D">
          <w:rPr>
            <w:rFonts w:ascii="Times New Roman" w:eastAsia="Times New Roman" w:hAnsi="Times New Roman" w:cs="Times New Roman"/>
            <w:i/>
            <w:iCs/>
            <w:sz w:val="24"/>
            <w:szCs w:val="24"/>
            <w:lang w:eastAsia="ro-RO"/>
          </w:rPr>
          <w:t>alin. (4)</w:t>
        </w:r>
      </w:hyperlink>
      <w:r w:rsidR="005B72A0" w:rsidRPr="00C7478D">
        <w:rPr>
          <w:rFonts w:ascii="Times New Roman" w:eastAsia="Times New Roman" w:hAnsi="Times New Roman" w:cs="Times New Roman"/>
          <w:i/>
          <w:iCs/>
          <w:sz w:val="24"/>
          <w:szCs w:val="24"/>
          <w:lang w:eastAsia="ro-RO"/>
        </w:rPr>
        <w:t xml:space="preserve"> din Legea nr. 237/2015 privind autorizarea şi supravegherea activităţii de asigurare şi reasigurare, cu modificările </w:t>
      </w:r>
      <w:r w:rsidR="00E209CE" w:rsidRPr="00C7478D">
        <w:rPr>
          <w:rFonts w:ascii="Times New Roman" w:eastAsia="Times New Roman" w:hAnsi="Times New Roman" w:cs="Times New Roman"/>
          <w:i/>
          <w:iCs/>
          <w:sz w:val="24"/>
          <w:szCs w:val="24"/>
          <w:lang w:eastAsia="ro-RO"/>
        </w:rPr>
        <w:t xml:space="preserve">şi completările </w:t>
      </w:r>
      <w:r w:rsidR="005B72A0" w:rsidRPr="00C7478D">
        <w:rPr>
          <w:rFonts w:ascii="Times New Roman" w:eastAsia="Times New Roman" w:hAnsi="Times New Roman" w:cs="Times New Roman"/>
          <w:i/>
          <w:iCs/>
          <w:sz w:val="24"/>
          <w:szCs w:val="24"/>
          <w:lang w:eastAsia="ro-RO"/>
        </w:rPr>
        <w:t>ulterioare</w:t>
      </w:r>
      <w:r w:rsidR="00875E69" w:rsidRPr="00C7478D">
        <w:rPr>
          <w:rFonts w:ascii="Times New Roman" w:hAnsi="Times New Roman" w:cs="Times New Roman"/>
          <w:i/>
          <w:sz w:val="24"/>
          <w:szCs w:val="24"/>
        </w:rPr>
        <w:t>, ale</w:t>
      </w:r>
      <w:r w:rsidR="008964E6" w:rsidRPr="00C7478D">
        <w:rPr>
          <w:rFonts w:ascii="Times New Roman" w:hAnsi="Times New Roman" w:cs="Times New Roman"/>
          <w:i/>
          <w:sz w:val="24"/>
          <w:szCs w:val="24"/>
        </w:rPr>
        <w:t xml:space="preserve"> art. 30 din Legea nr. 213/ 2015 privind Fondul de garantare a asiguraților</w:t>
      </w:r>
      <w:r w:rsidR="00726EAD" w:rsidRPr="00C7478D">
        <w:rPr>
          <w:rFonts w:ascii="Times New Roman" w:hAnsi="Times New Roman" w:cs="Times New Roman"/>
          <w:i/>
          <w:sz w:val="24"/>
          <w:szCs w:val="24"/>
        </w:rPr>
        <w:t>, precum</w:t>
      </w:r>
      <w:r w:rsidR="00E31876" w:rsidRPr="00C7478D">
        <w:rPr>
          <w:rFonts w:ascii="Times New Roman" w:hAnsi="Times New Roman" w:cs="Times New Roman"/>
          <w:i/>
          <w:sz w:val="24"/>
          <w:szCs w:val="24"/>
        </w:rPr>
        <w:t xml:space="preserve"> și</w:t>
      </w:r>
      <w:r w:rsidR="008964E6" w:rsidRPr="00C7478D">
        <w:rPr>
          <w:rFonts w:ascii="Times New Roman" w:hAnsi="Times New Roman" w:cs="Times New Roman"/>
          <w:i/>
          <w:sz w:val="24"/>
          <w:szCs w:val="24"/>
        </w:rPr>
        <w:t xml:space="preserve"> </w:t>
      </w:r>
      <w:r w:rsidR="00875E69" w:rsidRPr="00C7478D">
        <w:rPr>
          <w:rFonts w:ascii="Times New Roman" w:hAnsi="Times New Roman" w:cs="Times New Roman"/>
          <w:i/>
          <w:sz w:val="24"/>
          <w:szCs w:val="24"/>
        </w:rPr>
        <w:t>ale</w:t>
      </w:r>
      <w:r w:rsidR="008964E6" w:rsidRPr="00C7478D">
        <w:rPr>
          <w:rFonts w:ascii="Times New Roman" w:hAnsi="Times New Roman" w:cs="Times New Roman"/>
          <w:i/>
          <w:sz w:val="24"/>
          <w:szCs w:val="24"/>
        </w:rPr>
        <w:t xml:space="preserve"> art. 4 alin. (3) lit. b) </w:t>
      </w:r>
      <w:r w:rsidR="00E31876" w:rsidRPr="00C7478D">
        <w:rPr>
          <w:rFonts w:ascii="Times New Roman" w:hAnsi="Times New Roman" w:cs="Times New Roman"/>
          <w:i/>
          <w:sz w:val="24"/>
          <w:szCs w:val="24"/>
        </w:rPr>
        <w:t xml:space="preserve">și </w:t>
      </w:r>
      <w:r w:rsidR="00726EAD" w:rsidRPr="00C7478D">
        <w:rPr>
          <w:rFonts w:ascii="Times New Roman" w:hAnsi="Times New Roman" w:cs="Times New Roman"/>
          <w:i/>
          <w:sz w:val="24"/>
          <w:szCs w:val="24"/>
        </w:rPr>
        <w:t xml:space="preserve">ale </w:t>
      </w:r>
      <w:r w:rsidR="00E31876" w:rsidRPr="00C7478D">
        <w:rPr>
          <w:rFonts w:ascii="Times New Roman" w:hAnsi="Times New Roman" w:cs="Times New Roman"/>
          <w:i/>
          <w:sz w:val="24"/>
          <w:szCs w:val="24"/>
        </w:rPr>
        <w:t xml:space="preserve">art. 44 </w:t>
      </w:r>
      <w:r w:rsidR="008964E6" w:rsidRPr="00C7478D">
        <w:rPr>
          <w:rFonts w:ascii="Times New Roman" w:hAnsi="Times New Roman" w:cs="Times New Roman"/>
          <w:i/>
          <w:sz w:val="24"/>
          <w:szCs w:val="24"/>
        </w:rPr>
        <w:t>din Legea contabilității nr. 82/1991, republicată, cu modificările și completările ulterioare</w:t>
      </w:r>
      <w:r w:rsidR="00726EAD" w:rsidRPr="00C7478D">
        <w:rPr>
          <w:rFonts w:ascii="Times New Roman" w:hAnsi="Times New Roman" w:cs="Times New Roman"/>
          <w:i/>
          <w:sz w:val="24"/>
          <w:szCs w:val="24"/>
        </w:rPr>
        <w:t>,</w:t>
      </w:r>
    </w:p>
    <w:p w14:paraId="17159AA1" w14:textId="5DBAEEA9" w:rsidR="005A2397" w:rsidRPr="00C7478D" w:rsidRDefault="005A2397" w:rsidP="00C24050">
      <w:pPr>
        <w:spacing w:after="0" w:line="360" w:lineRule="auto"/>
        <w:jc w:val="both"/>
        <w:rPr>
          <w:rFonts w:ascii="Times New Roman" w:hAnsi="Times New Roman" w:cs="Times New Roman"/>
          <w:i/>
          <w:sz w:val="24"/>
          <w:szCs w:val="24"/>
        </w:rPr>
      </w:pPr>
      <w:r w:rsidRPr="00C7478D">
        <w:rPr>
          <w:rFonts w:ascii="Times New Roman" w:hAnsi="Times New Roman" w:cs="Times New Roman"/>
          <w:i/>
          <w:sz w:val="24"/>
          <w:szCs w:val="24"/>
        </w:rPr>
        <w:t xml:space="preserve">   </w:t>
      </w:r>
      <w:r w:rsidR="0042502A" w:rsidRPr="00C7478D">
        <w:rPr>
          <w:rFonts w:ascii="Times New Roman" w:hAnsi="Times New Roman" w:cs="Times New Roman"/>
          <w:i/>
          <w:sz w:val="24"/>
          <w:szCs w:val="24"/>
        </w:rPr>
        <w:tab/>
      </w:r>
      <w:r w:rsidRPr="00C7478D">
        <w:rPr>
          <w:rFonts w:ascii="Times New Roman" w:hAnsi="Times New Roman" w:cs="Times New Roman"/>
          <w:i/>
          <w:sz w:val="24"/>
          <w:szCs w:val="24"/>
        </w:rPr>
        <w:t xml:space="preserve"> în urma deliberărilor Consiliului Autorităţii de Supraveghere Financiară din</w:t>
      </w:r>
      <w:r w:rsidR="00AE57D2" w:rsidRPr="00C7478D">
        <w:rPr>
          <w:rFonts w:ascii="Times New Roman" w:hAnsi="Times New Roman" w:cs="Times New Roman"/>
          <w:i/>
          <w:sz w:val="24"/>
          <w:szCs w:val="24"/>
        </w:rPr>
        <w:t xml:space="preserve"> cadrul şedinţei din data de</w:t>
      </w:r>
      <w:r w:rsidR="00894B1B" w:rsidRPr="00C7478D">
        <w:rPr>
          <w:rFonts w:ascii="Times New Roman" w:hAnsi="Times New Roman" w:cs="Times New Roman"/>
          <w:i/>
          <w:sz w:val="24"/>
          <w:szCs w:val="24"/>
        </w:rPr>
        <w:t xml:space="preserve">  </w:t>
      </w:r>
      <w:r w:rsidR="009364EA" w:rsidRPr="00C7478D">
        <w:rPr>
          <w:rFonts w:ascii="Times New Roman" w:hAnsi="Times New Roman" w:cs="Times New Roman"/>
          <w:i/>
          <w:sz w:val="24"/>
          <w:szCs w:val="24"/>
        </w:rPr>
        <w:t>...........</w:t>
      </w:r>
      <w:r w:rsidR="004A53FF" w:rsidRPr="00C7478D">
        <w:rPr>
          <w:rFonts w:ascii="Times New Roman" w:hAnsi="Times New Roman" w:cs="Times New Roman"/>
          <w:i/>
          <w:sz w:val="24"/>
          <w:szCs w:val="24"/>
        </w:rPr>
        <w:t xml:space="preserve"> </w:t>
      </w:r>
      <w:r w:rsidR="00096053" w:rsidRPr="00C7478D">
        <w:rPr>
          <w:rFonts w:ascii="Times New Roman" w:hAnsi="Times New Roman" w:cs="Times New Roman"/>
          <w:i/>
          <w:sz w:val="24"/>
          <w:szCs w:val="24"/>
        </w:rPr>
        <w:t xml:space="preserve">februarie </w:t>
      </w:r>
      <w:r w:rsidR="004A53FF" w:rsidRPr="00C7478D">
        <w:rPr>
          <w:rFonts w:ascii="Times New Roman" w:hAnsi="Times New Roman" w:cs="Times New Roman"/>
          <w:i/>
          <w:sz w:val="24"/>
          <w:szCs w:val="24"/>
        </w:rPr>
        <w:t>2020</w:t>
      </w:r>
      <w:r w:rsidRPr="00C7478D">
        <w:rPr>
          <w:rFonts w:ascii="Times New Roman" w:hAnsi="Times New Roman" w:cs="Times New Roman"/>
          <w:i/>
          <w:sz w:val="24"/>
          <w:szCs w:val="24"/>
        </w:rPr>
        <w:t>,</w:t>
      </w:r>
    </w:p>
    <w:p w14:paraId="32D9D51A" w14:textId="77777777" w:rsidR="005A2397" w:rsidRPr="00C7478D" w:rsidRDefault="005A2397" w:rsidP="00C24050">
      <w:pPr>
        <w:spacing w:after="0" w:line="360" w:lineRule="auto"/>
        <w:jc w:val="both"/>
        <w:rPr>
          <w:rFonts w:ascii="Times New Roman" w:hAnsi="Times New Roman" w:cs="Times New Roman"/>
          <w:noProof/>
          <w:sz w:val="24"/>
          <w:szCs w:val="24"/>
        </w:rPr>
      </w:pPr>
      <w:r w:rsidRPr="00C7478D">
        <w:rPr>
          <w:rFonts w:ascii="Times New Roman" w:hAnsi="Times New Roman" w:cs="Times New Roman"/>
          <w:i/>
          <w:sz w:val="24"/>
          <w:szCs w:val="24"/>
        </w:rPr>
        <w:t xml:space="preserve">      </w:t>
      </w:r>
      <w:r w:rsidR="0042502A" w:rsidRPr="00C7478D">
        <w:rPr>
          <w:rFonts w:ascii="Times New Roman" w:hAnsi="Times New Roman" w:cs="Times New Roman"/>
          <w:i/>
          <w:sz w:val="24"/>
          <w:szCs w:val="24"/>
        </w:rPr>
        <w:tab/>
      </w:r>
      <w:r w:rsidRPr="00C7478D">
        <w:rPr>
          <w:rFonts w:ascii="Times New Roman" w:hAnsi="Times New Roman" w:cs="Times New Roman"/>
          <w:sz w:val="24"/>
          <w:szCs w:val="24"/>
        </w:rPr>
        <w:t>Autoritatea de Supraveghere Fi</w:t>
      </w:r>
      <w:r w:rsidR="00F011F7" w:rsidRPr="00C7478D">
        <w:rPr>
          <w:rFonts w:ascii="Times New Roman" w:hAnsi="Times New Roman" w:cs="Times New Roman"/>
          <w:sz w:val="24"/>
          <w:szCs w:val="24"/>
        </w:rPr>
        <w:t>nanciară emite următoarea normă</w:t>
      </w:r>
      <w:r w:rsidR="00F011F7" w:rsidRPr="00C7478D">
        <w:rPr>
          <w:rFonts w:ascii="Times New Roman" w:hAnsi="Times New Roman" w:cs="Times New Roman"/>
          <w:noProof/>
          <w:sz w:val="24"/>
          <w:szCs w:val="24"/>
        </w:rPr>
        <w:t>:</w:t>
      </w:r>
    </w:p>
    <w:p w14:paraId="69D10C47" w14:textId="77777777" w:rsidR="00F011F7" w:rsidRPr="00C7478D" w:rsidRDefault="00F011F7" w:rsidP="00C24050">
      <w:pPr>
        <w:spacing w:after="0" w:line="360" w:lineRule="auto"/>
        <w:jc w:val="both"/>
        <w:rPr>
          <w:rFonts w:ascii="Times New Roman" w:hAnsi="Times New Roman" w:cs="Times New Roman"/>
          <w:sz w:val="24"/>
          <w:szCs w:val="24"/>
        </w:rPr>
      </w:pPr>
    </w:p>
    <w:p w14:paraId="13D0E4B9"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Art. 1 – (1)</w:t>
      </w:r>
      <w:r w:rsidR="00BD5A80" w:rsidRPr="00C7478D">
        <w:rPr>
          <w:rFonts w:ascii="Times New Roman" w:hAnsi="Times New Roman" w:cs="Times New Roman"/>
          <w:sz w:val="24"/>
          <w:szCs w:val="24"/>
        </w:rPr>
        <w:t xml:space="preserve"> </w:t>
      </w:r>
      <w:r w:rsidRPr="00C7478D">
        <w:rPr>
          <w:rFonts w:ascii="Times New Roman" w:hAnsi="Times New Roman" w:cs="Times New Roman"/>
          <w:sz w:val="24"/>
          <w:szCs w:val="24"/>
        </w:rPr>
        <w:t>Prezenta normă reglementează încheierea exerciţiului financiar</w:t>
      </w:r>
      <w:r w:rsidR="004A53FF" w:rsidRPr="00C7478D">
        <w:rPr>
          <w:rFonts w:ascii="Times New Roman" w:hAnsi="Times New Roman" w:cs="Times New Roman"/>
          <w:sz w:val="24"/>
          <w:szCs w:val="24"/>
        </w:rPr>
        <w:t xml:space="preserve">, întocmirea şi depunerea situaţiilor financiare anuale şi a raportării anuale </w:t>
      </w:r>
      <w:r w:rsidRPr="00C7478D">
        <w:rPr>
          <w:rFonts w:ascii="Times New Roman" w:hAnsi="Times New Roman" w:cs="Times New Roman"/>
          <w:sz w:val="24"/>
          <w:szCs w:val="24"/>
        </w:rPr>
        <w:t>pentru entităţile din domeniul asigurărilor</w:t>
      </w:r>
      <w:r w:rsidR="008736E9" w:rsidRPr="00C7478D">
        <w:rPr>
          <w:rFonts w:ascii="Times New Roman" w:hAnsi="Times New Roman" w:cs="Times New Roman"/>
          <w:sz w:val="24"/>
          <w:szCs w:val="24"/>
        </w:rPr>
        <w:t xml:space="preserve"> prevăzute la alin. (2).</w:t>
      </w:r>
    </w:p>
    <w:p w14:paraId="600F3EE3" w14:textId="77777777" w:rsidR="006A6FCA" w:rsidRPr="00C7478D" w:rsidRDefault="00725142" w:rsidP="00C24050">
      <w:pPr>
        <w:spacing w:after="0" w:line="360" w:lineRule="auto"/>
        <w:ind w:firstLine="708"/>
        <w:jc w:val="both"/>
        <w:rPr>
          <w:rFonts w:ascii="Times New Roman" w:hAnsi="Times New Roman" w:cs="Times New Roman"/>
          <w:sz w:val="24"/>
          <w:szCs w:val="24"/>
          <w:lang w:val="en-US"/>
        </w:rPr>
      </w:pPr>
      <w:r w:rsidRPr="00C7478D">
        <w:rPr>
          <w:rFonts w:ascii="Times New Roman" w:hAnsi="Times New Roman" w:cs="Times New Roman"/>
          <w:sz w:val="24"/>
          <w:szCs w:val="24"/>
        </w:rPr>
        <w:t>(2)</w:t>
      </w:r>
      <w:r w:rsidR="006A6FCA" w:rsidRPr="00C7478D">
        <w:rPr>
          <w:rFonts w:ascii="Times New Roman" w:hAnsi="Times New Roman" w:cs="Times New Roman"/>
          <w:sz w:val="24"/>
          <w:szCs w:val="24"/>
        </w:rPr>
        <w:t xml:space="preserve"> Prezenta normă se aplică următoarelor entități</w:t>
      </w:r>
      <w:r w:rsidR="006A6FCA" w:rsidRPr="00C7478D">
        <w:rPr>
          <w:rFonts w:ascii="Times New Roman" w:hAnsi="Times New Roman" w:cs="Times New Roman"/>
          <w:sz w:val="24"/>
          <w:szCs w:val="24"/>
          <w:lang w:val="en-US"/>
        </w:rPr>
        <w:t>:</w:t>
      </w:r>
    </w:p>
    <w:p w14:paraId="43EC69C6" w14:textId="77777777" w:rsidR="006A6FCA" w:rsidRPr="00C7478D" w:rsidRDefault="006A6FCA">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a) asigurătorilor și reasigurătorilor cu sediul pe teritoriul României, persoane juridice române, autorizați să îşi desfăşoare activitatea în condiţiile Legii nr. 237/2015</w:t>
      </w:r>
      <w:r w:rsidR="00F15C23" w:rsidRPr="00C7478D">
        <w:rPr>
          <w:rFonts w:ascii="Times New Roman" w:hAnsi="Times New Roman" w:cs="Times New Roman"/>
          <w:sz w:val="24"/>
          <w:szCs w:val="24"/>
        </w:rPr>
        <w:t xml:space="preserve"> privind autorizarea şi supravegherea activităţii de asigurare şi reasigurare, cu modificările </w:t>
      </w:r>
      <w:r w:rsidR="00F37140" w:rsidRPr="00C7478D">
        <w:rPr>
          <w:rFonts w:ascii="Times New Roman" w:hAnsi="Times New Roman" w:cs="Times New Roman"/>
          <w:sz w:val="24"/>
          <w:szCs w:val="24"/>
        </w:rPr>
        <w:t xml:space="preserve">și completările </w:t>
      </w:r>
      <w:r w:rsidR="00F15C23" w:rsidRPr="00C7478D">
        <w:rPr>
          <w:rFonts w:ascii="Times New Roman" w:hAnsi="Times New Roman" w:cs="Times New Roman"/>
          <w:sz w:val="24"/>
          <w:szCs w:val="24"/>
        </w:rPr>
        <w:t>ulterioare</w:t>
      </w:r>
      <w:r w:rsidRPr="00C7478D">
        <w:rPr>
          <w:rFonts w:ascii="Times New Roman" w:hAnsi="Times New Roman" w:cs="Times New Roman"/>
          <w:sz w:val="24"/>
          <w:szCs w:val="24"/>
        </w:rPr>
        <w:t>;</w:t>
      </w:r>
    </w:p>
    <w:p w14:paraId="0D73B9AD" w14:textId="795A53FB" w:rsidR="00726EAD" w:rsidRPr="00C7478D" w:rsidRDefault="006A6FCA" w:rsidP="002E3EE1">
      <w:pPr>
        <w:spacing w:after="0" w:line="360" w:lineRule="auto"/>
        <w:ind w:firstLine="720"/>
        <w:jc w:val="both"/>
        <w:rPr>
          <w:rFonts w:ascii="Times New Roman" w:hAnsi="Times New Roman" w:cs="Times New Roman"/>
          <w:sz w:val="24"/>
          <w:szCs w:val="24"/>
        </w:rPr>
      </w:pPr>
      <w:r w:rsidRPr="00C7478D">
        <w:rPr>
          <w:rFonts w:ascii="Times New Roman" w:hAnsi="Times New Roman" w:cs="Times New Roman"/>
          <w:sz w:val="24"/>
          <w:szCs w:val="24"/>
        </w:rPr>
        <w:t xml:space="preserve">b) </w:t>
      </w:r>
      <w:r w:rsidR="00726EAD" w:rsidRPr="00C7478D">
        <w:rPr>
          <w:rFonts w:ascii="Times New Roman" w:hAnsi="Times New Roman" w:cs="Times New Roman"/>
          <w:sz w:val="24"/>
          <w:szCs w:val="24"/>
        </w:rPr>
        <w:t xml:space="preserve">intermediarilor principali </w:t>
      </w:r>
      <w:r w:rsidR="005D692F" w:rsidRPr="00C7478D">
        <w:rPr>
          <w:rFonts w:ascii="Times New Roman" w:hAnsi="Times New Roman" w:cs="Times New Roman"/>
          <w:sz w:val="24"/>
          <w:szCs w:val="24"/>
        </w:rPr>
        <w:t xml:space="preserve">autorizați </w:t>
      </w:r>
      <w:r w:rsidR="00726EAD" w:rsidRPr="00C7478D">
        <w:rPr>
          <w:rFonts w:ascii="Times New Roman" w:hAnsi="Times New Roman" w:cs="Times New Roman"/>
          <w:sz w:val="24"/>
          <w:szCs w:val="24"/>
        </w:rPr>
        <w:t xml:space="preserve">de către Autoritatea de Supraveghere Financiară </w:t>
      </w:r>
      <w:r w:rsidRPr="00C7478D">
        <w:rPr>
          <w:rFonts w:ascii="Times New Roman" w:hAnsi="Times New Roman" w:cs="Times New Roman"/>
          <w:sz w:val="24"/>
          <w:szCs w:val="24"/>
        </w:rPr>
        <w:t>în condiţiile Legii nr. 236/2018</w:t>
      </w:r>
      <w:r w:rsidR="00F15C23" w:rsidRPr="00C7478D">
        <w:rPr>
          <w:rFonts w:ascii="Times New Roman" w:hAnsi="Times New Roman" w:cs="Times New Roman"/>
          <w:sz w:val="24"/>
          <w:szCs w:val="24"/>
        </w:rPr>
        <w:t xml:space="preserve"> privind distribuţia de asigurări</w:t>
      </w:r>
      <w:r w:rsidR="009C5A7E" w:rsidRPr="00C7478D">
        <w:rPr>
          <w:rFonts w:ascii="Times New Roman" w:hAnsi="Times New Roman" w:cs="Times New Roman"/>
          <w:sz w:val="24"/>
          <w:szCs w:val="24"/>
        </w:rPr>
        <w:t>,</w:t>
      </w:r>
      <w:r w:rsidR="00D13B14" w:rsidRPr="00C7478D">
        <w:rPr>
          <w:rFonts w:ascii="Times New Roman" w:hAnsi="Times New Roman" w:cs="Times New Roman"/>
          <w:sz w:val="24"/>
          <w:szCs w:val="24"/>
        </w:rPr>
        <w:t xml:space="preserve"> cu completările ulterioare</w:t>
      </w:r>
      <w:r w:rsidR="00726EAD" w:rsidRPr="00C7478D">
        <w:rPr>
          <w:rFonts w:ascii="Times New Roman" w:hAnsi="Times New Roman" w:cs="Times New Roman"/>
          <w:sz w:val="24"/>
          <w:szCs w:val="24"/>
        </w:rPr>
        <w:t xml:space="preserve">, denumiți în </w:t>
      </w:r>
      <w:r w:rsidR="00726EAD" w:rsidRPr="00C7478D">
        <w:rPr>
          <w:rFonts w:ascii="Times New Roman" w:hAnsi="Times New Roman" w:cs="Times New Roman"/>
          <w:sz w:val="24"/>
          <w:szCs w:val="24"/>
        </w:rPr>
        <w:lastRenderedPageBreak/>
        <w:t xml:space="preserve">continuare </w:t>
      </w:r>
      <w:r w:rsidR="00726EAD" w:rsidRPr="00C7478D">
        <w:rPr>
          <w:rFonts w:ascii="Times New Roman" w:hAnsi="Times New Roman" w:cs="Times New Roman"/>
          <w:i/>
          <w:sz w:val="24"/>
          <w:szCs w:val="24"/>
        </w:rPr>
        <w:t>companii</w:t>
      </w:r>
      <w:r w:rsidR="00E31876" w:rsidRPr="00C7478D">
        <w:rPr>
          <w:rFonts w:ascii="Times New Roman" w:hAnsi="Times New Roman" w:cs="Times New Roman"/>
          <w:i/>
          <w:sz w:val="24"/>
          <w:szCs w:val="24"/>
        </w:rPr>
        <w:t xml:space="preserve"> de brokeraj</w:t>
      </w:r>
      <w:r w:rsidR="00E31876" w:rsidRPr="00C7478D">
        <w:rPr>
          <w:rFonts w:ascii="Times New Roman" w:hAnsi="Times New Roman" w:cs="Times New Roman"/>
          <w:sz w:val="24"/>
          <w:szCs w:val="24"/>
        </w:rPr>
        <w:t>,</w:t>
      </w:r>
      <w:r w:rsidR="00726EAD" w:rsidRPr="00C7478D">
        <w:rPr>
          <w:rFonts w:ascii="Times New Roman" w:hAnsi="Times New Roman" w:cs="Times New Roman"/>
          <w:sz w:val="24"/>
          <w:szCs w:val="24"/>
        </w:rPr>
        <w:t xml:space="preserve"> conform art. 2 alin. (1)</w:t>
      </w:r>
      <w:r w:rsidR="00941950" w:rsidRPr="00C7478D">
        <w:rPr>
          <w:rFonts w:ascii="Times New Roman" w:hAnsi="Times New Roman" w:cs="Times New Roman"/>
          <w:sz w:val="24"/>
          <w:szCs w:val="24"/>
        </w:rPr>
        <w:t xml:space="preserve"> pct.9</w:t>
      </w:r>
      <w:r w:rsidR="00726EAD" w:rsidRPr="00C7478D">
        <w:rPr>
          <w:rFonts w:ascii="Times New Roman" w:hAnsi="Times New Roman" w:cs="Times New Roman"/>
          <w:sz w:val="24"/>
          <w:szCs w:val="24"/>
        </w:rPr>
        <w:t xml:space="preserve"> din Norma Autorității de Supraveghere Financiară nr. 19/2018 privind distribuţia de asigurări</w:t>
      </w:r>
      <w:r w:rsidR="00941950" w:rsidRPr="00C7478D">
        <w:rPr>
          <w:rFonts w:ascii="Times New Roman" w:hAnsi="Times New Roman" w:cs="Times New Roman"/>
          <w:sz w:val="24"/>
          <w:szCs w:val="24"/>
        </w:rPr>
        <w:t>, cu modificările ulterioare</w:t>
      </w:r>
      <w:r w:rsidR="00726EAD" w:rsidRPr="00C7478D">
        <w:rPr>
          <w:rFonts w:ascii="Times New Roman" w:hAnsi="Times New Roman" w:cs="Times New Roman"/>
          <w:sz w:val="24"/>
          <w:szCs w:val="24"/>
        </w:rPr>
        <w:t xml:space="preserve">;  </w:t>
      </w:r>
    </w:p>
    <w:p w14:paraId="7EC31622" w14:textId="77777777" w:rsidR="006A6FCA" w:rsidRPr="00C7478D" w:rsidRDefault="006A6FCA">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c) subunităţilor fără personalitate juridică stabilite în România în conformitate cu prevederile Legii nr. 237/2015, cu modificările </w:t>
      </w:r>
      <w:r w:rsidR="00F37140" w:rsidRPr="00C7478D">
        <w:rPr>
          <w:rFonts w:ascii="Times New Roman" w:hAnsi="Times New Roman" w:cs="Times New Roman"/>
          <w:sz w:val="24"/>
          <w:szCs w:val="24"/>
        </w:rPr>
        <w:t xml:space="preserve">și completările </w:t>
      </w:r>
      <w:r w:rsidRPr="00C7478D">
        <w:rPr>
          <w:rFonts w:ascii="Times New Roman" w:hAnsi="Times New Roman" w:cs="Times New Roman"/>
          <w:sz w:val="24"/>
          <w:szCs w:val="24"/>
        </w:rPr>
        <w:t>ulterioare, sau ale Legii nr. 236/2018</w:t>
      </w:r>
      <w:r w:rsidR="00F37140" w:rsidRPr="00C7478D">
        <w:rPr>
          <w:rFonts w:ascii="Times New Roman" w:hAnsi="Times New Roman" w:cs="Times New Roman"/>
          <w:sz w:val="24"/>
          <w:szCs w:val="24"/>
        </w:rPr>
        <w:t>,</w:t>
      </w:r>
      <w:r w:rsidR="00D13B14" w:rsidRPr="00C7478D">
        <w:rPr>
          <w:rFonts w:ascii="Times New Roman" w:hAnsi="Times New Roman" w:cs="Times New Roman"/>
          <w:sz w:val="24"/>
          <w:szCs w:val="24"/>
        </w:rPr>
        <w:t xml:space="preserve"> cu completările ulterioare</w:t>
      </w:r>
      <w:r w:rsidRPr="00C7478D">
        <w:rPr>
          <w:rFonts w:ascii="Times New Roman" w:hAnsi="Times New Roman" w:cs="Times New Roman"/>
          <w:sz w:val="24"/>
          <w:szCs w:val="24"/>
        </w:rPr>
        <w:t>, care aparţin unor persoane juridice cu sediul în state terţe;</w:t>
      </w:r>
    </w:p>
    <w:p w14:paraId="1D34FFEE" w14:textId="77777777" w:rsidR="00D13B14" w:rsidRPr="00C7478D" w:rsidRDefault="006A6FCA"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d) subunităţilor fără personalitate juridică stabilite în România în conformitate cu prevederile Legii nr. 237/2015, cu modificările</w:t>
      </w:r>
      <w:r w:rsidR="0019164E" w:rsidRPr="00C7478D">
        <w:rPr>
          <w:rFonts w:ascii="Times New Roman" w:hAnsi="Times New Roman" w:cs="Times New Roman"/>
          <w:sz w:val="24"/>
          <w:szCs w:val="24"/>
        </w:rPr>
        <w:t xml:space="preserve"> și completările</w:t>
      </w:r>
      <w:r w:rsidRPr="00C7478D">
        <w:rPr>
          <w:rFonts w:ascii="Times New Roman" w:hAnsi="Times New Roman" w:cs="Times New Roman"/>
          <w:sz w:val="24"/>
          <w:szCs w:val="24"/>
        </w:rPr>
        <w:t xml:space="preserve"> ulterioare, sau ale Legii nr. 236/2018</w:t>
      </w:r>
      <w:r w:rsidR="0019164E" w:rsidRPr="00C7478D">
        <w:rPr>
          <w:rFonts w:ascii="Times New Roman" w:hAnsi="Times New Roman" w:cs="Times New Roman"/>
          <w:sz w:val="24"/>
          <w:szCs w:val="24"/>
        </w:rPr>
        <w:t>,</w:t>
      </w:r>
      <w:r w:rsidR="00D13B14" w:rsidRPr="00C7478D">
        <w:rPr>
          <w:rFonts w:ascii="Times New Roman" w:hAnsi="Times New Roman" w:cs="Times New Roman"/>
          <w:sz w:val="24"/>
          <w:szCs w:val="24"/>
        </w:rPr>
        <w:t xml:space="preserve"> cu completările ulterioare</w:t>
      </w:r>
      <w:r w:rsidRPr="00C7478D">
        <w:rPr>
          <w:rFonts w:ascii="Times New Roman" w:hAnsi="Times New Roman" w:cs="Times New Roman"/>
          <w:sz w:val="24"/>
          <w:szCs w:val="24"/>
        </w:rPr>
        <w:t>, care aparţin unor persoane juridice cu sediul în alte state membre</w:t>
      </w:r>
      <w:r w:rsidR="00D13B14" w:rsidRPr="00C7478D">
        <w:rPr>
          <w:rFonts w:ascii="Times New Roman" w:hAnsi="Times New Roman" w:cs="Times New Roman"/>
          <w:sz w:val="24"/>
          <w:szCs w:val="24"/>
        </w:rPr>
        <w:t>;</w:t>
      </w:r>
    </w:p>
    <w:p w14:paraId="154AFE64" w14:textId="77777777" w:rsidR="006A6FCA" w:rsidRPr="00C7478D" w:rsidRDefault="00D13B14"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e) Fondului de garantare a asiguraţilor</w:t>
      </w:r>
      <w:r w:rsidR="00A7041A" w:rsidRPr="00C7478D">
        <w:rPr>
          <w:rFonts w:ascii="Times New Roman" w:hAnsi="Times New Roman" w:cs="Times New Roman"/>
          <w:sz w:val="24"/>
          <w:szCs w:val="24"/>
        </w:rPr>
        <w:t xml:space="preserve"> constituit în condițiile Legii nr. 213/2015 privind Fondul de garantare a asiguraţilor</w:t>
      </w:r>
      <w:r w:rsidR="006A6FCA" w:rsidRPr="00C7478D">
        <w:rPr>
          <w:rFonts w:ascii="Times New Roman" w:hAnsi="Times New Roman" w:cs="Times New Roman"/>
          <w:sz w:val="24"/>
          <w:szCs w:val="24"/>
        </w:rPr>
        <w:t>.</w:t>
      </w:r>
    </w:p>
    <w:p w14:paraId="790E0D41" w14:textId="77777777" w:rsidR="00725142" w:rsidRPr="00C7478D" w:rsidRDefault="00725142"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b/>
          <w:sz w:val="24"/>
          <w:szCs w:val="24"/>
        </w:rPr>
        <w:t>(</w:t>
      </w:r>
      <w:r w:rsidRPr="00C7478D">
        <w:rPr>
          <w:rFonts w:ascii="Times New Roman" w:hAnsi="Times New Roman" w:cs="Times New Roman"/>
          <w:sz w:val="24"/>
          <w:szCs w:val="24"/>
        </w:rPr>
        <w:t xml:space="preserve">3) În sensul prezentei norme, prin </w:t>
      </w:r>
      <w:r w:rsidRPr="00C7478D">
        <w:rPr>
          <w:rFonts w:ascii="Times New Roman" w:hAnsi="Times New Roman" w:cs="Times New Roman"/>
          <w:i/>
          <w:sz w:val="24"/>
          <w:szCs w:val="24"/>
        </w:rPr>
        <w:t>asigurător</w:t>
      </w:r>
      <w:r w:rsidRPr="00C7478D">
        <w:rPr>
          <w:rFonts w:ascii="Times New Roman" w:hAnsi="Times New Roman" w:cs="Times New Roman"/>
          <w:sz w:val="24"/>
          <w:szCs w:val="24"/>
        </w:rPr>
        <w:t xml:space="preserve"> se înţelege asigurătorul, asigurătorul compozit şi asigurătorul mixt, aşa cum aceştia sunt definiţi la art. 1 alin. (2) pct. 3, 4 şi 6 din Legea nr. 237/2015, cu modificările</w:t>
      </w:r>
      <w:r w:rsidR="0019164E" w:rsidRPr="00C7478D">
        <w:rPr>
          <w:rFonts w:ascii="Times New Roman" w:hAnsi="Times New Roman" w:cs="Times New Roman"/>
          <w:sz w:val="24"/>
          <w:szCs w:val="24"/>
        </w:rPr>
        <w:t xml:space="preserve"> și completările</w:t>
      </w:r>
      <w:r w:rsidRPr="00C7478D">
        <w:rPr>
          <w:rFonts w:ascii="Times New Roman" w:hAnsi="Times New Roman" w:cs="Times New Roman"/>
          <w:sz w:val="24"/>
          <w:szCs w:val="24"/>
        </w:rPr>
        <w:t xml:space="preserve"> ulterioare</w:t>
      </w:r>
      <w:r w:rsidR="00D13B14" w:rsidRPr="00C7478D">
        <w:rPr>
          <w:rFonts w:ascii="Times New Roman" w:hAnsi="Times New Roman" w:cs="Times New Roman"/>
          <w:sz w:val="24"/>
          <w:szCs w:val="24"/>
        </w:rPr>
        <w:t xml:space="preserve">, iar prin </w:t>
      </w:r>
      <w:r w:rsidR="00D13B14" w:rsidRPr="00C7478D">
        <w:rPr>
          <w:rFonts w:ascii="Times New Roman" w:hAnsi="Times New Roman" w:cs="Times New Roman"/>
          <w:i/>
          <w:sz w:val="24"/>
          <w:szCs w:val="24"/>
        </w:rPr>
        <w:t>stat membru</w:t>
      </w:r>
      <w:r w:rsidR="00D13B14" w:rsidRPr="00C7478D">
        <w:rPr>
          <w:rFonts w:ascii="Times New Roman" w:hAnsi="Times New Roman" w:cs="Times New Roman"/>
          <w:sz w:val="24"/>
          <w:szCs w:val="24"/>
        </w:rPr>
        <w:t xml:space="preserve"> se înțelege statul aparținând Spațiului Economic European</w:t>
      </w:r>
      <w:r w:rsidRPr="00C7478D">
        <w:rPr>
          <w:rFonts w:ascii="Times New Roman" w:hAnsi="Times New Roman" w:cs="Times New Roman"/>
          <w:sz w:val="24"/>
          <w:szCs w:val="24"/>
        </w:rPr>
        <w:t>.</w:t>
      </w:r>
    </w:p>
    <w:p w14:paraId="6496E7F5" w14:textId="02F07224" w:rsidR="00F15C23" w:rsidRPr="00C7478D" w:rsidRDefault="006A6FCA"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Art. </w:t>
      </w:r>
      <w:r w:rsidR="00F15C23" w:rsidRPr="00C7478D">
        <w:rPr>
          <w:rFonts w:ascii="Times New Roman" w:hAnsi="Times New Roman" w:cs="Times New Roman"/>
          <w:sz w:val="24"/>
          <w:szCs w:val="24"/>
        </w:rPr>
        <w:t xml:space="preserve">2 </w:t>
      </w:r>
      <w:r w:rsidRPr="00C7478D">
        <w:rPr>
          <w:rFonts w:ascii="Times New Roman" w:hAnsi="Times New Roman" w:cs="Times New Roman"/>
          <w:sz w:val="24"/>
          <w:szCs w:val="24"/>
        </w:rPr>
        <w:t>-</w:t>
      </w:r>
      <w:r w:rsidR="00F15C23" w:rsidRPr="00C7478D">
        <w:rPr>
          <w:rFonts w:ascii="Times New Roman" w:hAnsi="Times New Roman" w:cs="Times New Roman"/>
          <w:sz w:val="24"/>
          <w:szCs w:val="24"/>
        </w:rPr>
        <w:t xml:space="preserve"> (1) Entităţile prevăzute la art. 1 alin. (2) lit. a) – c)</w:t>
      </w:r>
      <w:r w:rsidR="00484BD9" w:rsidRPr="00C7478D">
        <w:rPr>
          <w:rFonts w:ascii="Times New Roman" w:hAnsi="Times New Roman" w:cs="Times New Roman"/>
          <w:sz w:val="24"/>
          <w:szCs w:val="24"/>
        </w:rPr>
        <w:t xml:space="preserve"> și e)</w:t>
      </w:r>
      <w:r w:rsidR="00F15C23" w:rsidRPr="00C7478D">
        <w:rPr>
          <w:rFonts w:ascii="Times New Roman" w:hAnsi="Times New Roman" w:cs="Times New Roman"/>
          <w:sz w:val="24"/>
          <w:szCs w:val="24"/>
        </w:rPr>
        <w:t xml:space="preserve"> întocmesc şi depun situații financiare anuale</w:t>
      </w:r>
      <w:r w:rsidR="001717EA" w:rsidRPr="00C7478D">
        <w:rPr>
          <w:rFonts w:ascii="Times New Roman" w:hAnsi="Times New Roman" w:cs="Times New Roman"/>
          <w:sz w:val="24"/>
          <w:szCs w:val="24"/>
        </w:rPr>
        <w:t xml:space="preserve"> la 31 decembrie a anului de raportare</w:t>
      </w:r>
      <w:r w:rsidR="00F15C23" w:rsidRPr="00C7478D">
        <w:rPr>
          <w:rFonts w:ascii="Times New Roman" w:hAnsi="Times New Roman" w:cs="Times New Roman"/>
          <w:sz w:val="24"/>
          <w:szCs w:val="24"/>
        </w:rPr>
        <w:t>, cu excepția celor aflate în lichidare care depun raportări contabile anuale; situaţiile financiare anuale fac obiectul auditului statutar, conform reglementărilor contabile aplicabile menționate la pct. 1 din anexa</w:t>
      </w:r>
      <w:r w:rsidR="0059090C" w:rsidRPr="00C7478D">
        <w:rPr>
          <w:rFonts w:ascii="Times New Roman" w:hAnsi="Times New Roman" w:cs="Times New Roman"/>
          <w:sz w:val="24"/>
          <w:szCs w:val="24"/>
        </w:rPr>
        <w:t xml:space="preserve"> care face parte integrantă din </w:t>
      </w:r>
      <w:r w:rsidR="00F15C23" w:rsidRPr="00C7478D">
        <w:rPr>
          <w:rFonts w:ascii="Times New Roman" w:hAnsi="Times New Roman" w:cs="Times New Roman"/>
          <w:sz w:val="24"/>
          <w:szCs w:val="24"/>
        </w:rPr>
        <w:t xml:space="preserve"> prezenta normă.</w:t>
      </w:r>
    </w:p>
    <w:p w14:paraId="0C4D9A6B" w14:textId="2088DADF" w:rsidR="00F15C23" w:rsidRPr="00C7478D" w:rsidRDefault="00F15C23"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(2) Subunitățile prevăzute la art. 1 alin. (2) lit. d) întocmesc şi depun raportări contabile anuale</w:t>
      </w:r>
      <w:r w:rsidR="001717EA" w:rsidRPr="00C7478D">
        <w:rPr>
          <w:rFonts w:ascii="Times New Roman" w:hAnsi="Times New Roman" w:cs="Times New Roman"/>
        </w:rPr>
        <w:t xml:space="preserve"> </w:t>
      </w:r>
      <w:r w:rsidR="001717EA" w:rsidRPr="00C7478D">
        <w:rPr>
          <w:rFonts w:ascii="Times New Roman" w:hAnsi="Times New Roman" w:cs="Times New Roman"/>
          <w:sz w:val="24"/>
          <w:szCs w:val="24"/>
        </w:rPr>
        <w:t>la 31 decembrie a anului de raportare</w:t>
      </w:r>
      <w:r w:rsidRPr="00C7478D">
        <w:rPr>
          <w:rFonts w:ascii="Times New Roman" w:hAnsi="Times New Roman" w:cs="Times New Roman"/>
          <w:sz w:val="24"/>
          <w:szCs w:val="24"/>
        </w:rPr>
        <w:t>.</w:t>
      </w:r>
    </w:p>
    <w:p w14:paraId="1829AA61"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(3)</w:t>
      </w:r>
      <w:r w:rsidR="00F16DBC" w:rsidRPr="00C7478D">
        <w:rPr>
          <w:rFonts w:ascii="Times New Roman" w:hAnsi="Times New Roman" w:cs="Times New Roman"/>
          <w:sz w:val="24"/>
          <w:szCs w:val="24"/>
        </w:rPr>
        <w:t xml:space="preserve"> Situaţiile financiare anuale/raportările contabile anuale prevăzute la alin. (1) și (2) sunt întocmite și depuse inclusiv în situaţia fuziunii, divizării sau transferului de portofoliu.</w:t>
      </w:r>
    </w:p>
    <w:p w14:paraId="117A04DC" w14:textId="450367B3" w:rsidR="00F16DB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(4) </w:t>
      </w:r>
      <w:r w:rsidR="00F16DBC" w:rsidRPr="00C7478D">
        <w:rPr>
          <w:rFonts w:ascii="Times New Roman" w:hAnsi="Times New Roman" w:cs="Times New Roman"/>
          <w:sz w:val="24"/>
          <w:szCs w:val="24"/>
        </w:rPr>
        <w:t xml:space="preserve">Entităţile prevăzute la art. 1 alin. (2) </w:t>
      </w:r>
      <w:r w:rsidR="001717EA" w:rsidRPr="00C7478D">
        <w:rPr>
          <w:rFonts w:ascii="Times New Roman" w:hAnsi="Times New Roman" w:cs="Times New Roman"/>
          <w:sz w:val="24"/>
          <w:szCs w:val="24"/>
        </w:rPr>
        <w:t xml:space="preserve">lit. a) - d) </w:t>
      </w:r>
      <w:r w:rsidR="00F16DBC" w:rsidRPr="00C7478D">
        <w:rPr>
          <w:rFonts w:ascii="Times New Roman" w:hAnsi="Times New Roman" w:cs="Times New Roman"/>
          <w:sz w:val="24"/>
          <w:szCs w:val="24"/>
        </w:rPr>
        <w:t xml:space="preserve">care nu au desfăşurat activitate de la data înfiinţării până la 31 decembrie </w:t>
      </w:r>
      <w:r w:rsidR="006D3299" w:rsidRPr="00C7478D">
        <w:rPr>
          <w:rFonts w:ascii="Times New Roman" w:hAnsi="Times New Roman" w:cs="Times New Roman"/>
          <w:sz w:val="24"/>
          <w:szCs w:val="24"/>
        </w:rPr>
        <w:t xml:space="preserve">ale anului de raportare </w:t>
      </w:r>
      <w:r w:rsidR="00F16DBC" w:rsidRPr="00C7478D">
        <w:rPr>
          <w:rFonts w:ascii="Times New Roman" w:hAnsi="Times New Roman" w:cs="Times New Roman"/>
          <w:sz w:val="24"/>
          <w:szCs w:val="24"/>
        </w:rPr>
        <w:t>nu întocmesc situaţii financiare anuale/raportări contabile anuale, ci depun, potrivit legii, o declaraţie de inactivitate pe propria răspundere.</w:t>
      </w:r>
    </w:p>
    <w:p w14:paraId="1119398D" w14:textId="77777777" w:rsidR="00F16DBC" w:rsidRPr="00C7478D" w:rsidRDefault="00F16DBC"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(5) Situațiile financiare anuale, raportările contabile anuale și declarația de inactivitate prevăzute la alin. (1) – (4) se întocmesc și se depun atât la Autorit</w:t>
      </w:r>
      <w:r w:rsidR="00F528D3" w:rsidRPr="00C7478D">
        <w:rPr>
          <w:rFonts w:ascii="Times New Roman" w:hAnsi="Times New Roman" w:cs="Times New Roman"/>
          <w:sz w:val="24"/>
          <w:szCs w:val="24"/>
        </w:rPr>
        <w:t>atea de Supraveghere Financiară</w:t>
      </w:r>
      <w:r w:rsidRPr="00C7478D">
        <w:rPr>
          <w:rFonts w:ascii="Times New Roman" w:hAnsi="Times New Roman" w:cs="Times New Roman"/>
          <w:sz w:val="24"/>
          <w:szCs w:val="24"/>
        </w:rPr>
        <w:t>, cât și la Ministerul Finanțelor Publice în condiţiile şi până la termenele prevăzute în anexa la prezenta normă.</w:t>
      </w:r>
    </w:p>
    <w:p w14:paraId="0FC19098" w14:textId="77777777" w:rsidR="00F16DBC" w:rsidRPr="00C7478D" w:rsidRDefault="00F16DBC"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(6) Din punct de vedere contabil, sediile permanente din România care aparţin persoanelor juridice cu sediul în străinătate prevăzute la art. 1 alin. (2) lit. c) și d) reprezintă subunităţi fără personalitate juridică ce aparţin acestor persoane juridice şi au obligaţia întocmirii situaţiilor financiare şi raportărilor contabile cerute de Legea contabilităţii nr. 82/1991, republicată, cu modificările şi completările ulterioare.</w:t>
      </w:r>
    </w:p>
    <w:p w14:paraId="0FD4DDCE" w14:textId="77777777" w:rsidR="00F16DBC" w:rsidRPr="00C7478D" w:rsidRDefault="00F16DBC"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lastRenderedPageBreak/>
        <w:t>(7)</w:t>
      </w:r>
      <w:r w:rsidRPr="00C7478D">
        <w:rPr>
          <w:rFonts w:ascii="Times New Roman" w:hAnsi="Times New Roman" w:cs="Times New Roman"/>
          <w:b/>
          <w:sz w:val="24"/>
          <w:szCs w:val="24"/>
        </w:rPr>
        <w:t xml:space="preserve"> </w:t>
      </w:r>
      <w:r w:rsidRPr="00C7478D">
        <w:rPr>
          <w:rFonts w:ascii="Times New Roman" w:hAnsi="Times New Roman" w:cs="Times New Roman"/>
          <w:sz w:val="24"/>
          <w:szCs w:val="24"/>
        </w:rPr>
        <w:t>În situaţia în care persoanele juridice cu sediul în străinătate îşi desfăşoară activitatea în România prin mai multe sedii permanente, situaţiile financiare anuale şi raportările contabile cerute de Legea nr. 82/1991, republicată, cu modificările şi completările ulterioare, se întocmesc de sediul permanent desemnat.</w:t>
      </w:r>
    </w:p>
    <w:p w14:paraId="744DDF5B"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w:t>
      </w:r>
      <w:r w:rsidR="00F16DBC" w:rsidRPr="00C7478D">
        <w:rPr>
          <w:rFonts w:ascii="Times New Roman" w:hAnsi="Times New Roman" w:cs="Times New Roman"/>
          <w:sz w:val="24"/>
          <w:szCs w:val="24"/>
        </w:rPr>
        <w:t>8</w:t>
      </w:r>
      <w:r w:rsidRPr="00C7478D">
        <w:rPr>
          <w:rFonts w:ascii="Times New Roman" w:hAnsi="Times New Roman" w:cs="Times New Roman"/>
          <w:sz w:val="24"/>
          <w:szCs w:val="24"/>
        </w:rPr>
        <w:t>) La depunerea situaţiilor financiare anuale se vor avea în vedere şi prevederile Hotărârii Guvernului nr. 1.085/2003 pentru aplicarea unor prevederi ale Legii nr. 161/2003 privind unele măsuri pentru asigurarea transparenţei în exercitarea demnităţilor publice, a funcţiilor publice şi în mediul de afaceri, prevenirea şi sancţionarea corupţiei, referitoare la implementarea Sistemului Electronic Naţional, cu modificăr</w:t>
      </w:r>
      <w:r w:rsidR="004C330E" w:rsidRPr="00C7478D">
        <w:rPr>
          <w:rFonts w:ascii="Times New Roman" w:hAnsi="Times New Roman" w:cs="Times New Roman"/>
          <w:sz w:val="24"/>
          <w:szCs w:val="24"/>
        </w:rPr>
        <w:t>ile şi completările ulterioare.</w:t>
      </w:r>
    </w:p>
    <w:p w14:paraId="156A24C9" w14:textId="77777777" w:rsidR="005A2397" w:rsidRPr="00C7478D" w:rsidRDefault="00791BFC" w:rsidP="00A64F7F">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Art. 3 -</w:t>
      </w:r>
      <w:r w:rsidRPr="00C7478D">
        <w:rPr>
          <w:rFonts w:ascii="Times New Roman" w:hAnsi="Times New Roman" w:cs="Times New Roman"/>
          <w:b/>
          <w:sz w:val="24"/>
          <w:szCs w:val="24"/>
        </w:rPr>
        <w:t xml:space="preserve"> </w:t>
      </w:r>
      <w:r w:rsidRPr="00C7478D">
        <w:rPr>
          <w:rFonts w:ascii="Times New Roman" w:hAnsi="Times New Roman" w:cs="Times New Roman"/>
          <w:sz w:val="24"/>
          <w:szCs w:val="24"/>
        </w:rPr>
        <w:t xml:space="preserve">Nedepunerea situaţiilor financiare anuale, a raportărilor contabile anuale, a declaraţiei de inactivitate şi a celorlalte informaţii solicitate la termenele prevăzute în prezenta normă, prezentarea unor situaţii financiare anuale/raportări contabile anuale care conţin date eronate, necorelate sau care nu respectă unitatea de măsură înscrisă la fiecare formular/rând se sancţionează conform </w:t>
      </w:r>
      <w:r w:rsidR="00560594" w:rsidRPr="00C7478D">
        <w:rPr>
          <w:rFonts w:ascii="Times New Roman" w:hAnsi="Times New Roman" w:cs="Times New Roman"/>
          <w:sz w:val="24"/>
          <w:szCs w:val="24"/>
        </w:rPr>
        <w:t xml:space="preserve">prevederilor art. 163 din Legea nr. 237/2015, cu modificările și completările ulterioare, ale art. 28 din Legea nr. 236/2018, cu completările ulterioare şi respectiv prevederilor art. 42 din Legea nr. 82/1991, republicată, cu modificările şi completările ulterioare. </w:t>
      </w:r>
    </w:p>
    <w:p w14:paraId="5F0EF8EF" w14:textId="22C4158B" w:rsidR="0004425C" w:rsidRPr="00C7478D" w:rsidRDefault="005A2397" w:rsidP="00A64F7F">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 xml:space="preserve">Art. </w:t>
      </w:r>
      <w:r w:rsidR="009556AA" w:rsidRPr="00C7478D">
        <w:rPr>
          <w:rFonts w:ascii="Times New Roman" w:hAnsi="Times New Roman" w:cs="Times New Roman"/>
          <w:sz w:val="24"/>
          <w:szCs w:val="24"/>
        </w:rPr>
        <w:t>4</w:t>
      </w:r>
      <w:r w:rsidR="004D1D7C" w:rsidRPr="00C7478D">
        <w:rPr>
          <w:rFonts w:ascii="Times New Roman" w:hAnsi="Times New Roman" w:cs="Times New Roman"/>
          <w:sz w:val="24"/>
          <w:szCs w:val="24"/>
        </w:rPr>
        <w:t xml:space="preserve"> </w:t>
      </w:r>
      <w:r w:rsidR="00791BFC" w:rsidRPr="00C7478D">
        <w:rPr>
          <w:rFonts w:ascii="Times New Roman" w:hAnsi="Times New Roman" w:cs="Times New Roman"/>
          <w:sz w:val="24"/>
          <w:szCs w:val="24"/>
        </w:rPr>
        <w:t>–</w:t>
      </w:r>
      <w:r w:rsidR="004D1D7C" w:rsidRPr="00C7478D">
        <w:rPr>
          <w:rFonts w:ascii="Times New Roman" w:hAnsi="Times New Roman" w:cs="Times New Roman"/>
          <w:sz w:val="24"/>
          <w:szCs w:val="24"/>
        </w:rPr>
        <w:t xml:space="preserve"> </w:t>
      </w:r>
      <w:r w:rsidR="00C1794E" w:rsidRPr="00C7478D">
        <w:rPr>
          <w:rFonts w:ascii="Times New Roman" w:hAnsi="Times New Roman" w:cs="Times New Roman"/>
          <w:sz w:val="24"/>
          <w:szCs w:val="24"/>
        </w:rPr>
        <w:t>Prezenta normă se publică în Monitorul Oficial al României, Partea I, şi intră în vigoare la data publicării.</w:t>
      </w:r>
    </w:p>
    <w:p w14:paraId="384F54D1" w14:textId="77777777" w:rsidR="00560594" w:rsidRPr="00C7478D" w:rsidRDefault="002E44F8" w:rsidP="00A64F7F">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 xml:space="preserve">Art. </w:t>
      </w:r>
      <w:r w:rsidR="009556AA" w:rsidRPr="00C7478D">
        <w:rPr>
          <w:rFonts w:ascii="Times New Roman" w:hAnsi="Times New Roman" w:cs="Times New Roman"/>
          <w:sz w:val="24"/>
          <w:szCs w:val="24"/>
        </w:rPr>
        <w:t>5</w:t>
      </w:r>
      <w:r w:rsidRPr="00C7478D">
        <w:rPr>
          <w:rFonts w:ascii="Times New Roman" w:hAnsi="Times New Roman" w:cs="Times New Roman"/>
          <w:sz w:val="24"/>
          <w:szCs w:val="24"/>
        </w:rPr>
        <w:t xml:space="preserve"> - </w:t>
      </w:r>
      <w:r w:rsidR="00C1794E" w:rsidRPr="00C7478D">
        <w:rPr>
          <w:rFonts w:ascii="Times New Roman" w:hAnsi="Times New Roman" w:cs="Times New Roman"/>
          <w:sz w:val="24"/>
          <w:szCs w:val="24"/>
        </w:rPr>
        <w:t>La data intrării în vigoare a prezentei norme se abrogă</w:t>
      </w:r>
      <w:r w:rsidR="00560594" w:rsidRPr="00C7478D">
        <w:rPr>
          <w:rFonts w:ascii="Times New Roman" w:hAnsi="Times New Roman" w:cs="Times New Roman"/>
          <w:sz w:val="24"/>
          <w:szCs w:val="24"/>
        </w:rPr>
        <w:t>:</w:t>
      </w:r>
    </w:p>
    <w:p w14:paraId="5675AAF8" w14:textId="7ACD6A24" w:rsidR="00560594" w:rsidRPr="00C7478D" w:rsidRDefault="00C1794E" w:rsidP="0004409C">
      <w:pPr>
        <w:pStyle w:val="ListParagraph"/>
        <w:numPr>
          <w:ilvl w:val="0"/>
          <w:numId w:val="5"/>
        </w:numPr>
        <w:tabs>
          <w:tab w:val="left" w:pos="993"/>
        </w:tabs>
        <w:spacing w:after="0" w:line="360" w:lineRule="auto"/>
        <w:ind w:left="0" w:firstLine="709"/>
        <w:jc w:val="both"/>
        <w:rPr>
          <w:rFonts w:ascii="Times New Roman" w:hAnsi="Times New Roman" w:cs="Times New Roman"/>
          <w:sz w:val="24"/>
          <w:szCs w:val="24"/>
        </w:rPr>
      </w:pPr>
      <w:r w:rsidRPr="00C7478D">
        <w:rPr>
          <w:rFonts w:ascii="Times New Roman" w:hAnsi="Times New Roman" w:cs="Times New Roman"/>
          <w:sz w:val="24"/>
          <w:szCs w:val="24"/>
        </w:rPr>
        <w:t xml:space="preserve">Norma </w:t>
      </w:r>
      <w:r w:rsidR="00D6700D" w:rsidRPr="00C7478D">
        <w:rPr>
          <w:rFonts w:ascii="Times New Roman" w:hAnsi="Times New Roman" w:cs="Times New Roman"/>
          <w:sz w:val="24"/>
          <w:szCs w:val="24"/>
        </w:rPr>
        <w:t>Autorității de Supraveghere Financiară</w:t>
      </w:r>
      <w:r w:rsidRPr="00C7478D">
        <w:rPr>
          <w:rFonts w:ascii="Times New Roman" w:hAnsi="Times New Roman" w:cs="Times New Roman"/>
          <w:sz w:val="24"/>
          <w:szCs w:val="24"/>
        </w:rPr>
        <w:t xml:space="preserve"> nr. </w:t>
      </w:r>
      <w:r w:rsidR="00C415E7" w:rsidRPr="00C7478D">
        <w:rPr>
          <w:rFonts w:ascii="Times New Roman" w:hAnsi="Times New Roman" w:cs="Times New Roman"/>
          <w:sz w:val="24"/>
          <w:szCs w:val="24"/>
        </w:rPr>
        <w:t>7</w:t>
      </w:r>
      <w:r w:rsidRPr="00C7478D">
        <w:rPr>
          <w:rFonts w:ascii="Times New Roman" w:hAnsi="Times New Roman" w:cs="Times New Roman"/>
          <w:sz w:val="24"/>
          <w:szCs w:val="24"/>
        </w:rPr>
        <w:t>/</w:t>
      </w:r>
      <w:r w:rsidR="00C415E7" w:rsidRPr="00C7478D">
        <w:rPr>
          <w:rFonts w:ascii="Times New Roman" w:hAnsi="Times New Roman" w:cs="Times New Roman"/>
          <w:sz w:val="24"/>
          <w:szCs w:val="24"/>
        </w:rPr>
        <w:t xml:space="preserve">2019 </w:t>
      </w:r>
      <w:r w:rsidRPr="00C7478D">
        <w:rPr>
          <w:rFonts w:ascii="Times New Roman" w:hAnsi="Times New Roman" w:cs="Times New Roman"/>
          <w:sz w:val="24"/>
          <w:szCs w:val="24"/>
        </w:rPr>
        <w:t xml:space="preserve">privind încheierea exerciţiului financiar </w:t>
      </w:r>
      <w:r w:rsidR="00C415E7" w:rsidRPr="00C7478D">
        <w:rPr>
          <w:rFonts w:ascii="Times New Roman" w:hAnsi="Times New Roman" w:cs="Times New Roman"/>
          <w:sz w:val="24"/>
          <w:szCs w:val="24"/>
        </w:rPr>
        <w:t xml:space="preserve">2018 </w:t>
      </w:r>
      <w:r w:rsidRPr="00C7478D">
        <w:rPr>
          <w:rFonts w:ascii="Times New Roman" w:hAnsi="Times New Roman" w:cs="Times New Roman"/>
          <w:sz w:val="24"/>
          <w:szCs w:val="24"/>
        </w:rPr>
        <w:t>pentru societăţile din domeniul asigurărilor,</w:t>
      </w:r>
      <w:r w:rsidR="00C415E7" w:rsidRPr="00C7478D">
        <w:rPr>
          <w:rFonts w:ascii="Times New Roman" w:hAnsi="Times New Roman" w:cs="Times New Roman"/>
          <w:sz w:val="24"/>
          <w:szCs w:val="24"/>
        </w:rPr>
        <w:t xml:space="preserve"> </w:t>
      </w:r>
      <w:r w:rsidRPr="00C7478D">
        <w:rPr>
          <w:rFonts w:ascii="Times New Roman" w:hAnsi="Times New Roman" w:cs="Times New Roman"/>
          <w:sz w:val="24"/>
          <w:szCs w:val="24"/>
        </w:rPr>
        <w:t xml:space="preserve">publicată în Monitorul Oficial al României, Partea I, nr. </w:t>
      </w:r>
      <w:r w:rsidR="00C415E7" w:rsidRPr="00C7478D">
        <w:rPr>
          <w:rFonts w:ascii="Times New Roman" w:hAnsi="Times New Roman" w:cs="Times New Roman"/>
          <w:sz w:val="24"/>
          <w:szCs w:val="24"/>
        </w:rPr>
        <w:t xml:space="preserve">227 </w:t>
      </w:r>
      <w:r w:rsidRPr="00C7478D">
        <w:rPr>
          <w:rFonts w:ascii="Times New Roman" w:hAnsi="Times New Roman" w:cs="Times New Roman"/>
          <w:sz w:val="24"/>
          <w:szCs w:val="24"/>
        </w:rPr>
        <w:t xml:space="preserve">şi </w:t>
      </w:r>
      <w:r w:rsidR="00C415E7" w:rsidRPr="00C7478D">
        <w:rPr>
          <w:rFonts w:ascii="Times New Roman" w:hAnsi="Times New Roman" w:cs="Times New Roman"/>
          <w:sz w:val="24"/>
          <w:szCs w:val="24"/>
        </w:rPr>
        <w:t xml:space="preserve">227 </w:t>
      </w:r>
      <w:r w:rsidRPr="00C7478D">
        <w:rPr>
          <w:rFonts w:ascii="Times New Roman" w:hAnsi="Times New Roman" w:cs="Times New Roman"/>
          <w:sz w:val="24"/>
          <w:szCs w:val="24"/>
        </w:rPr>
        <w:t xml:space="preserve">bis din </w:t>
      </w:r>
      <w:r w:rsidR="00C415E7" w:rsidRPr="00C7478D">
        <w:rPr>
          <w:rFonts w:ascii="Times New Roman" w:hAnsi="Times New Roman" w:cs="Times New Roman"/>
          <w:sz w:val="24"/>
          <w:szCs w:val="24"/>
        </w:rPr>
        <w:t xml:space="preserve">25 </w:t>
      </w:r>
      <w:r w:rsidRPr="00C7478D">
        <w:rPr>
          <w:rFonts w:ascii="Times New Roman" w:hAnsi="Times New Roman" w:cs="Times New Roman"/>
          <w:sz w:val="24"/>
          <w:szCs w:val="24"/>
        </w:rPr>
        <w:t xml:space="preserve">martie </w:t>
      </w:r>
      <w:r w:rsidR="00C415E7" w:rsidRPr="00C7478D">
        <w:rPr>
          <w:rFonts w:ascii="Times New Roman" w:hAnsi="Times New Roman" w:cs="Times New Roman"/>
          <w:sz w:val="24"/>
          <w:szCs w:val="24"/>
        </w:rPr>
        <w:t>2019</w:t>
      </w:r>
      <w:r w:rsidR="0004409C" w:rsidRPr="00C7478D">
        <w:rPr>
          <w:rFonts w:ascii="Times New Roman" w:hAnsi="Times New Roman" w:cs="Times New Roman"/>
          <w:sz w:val="24"/>
          <w:szCs w:val="24"/>
        </w:rPr>
        <w:t>, cu modificările ulterioare</w:t>
      </w:r>
      <w:r w:rsidR="00560594" w:rsidRPr="00C7478D">
        <w:rPr>
          <w:rFonts w:ascii="Times New Roman" w:hAnsi="Times New Roman" w:cs="Times New Roman"/>
          <w:sz w:val="24"/>
          <w:szCs w:val="24"/>
        </w:rPr>
        <w:t>;</w:t>
      </w:r>
    </w:p>
    <w:p w14:paraId="7B2CCC26" w14:textId="61E52F79" w:rsidR="002E44F8" w:rsidRPr="00C7478D" w:rsidRDefault="00560594" w:rsidP="0004409C">
      <w:pPr>
        <w:pStyle w:val="ListParagraph"/>
        <w:numPr>
          <w:ilvl w:val="0"/>
          <w:numId w:val="5"/>
        </w:numPr>
        <w:tabs>
          <w:tab w:val="left" w:pos="993"/>
        </w:tabs>
        <w:spacing w:after="0" w:line="360" w:lineRule="auto"/>
        <w:ind w:left="0" w:firstLine="709"/>
        <w:jc w:val="both"/>
        <w:rPr>
          <w:rFonts w:ascii="Times New Roman" w:hAnsi="Times New Roman" w:cs="Times New Roman"/>
          <w:sz w:val="24"/>
          <w:szCs w:val="24"/>
        </w:rPr>
      </w:pPr>
      <w:r w:rsidRPr="00C7478D">
        <w:rPr>
          <w:rFonts w:ascii="Times New Roman" w:hAnsi="Times New Roman" w:cs="Times New Roman"/>
          <w:sz w:val="24"/>
          <w:szCs w:val="24"/>
        </w:rPr>
        <w:t xml:space="preserve">Instrucțiunea Fondului de garantare a asiguraților nr. </w:t>
      </w:r>
      <w:r w:rsidR="00170E22" w:rsidRPr="00C7478D">
        <w:rPr>
          <w:rFonts w:ascii="Times New Roman" w:hAnsi="Times New Roman" w:cs="Times New Roman"/>
          <w:sz w:val="24"/>
          <w:szCs w:val="24"/>
        </w:rPr>
        <w:t>1</w:t>
      </w:r>
      <w:r w:rsidRPr="00C7478D">
        <w:rPr>
          <w:rFonts w:ascii="Times New Roman" w:hAnsi="Times New Roman" w:cs="Times New Roman"/>
          <w:sz w:val="24"/>
          <w:szCs w:val="24"/>
        </w:rPr>
        <w:t>/201</w:t>
      </w:r>
      <w:r w:rsidR="00170E22" w:rsidRPr="00C7478D">
        <w:rPr>
          <w:rFonts w:ascii="Times New Roman" w:hAnsi="Times New Roman" w:cs="Times New Roman"/>
          <w:sz w:val="24"/>
          <w:szCs w:val="24"/>
        </w:rPr>
        <w:t>9</w:t>
      </w:r>
      <w:r w:rsidRPr="00C7478D">
        <w:rPr>
          <w:rFonts w:ascii="Times New Roman" w:hAnsi="Times New Roman" w:cs="Times New Roman"/>
          <w:sz w:val="24"/>
          <w:szCs w:val="24"/>
        </w:rPr>
        <w:t xml:space="preserve"> </w:t>
      </w:r>
      <w:r w:rsidR="00170E22" w:rsidRPr="00C7478D">
        <w:rPr>
          <w:rFonts w:ascii="Times New Roman" w:hAnsi="Times New Roman" w:cs="Times New Roman"/>
          <w:sz w:val="24"/>
          <w:szCs w:val="24"/>
        </w:rPr>
        <w:t>privind întocmirea și depunerea situațiilor financiare anuale la 31 decembrie 2018 de către Fondul de garantare a asiguraților</w:t>
      </w:r>
      <w:r w:rsidRPr="00C7478D">
        <w:rPr>
          <w:rFonts w:ascii="Times New Roman" w:hAnsi="Times New Roman" w:cs="Times New Roman"/>
          <w:sz w:val="24"/>
          <w:szCs w:val="24"/>
        </w:rPr>
        <w:t xml:space="preserve">, publicată în Monitorul Oficial al României, Partea I, nr. </w:t>
      </w:r>
      <w:r w:rsidR="00170E22" w:rsidRPr="00C7478D">
        <w:rPr>
          <w:rFonts w:ascii="Times New Roman" w:hAnsi="Times New Roman" w:cs="Times New Roman"/>
          <w:sz w:val="24"/>
          <w:szCs w:val="24"/>
        </w:rPr>
        <w:t>235 din 27</w:t>
      </w:r>
      <w:r w:rsidR="0004409C" w:rsidRPr="00C7478D">
        <w:rPr>
          <w:rFonts w:ascii="Times New Roman" w:hAnsi="Times New Roman" w:cs="Times New Roman"/>
          <w:sz w:val="24"/>
          <w:szCs w:val="24"/>
        </w:rPr>
        <w:t xml:space="preserve"> martie </w:t>
      </w:r>
      <w:r w:rsidR="00170E22" w:rsidRPr="00C7478D">
        <w:rPr>
          <w:rFonts w:ascii="Times New Roman" w:hAnsi="Times New Roman" w:cs="Times New Roman"/>
          <w:sz w:val="24"/>
          <w:szCs w:val="24"/>
        </w:rPr>
        <w:t>2019</w:t>
      </w:r>
      <w:r w:rsidR="00C1794E" w:rsidRPr="00C7478D">
        <w:rPr>
          <w:rFonts w:ascii="Times New Roman" w:hAnsi="Times New Roman" w:cs="Times New Roman"/>
          <w:sz w:val="24"/>
          <w:szCs w:val="24"/>
        </w:rPr>
        <w:t>.</w:t>
      </w:r>
    </w:p>
    <w:p w14:paraId="00A0C8C4" w14:textId="794881A7" w:rsidR="002E44F8" w:rsidRPr="00C7478D" w:rsidRDefault="002E44F8" w:rsidP="00C24050">
      <w:pPr>
        <w:spacing w:after="0" w:line="360" w:lineRule="auto"/>
        <w:jc w:val="both"/>
        <w:rPr>
          <w:rFonts w:ascii="Times New Roman" w:hAnsi="Times New Roman" w:cs="Times New Roman"/>
          <w:noProof/>
          <w:sz w:val="24"/>
          <w:szCs w:val="24"/>
        </w:rPr>
      </w:pPr>
    </w:p>
    <w:p w14:paraId="6DA2D6C1" w14:textId="77777777" w:rsidR="002D0A0A" w:rsidRPr="00C7478D" w:rsidRDefault="002D0A0A" w:rsidP="00C24050">
      <w:pPr>
        <w:spacing w:after="0" w:line="360" w:lineRule="auto"/>
        <w:jc w:val="both"/>
        <w:rPr>
          <w:rFonts w:ascii="Times New Roman" w:hAnsi="Times New Roman" w:cs="Times New Roman"/>
          <w:noProof/>
          <w:sz w:val="24"/>
          <w:szCs w:val="24"/>
        </w:rPr>
      </w:pPr>
    </w:p>
    <w:p w14:paraId="3342BD87" w14:textId="36E20A23" w:rsidR="006E79CF" w:rsidRPr="00C7478D" w:rsidRDefault="00002BEF" w:rsidP="006E79CF">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 xml:space="preserve">p. </w:t>
      </w:r>
      <w:r w:rsidR="00731EC9" w:rsidRPr="00C7478D">
        <w:rPr>
          <w:rFonts w:ascii="Times New Roman" w:hAnsi="Times New Roman" w:cs="Times New Roman"/>
          <w:b/>
          <w:noProof/>
          <w:sz w:val="24"/>
          <w:szCs w:val="24"/>
        </w:rPr>
        <w:t xml:space="preserve">Președintele </w:t>
      </w:r>
      <w:r w:rsidR="006E79CF" w:rsidRPr="00C7478D">
        <w:rPr>
          <w:rFonts w:ascii="Times New Roman" w:hAnsi="Times New Roman" w:cs="Times New Roman"/>
          <w:b/>
          <w:noProof/>
          <w:sz w:val="24"/>
          <w:szCs w:val="24"/>
        </w:rPr>
        <w:t>Autorităţii de Supraveghere Financiară</w:t>
      </w:r>
      <w:r w:rsidR="00C17639" w:rsidRPr="00C7478D">
        <w:rPr>
          <w:rFonts w:ascii="Times New Roman" w:hAnsi="Times New Roman" w:cs="Times New Roman"/>
          <w:b/>
          <w:noProof/>
          <w:sz w:val="24"/>
          <w:szCs w:val="24"/>
        </w:rPr>
        <w:t>,</w:t>
      </w:r>
    </w:p>
    <w:p w14:paraId="226DB1F9" w14:textId="06C54AE1" w:rsidR="006E79CF" w:rsidRPr="00C7478D" w:rsidRDefault="00002BEF" w:rsidP="006E79CF">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Prim-Vicepreședinte</w:t>
      </w:r>
    </w:p>
    <w:p w14:paraId="655158D6" w14:textId="77777777" w:rsidR="002E44F8" w:rsidRPr="00C7478D" w:rsidRDefault="006E79CF" w:rsidP="006E79CF">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Elena Doina Dascălu</w:t>
      </w:r>
    </w:p>
    <w:p w14:paraId="7CC9F4D9" w14:textId="77777777" w:rsidR="002E44F8" w:rsidRPr="00C7478D" w:rsidRDefault="002E44F8" w:rsidP="00C24050">
      <w:pPr>
        <w:spacing w:after="0" w:line="360" w:lineRule="auto"/>
        <w:jc w:val="both"/>
        <w:rPr>
          <w:rFonts w:ascii="Times New Roman" w:hAnsi="Times New Roman" w:cs="Times New Roman"/>
          <w:noProof/>
          <w:sz w:val="24"/>
          <w:szCs w:val="24"/>
        </w:rPr>
      </w:pPr>
    </w:p>
    <w:p w14:paraId="58DEAEE1" w14:textId="03A19339" w:rsidR="002D0A0A" w:rsidRPr="00C7478D" w:rsidRDefault="002D0A0A" w:rsidP="00C24050">
      <w:pPr>
        <w:spacing w:after="0" w:line="360" w:lineRule="auto"/>
        <w:jc w:val="both"/>
        <w:rPr>
          <w:rFonts w:ascii="Times New Roman" w:hAnsi="Times New Roman" w:cs="Times New Roman"/>
          <w:noProof/>
          <w:sz w:val="24"/>
          <w:szCs w:val="24"/>
        </w:rPr>
      </w:pPr>
    </w:p>
    <w:p w14:paraId="5CED25DF" w14:textId="6232FB47" w:rsidR="002E44F8" w:rsidRPr="00C7478D" w:rsidRDefault="002E44F8" w:rsidP="00C24050">
      <w:pPr>
        <w:spacing w:after="0" w:line="360" w:lineRule="auto"/>
        <w:jc w:val="both"/>
        <w:rPr>
          <w:rFonts w:ascii="Times New Roman" w:hAnsi="Times New Roman" w:cs="Times New Roman"/>
          <w:noProof/>
          <w:sz w:val="24"/>
          <w:szCs w:val="24"/>
        </w:rPr>
      </w:pPr>
      <w:r w:rsidRPr="00C7478D">
        <w:rPr>
          <w:rFonts w:ascii="Times New Roman" w:hAnsi="Times New Roman" w:cs="Times New Roman"/>
          <w:noProof/>
          <w:sz w:val="24"/>
          <w:szCs w:val="24"/>
        </w:rPr>
        <w:t xml:space="preserve">Bucureşti, </w:t>
      </w:r>
    </w:p>
    <w:p w14:paraId="10D2D70C" w14:textId="77777777" w:rsidR="002E44F8" w:rsidRPr="00C7478D" w:rsidRDefault="002E44F8" w:rsidP="00C24050">
      <w:pPr>
        <w:spacing w:after="0" w:line="360" w:lineRule="auto"/>
        <w:jc w:val="both"/>
        <w:rPr>
          <w:rFonts w:ascii="Times New Roman" w:hAnsi="Times New Roman" w:cs="Times New Roman"/>
          <w:noProof/>
          <w:sz w:val="24"/>
          <w:szCs w:val="24"/>
        </w:rPr>
      </w:pPr>
      <w:r w:rsidRPr="00C7478D">
        <w:rPr>
          <w:rFonts w:ascii="Times New Roman" w:hAnsi="Times New Roman" w:cs="Times New Roman"/>
          <w:noProof/>
          <w:sz w:val="24"/>
          <w:szCs w:val="24"/>
        </w:rPr>
        <w:t xml:space="preserve">Nr. </w:t>
      </w:r>
    </w:p>
    <w:p w14:paraId="60399761" w14:textId="77777777" w:rsidR="002D0A0A" w:rsidRPr="00C7478D" w:rsidRDefault="002D0A0A" w:rsidP="00C24050">
      <w:pPr>
        <w:spacing w:after="0" w:line="360" w:lineRule="auto"/>
        <w:jc w:val="right"/>
        <w:rPr>
          <w:rFonts w:ascii="Times New Roman" w:hAnsi="Times New Roman" w:cs="Times New Roman"/>
          <w:b/>
          <w:sz w:val="24"/>
          <w:szCs w:val="24"/>
        </w:rPr>
      </w:pPr>
    </w:p>
    <w:p w14:paraId="45C6D66C" w14:textId="77777777" w:rsidR="00761178" w:rsidRPr="00C7478D" w:rsidRDefault="00761178" w:rsidP="00C24050">
      <w:pPr>
        <w:spacing w:after="0" w:line="360" w:lineRule="auto"/>
        <w:jc w:val="right"/>
        <w:rPr>
          <w:rFonts w:ascii="Times New Roman" w:hAnsi="Times New Roman" w:cs="Times New Roman"/>
          <w:b/>
          <w:sz w:val="24"/>
          <w:szCs w:val="24"/>
        </w:rPr>
      </w:pPr>
    </w:p>
    <w:p w14:paraId="5C011FC5" w14:textId="77777777" w:rsidR="00761178" w:rsidRPr="00C7478D" w:rsidRDefault="00761178" w:rsidP="00C24050">
      <w:pPr>
        <w:spacing w:after="0" w:line="360" w:lineRule="auto"/>
        <w:jc w:val="right"/>
        <w:rPr>
          <w:rFonts w:ascii="Times New Roman" w:hAnsi="Times New Roman" w:cs="Times New Roman"/>
          <w:b/>
          <w:sz w:val="24"/>
          <w:szCs w:val="24"/>
        </w:rPr>
      </w:pPr>
    </w:p>
    <w:p w14:paraId="1992D268" w14:textId="77777777" w:rsidR="00761178" w:rsidRPr="00C7478D" w:rsidRDefault="00761178" w:rsidP="00C24050">
      <w:pPr>
        <w:spacing w:after="0" w:line="360" w:lineRule="auto"/>
        <w:jc w:val="right"/>
        <w:rPr>
          <w:rFonts w:ascii="Times New Roman" w:hAnsi="Times New Roman" w:cs="Times New Roman"/>
          <w:b/>
          <w:sz w:val="24"/>
          <w:szCs w:val="24"/>
        </w:rPr>
      </w:pPr>
    </w:p>
    <w:p w14:paraId="2727097E" w14:textId="77777777" w:rsidR="00761178" w:rsidRPr="00C7478D" w:rsidRDefault="00761178" w:rsidP="00C24050">
      <w:pPr>
        <w:spacing w:after="0" w:line="360" w:lineRule="auto"/>
        <w:jc w:val="right"/>
        <w:rPr>
          <w:rFonts w:ascii="Times New Roman" w:hAnsi="Times New Roman" w:cs="Times New Roman"/>
          <w:b/>
          <w:sz w:val="24"/>
          <w:szCs w:val="24"/>
        </w:rPr>
      </w:pPr>
    </w:p>
    <w:p w14:paraId="5F06849A" w14:textId="045AB6E4" w:rsidR="00E10C9E" w:rsidRPr="00C7478D" w:rsidRDefault="00E10C9E" w:rsidP="00C24050">
      <w:pPr>
        <w:spacing w:after="0" w:line="360" w:lineRule="auto"/>
        <w:jc w:val="right"/>
        <w:rPr>
          <w:rFonts w:ascii="Times New Roman" w:hAnsi="Times New Roman" w:cs="Times New Roman"/>
          <w:b/>
          <w:sz w:val="24"/>
          <w:szCs w:val="24"/>
        </w:rPr>
      </w:pPr>
      <w:r w:rsidRPr="00C7478D">
        <w:rPr>
          <w:rFonts w:ascii="Times New Roman" w:hAnsi="Times New Roman" w:cs="Times New Roman"/>
          <w:b/>
          <w:sz w:val="24"/>
          <w:szCs w:val="24"/>
        </w:rPr>
        <w:t>Anexă</w:t>
      </w:r>
    </w:p>
    <w:p w14:paraId="1819E2B0" w14:textId="77777777" w:rsidR="00C22E74" w:rsidRPr="00C7478D" w:rsidRDefault="00C22E74" w:rsidP="00C24050">
      <w:pPr>
        <w:spacing w:after="0" w:line="360" w:lineRule="auto"/>
        <w:jc w:val="right"/>
        <w:rPr>
          <w:rFonts w:ascii="Times New Roman" w:hAnsi="Times New Roman" w:cs="Times New Roman"/>
          <w:sz w:val="24"/>
          <w:szCs w:val="24"/>
        </w:rPr>
      </w:pPr>
    </w:p>
    <w:p w14:paraId="341A2C24" w14:textId="77777777" w:rsidR="001D0909" w:rsidRPr="00C7478D" w:rsidRDefault="001D0909" w:rsidP="00C24050">
      <w:pPr>
        <w:spacing w:after="0" w:line="360" w:lineRule="auto"/>
        <w:jc w:val="right"/>
        <w:rPr>
          <w:rFonts w:ascii="Times New Roman" w:hAnsi="Times New Roman" w:cs="Times New Roman"/>
          <w:sz w:val="24"/>
          <w:szCs w:val="24"/>
        </w:rPr>
      </w:pPr>
    </w:p>
    <w:p w14:paraId="6B1C2F60" w14:textId="77777777" w:rsidR="00283FC7" w:rsidRPr="00C7478D" w:rsidRDefault="00F97945" w:rsidP="00C24050">
      <w:pPr>
        <w:spacing w:after="0" w:line="360" w:lineRule="auto"/>
        <w:jc w:val="center"/>
        <w:rPr>
          <w:rFonts w:ascii="Times New Roman" w:eastAsia="Times New Roman" w:hAnsi="Times New Roman" w:cs="Times New Roman"/>
          <w:b/>
          <w:sz w:val="24"/>
          <w:szCs w:val="24"/>
          <w:lang w:eastAsia="ro-RO"/>
        </w:rPr>
      </w:pPr>
      <w:r w:rsidRPr="00C7478D">
        <w:rPr>
          <w:rFonts w:ascii="Times New Roman" w:eastAsia="Times New Roman" w:hAnsi="Times New Roman" w:cs="Times New Roman"/>
          <w:b/>
          <w:sz w:val="24"/>
          <w:szCs w:val="24"/>
          <w:lang w:eastAsia="ro-RO"/>
        </w:rPr>
        <w:t>Prevederi</w:t>
      </w:r>
      <w:r w:rsidR="00283FC7" w:rsidRPr="00C7478D">
        <w:rPr>
          <w:rFonts w:ascii="Times New Roman" w:eastAsia="Times New Roman" w:hAnsi="Times New Roman" w:cs="Times New Roman"/>
          <w:b/>
          <w:sz w:val="24"/>
          <w:szCs w:val="24"/>
          <w:lang w:eastAsia="ro-RO"/>
        </w:rPr>
        <w:t xml:space="preserve"> privind întocmirea şi depunerea situațiilor financiare anuale</w:t>
      </w:r>
      <w:r w:rsidRPr="00C7478D">
        <w:rPr>
          <w:rFonts w:ascii="Times New Roman" w:hAnsi="Times New Roman" w:cs="Times New Roman"/>
          <w:sz w:val="24"/>
          <w:szCs w:val="24"/>
        </w:rPr>
        <w:t xml:space="preserve"> </w:t>
      </w:r>
      <w:r w:rsidRPr="00C7478D">
        <w:rPr>
          <w:rFonts w:ascii="Times New Roman" w:eastAsia="Times New Roman" w:hAnsi="Times New Roman" w:cs="Times New Roman"/>
          <w:b/>
          <w:sz w:val="24"/>
          <w:szCs w:val="24"/>
          <w:lang w:eastAsia="ro-RO"/>
        </w:rPr>
        <w:t>și a raportărilor contabile anuale</w:t>
      </w:r>
    </w:p>
    <w:p w14:paraId="33526EF6" w14:textId="77777777" w:rsidR="00283FC7" w:rsidRPr="00C7478D" w:rsidRDefault="00283FC7" w:rsidP="00C24050">
      <w:pPr>
        <w:spacing w:after="0" w:line="360" w:lineRule="auto"/>
        <w:jc w:val="center"/>
        <w:rPr>
          <w:rFonts w:ascii="Times New Roman" w:eastAsia="Times New Roman" w:hAnsi="Times New Roman" w:cs="Times New Roman"/>
          <w:b/>
          <w:sz w:val="24"/>
          <w:szCs w:val="24"/>
          <w:lang w:eastAsia="ro-RO"/>
        </w:rPr>
      </w:pPr>
    </w:p>
    <w:p w14:paraId="7C779B38" w14:textId="77777777" w:rsidR="001D0909" w:rsidRPr="00C7478D" w:rsidRDefault="001D0909" w:rsidP="00C24050">
      <w:pPr>
        <w:spacing w:after="0" w:line="360" w:lineRule="auto"/>
        <w:jc w:val="center"/>
        <w:rPr>
          <w:rFonts w:ascii="Times New Roman" w:eastAsia="Times New Roman" w:hAnsi="Times New Roman" w:cs="Times New Roman"/>
          <w:b/>
          <w:sz w:val="24"/>
          <w:szCs w:val="24"/>
          <w:lang w:eastAsia="ro-RO"/>
        </w:rPr>
      </w:pPr>
    </w:p>
    <w:p w14:paraId="138ABAF8" w14:textId="77777777" w:rsidR="00283FC7" w:rsidRPr="00C7478D" w:rsidRDefault="00283FC7" w:rsidP="00C24050">
      <w:pPr>
        <w:spacing w:after="0" w:line="360" w:lineRule="auto"/>
        <w:jc w:val="center"/>
        <w:rPr>
          <w:rFonts w:ascii="Times New Roman" w:hAnsi="Times New Roman" w:cs="Times New Roman"/>
          <w:sz w:val="24"/>
          <w:szCs w:val="24"/>
        </w:rPr>
      </w:pPr>
      <w:r w:rsidRPr="00C7478D">
        <w:rPr>
          <w:rFonts w:ascii="Times New Roman" w:hAnsi="Times New Roman" w:cs="Times New Roman"/>
          <w:sz w:val="24"/>
          <w:szCs w:val="24"/>
        </w:rPr>
        <w:t xml:space="preserve">CAPITOLUL </w:t>
      </w:r>
      <w:r w:rsidR="001736E1" w:rsidRPr="00C7478D">
        <w:rPr>
          <w:rFonts w:ascii="Times New Roman" w:hAnsi="Times New Roman" w:cs="Times New Roman"/>
          <w:sz w:val="24"/>
          <w:szCs w:val="24"/>
        </w:rPr>
        <w:t>I</w:t>
      </w:r>
    </w:p>
    <w:p w14:paraId="4C3366E1" w14:textId="77777777" w:rsidR="00283FC7" w:rsidRPr="00C7478D" w:rsidRDefault="00283FC7" w:rsidP="00C24050">
      <w:pPr>
        <w:spacing w:after="0"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Dispoziții generale</w:t>
      </w:r>
    </w:p>
    <w:p w14:paraId="6AFE94B6" w14:textId="77777777" w:rsidR="001D0909" w:rsidRPr="00C7478D" w:rsidRDefault="001D0909" w:rsidP="00C24050">
      <w:pPr>
        <w:spacing w:after="0" w:line="360" w:lineRule="auto"/>
        <w:jc w:val="center"/>
        <w:rPr>
          <w:rFonts w:ascii="Times New Roman" w:hAnsi="Times New Roman" w:cs="Times New Roman"/>
          <w:b/>
          <w:sz w:val="24"/>
          <w:szCs w:val="24"/>
        </w:rPr>
      </w:pPr>
    </w:p>
    <w:p w14:paraId="439BF531" w14:textId="77777777" w:rsidR="00283FC7" w:rsidRPr="00C7478D" w:rsidRDefault="00283FC7" w:rsidP="00C24050">
      <w:pPr>
        <w:pStyle w:val="ListParagraph"/>
        <w:numPr>
          <w:ilvl w:val="1"/>
          <w:numId w:val="4"/>
        </w:numPr>
        <w:spacing w:after="0" w:line="360" w:lineRule="auto"/>
        <w:jc w:val="both"/>
        <w:rPr>
          <w:rFonts w:ascii="Times New Roman" w:eastAsia="Times New Roman" w:hAnsi="Times New Roman" w:cs="Times New Roman"/>
          <w:b/>
          <w:sz w:val="24"/>
          <w:szCs w:val="24"/>
          <w:lang w:eastAsia="ro-RO"/>
        </w:rPr>
      </w:pPr>
      <w:r w:rsidRPr="00C7478D">
        <w:rPr>
          <w:rFonts w:ascii="Times New Roman" w:eastAsia="Times New Roman" w:hAnsi="Times New Roman" w:cs="Times New Roman"/>
          <w:b/>
          <w:sz w:val="24"/>
          <w:szCs w:val="24"/>
          <w:lang w:eastAsia="ro-RO"/>
        </w:rPr>
        <w:t>- Prevederi generale</w:t>
      </w:r>
    </w:p>
    <w:p w14:paraId="511A2201" w14:textId="77777777" w:rsidR="00CD2A49" w:rsidRPr="00C7478D" w:rsidRDefault="004469B0"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1. </w:t>
      </w:r>
      <w:r w:rsidR="00CD2A49" w:rsidRPr="00C7478D">
        <w:rPr>
          <w:rFonts w:ascii="Times New Roman" w:hAnsi="Times New Roman" w:cs="Times New Roman"/>
          <w:sz w:val="24"/>
          <w:szCs w:val="24"/>
        </w:rPr>
        <w:t xml:space="preserve">Situaţiile financiare anuale la data de 31 decembrie se întocmesc în conformitate cu prevederile reglementărilor contabile aplicabile la data de 31 decembrie </w:t>
      </w:r>
      <w:r w:rsidR="006D3299" w:rsidRPr="00C7478D">
        <w:rPr>
          <w:rFonts w:ascii="Times New Roman" w:hAnsi="Times New Roman" w:cs="Times New Roman"/>
          <w:sz w:val="24"/>
          <w:szCs w:val="24"/>
        </w:rPr>
        <w:t>ale anului de raportare</w:t>
      </w:r>
      <w:r w:rsidR="00CD2A49" w:rsidRPr="00C7478D">
        <w:rPr>
          <w:rFonts w:ascii="Times New Roman" w:hAnsi="Times New Roman" w:cs="Times New Roman"/>
          <w:sz w:val="24"/>
          <w:szCs w:val="24"/>
        </w:rPr>
        <w:t>, astfel:</w:t>
      </w:r>
    </w:p>
    <w:p w14:paraId="72976BF5" w14:textId="6B09305B" w:rsidR="00CD2A49" w:rsidRPr="00C7478D" w:rsidRDefault="00CD2A49"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a) pentru asigurători</w:t>
      </w:r>
      <w:r w:rsidR="00197E13" w:rsidRPr="00C7478D">
        <w:rPr>
          <w:rFonts w:ascii="Times New Roman" w:hAnsi="Times New Roman" w:cs="Times New Roman"/>
          <w:sz w:val="24"/>
          <w:szCs w:val="24"/>
        </w:rPr>
        <w:t>, reasigurători și subunitățile fără personalitate juridică stabilite în România în conformitate cu prevederile Legii nr. 237/2015</w:t>
      </w:r>
      <w:r w:rsidR="00EF2421" w:rsidRPr="00C7478D">
        <w:rPr>
          <w:rFonts w:ascii="Times New Roman" w:hAnsi="Times New Roman" w:cs="Times New Roman"/>
          <w:sz w:val="24"/>
          <w:szCs w:val="24"/>
        </w:rPr>
        <w:t xml:space="preserve"> privind autorizarea și supravegherea activității de asigurare și reasigurare</w:t>
      </w:r>
      <w:r w:rsidR="00197E13" w:rsidRPr="00C7478D">
        <w:rPr>
          <w:rFonts w:ascii="Times New Roman" w:hAnsi="Times New Roman" w:cs="Times New Roman"/>
          <w:sz w:val="24"/>
          <w:szCs w:val="24"/>
        </w:rPr>
        <w:t>, cu modificările</w:t>
      </w:r>
      <w:r w:rsidR="00B71F8B" w:rsidRPr="00C7478D">
        <w:rPr>
          <w:rFonts w:ascii="Times New Roman" w:hAnsi="Times New Roman" w:cs="Times New Roman"/>
          <w:sz w:val="24"/>
          <w:szCs w:val="24"/>
        </w:rPr>
        <w:t xml:space="preserve"> și completările</w:t>
      </w:r>
      <w:r w:rsidR="00197E13" w:rsidRPr="00C7478D">
        <w:rPr>
          <w:rFonts w:ascii="Times New Roman" w:hAnsi="Times New Roman" w:cs="Times New Roman"/>
          <w:sz w:val="24"/>
          <w:szCs w:val="24"/>
        </w:rPr>
        <w:t xml:space="preserve"> ulterioare, care aparţin unor persoane juridice cu sediul în state terţe</w:t>
      </w:r>
      <w:r w:rsidRPr="00C7478D">
        <w:rPr>
          <w:rFonts w:ascii="Times New Roman" w:hAnsi="Times New Roman" w:cs="Times New Roman"/>
          <w:sz w:val="24"/>
          <w:szCs w:val="24"/>
        </w:rPr>
        <w:t xml:space="preserve"> - Reglementările contabile privind situaţiile financiare anuale individuale şi situaţiile financiare anuale consolidate ale entităţilor care desfăşoară activitate de asigurare şi/sau reasigurare, aprobate prin Norma </w:t>
      </w:r>
      <w:r w:rsidR="00EF2421" w:rsidRPr="00C7478D">
        <w:rPr>
          <w:rFonts w:ascii="Times New Roman" w:hAnsi="Times New Roman" w:cs="Times New Roman"/>
          <w:sz w:val="24"/>
          <w:szCs w:val="24"/>
        </w:rPr>
        <w:t>Autorității de Supraveghere Financiară</w:t>
      </w:r>
      <w:r w:rsidR="00197E13" w:rsidRPr="00C7478D">
        <w:rPr>
          <w:rFonts w:ascii="Times New Roman" w:hAnsi="Times New Roman" w:cs="Times New Roman"/>
          <w:sz w:val="24"/>
          <w:szCs w:val="24"/>
        </w:rPr>
        <w:t xml:space="preserve"> </w:t>
      </w:r>
      <w:r w:rsidRPr="00C7478D">
        <w:rPr>
          <w:rFonts w:ascii="Times New Roman" w:hAnsi="Times New Roman" w:cs="Times New Roman"/>
          <w:sz w:val="24"/>
          <w:szCs w:val="24"/>
        </w:rPr>
        <w:t>nr. 41/2015, cu modificările şi completările ulterioare</w:t>
      </w:r>
      <w:r w:rsidR="00B71F8B" w:rsidRPr="00C7478D">
        <w:rPr>
          <w:rFonts w:ascii="Times New Roman" w:hAnsi="Times New Roman" w:cs="Times New Roman"/>
          <w:sz w:val="24"/>
          <w:szCs w:val="24"/>
        </w:rPr>
        <w:t>,</w:t>
      </w:r>
      <w:r w:rsidR="00170E22" w:rsidRPr="00C7478D">
        <w:rPr>
          <w:rFonts w:ascii="Times New Roman" w:hAnsi="Times New Roman" w:cs="Times New Roman"/>
          <w:sz w:val="24"/>
          <w:szCs w:val="24"/>
        </w:rPr>
        <w:t xml:space="preserve"> denumită în continuare </w:t>
      </w:r>
      <w:r w:rsidR="00170E22" w:rsidRPr="00C7478D">
        <w:rPr>
          <w:rFonts w:ascii="Times New Roman" w:hAnsi="Times New Roman" w:cs="Times New Roman"/>
          <w:i/>
          <w:sz w:val="24"/>
          <w:szCs w:val="24"/>
        </w:rPr>
        <w:t xml:space="preserve">Norma </w:t>
      </w:r>
      <w:r w:rsidR="00BD1A5C" w:rsidRPr="00C7478D">
        <w:rPr>
          <w:rFonts w:ascii="Times New Roman" w:hAnsi="Times New Roman" w:cs="Times New Roman"/>
          <w:i/>
          <w:sz w:val="24"/>
          <w:szCs w:val="24"/>
        </w:rPr>
        <w:t>Autorității de Supraveghere Financiară</w:t>
      </w:r>
      <w:r w:rsidR="00170E22" w:rsidRPr="00C7478D">
        <w:rPr>
          <w:rFonts w:ascii="Times New Roman" w:hAnsi="Times New Roman" w:cs="Times New Roman"/>
          <w:i/>
          <w:sz w:val="24"/>
          <w:szCs w:val="24"/>
        </w:rPr>
        <w:t xml:space="preserve"> nr. 41/2015</w:t>
      </w:r>
      <w:r w:rsidRPr="00C7478D">
        <w:rPr>
          <w:rFonts w:ascii="Times New Roman" w:hAnsi="Times New Roman" w:cs="Times New Roman"/>
          <w:sz w:val="24"/>
          <w:szCs w:val="24"/>
        </w:rPr>
        <w:t>;</w:t>
      </w:r>
    </w:p>
    <w:p w14:paraId="36158FEA" w14:textId="39DBA4B3" w:rsidR="001A4533" w:rsidRPr="00C7478D" w:rsidRDefault="00CD2A4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b) pentru companii de brokeraj</w:t>
      </w:r>
      <w:r w:rsidR="00197E13" w:rsidRPr="00C7478D">
        <w:rPr>
          <w:rFonts w:ascii="Times New Roman" w:hAnsi="Times New Roman" w:cs="Times New Roman"/>
          <w:sz w:val="24"/>
          <w:szCs w:val="24"/>
        </w:rPr>
        <w:t xml:space="preserve"> și subunitățile fără personalitate juridică stabilite în România în conformitate cu prevederile Legii nr. 236/2018</w:t>
      </w:r>
      <w:r w:rsidR="00EF2421" w:rsidRPr="00C7478D">
        <w:rPr>
          <w:rFonts w:ascii="Times New Roman" w:hAnsi="Times New Roman" w:cs="Times New Roman"/>
          <w:sz w:val="24"/>
          <w:szCs w:val="24"/>
        </w:rPr>
        <w:t xml:space="preserve"> privind distribuția de asigurări</w:t>
      </w:r>
      <w:r w:rsidR="00197E13" w:rsidRPr="00C7478D">
        <w:rPr>
          <w:rFonts w:ascii="Times New Roman" w:hAnsi="Times New Roman" w:cs="Times New Roman"/>
          <w:sz w:val="24"/>
          <w:szCs w:val="24"/>
        </w:rPr>
        <w:t>,</w:t>
      </w:r>
      <w:r w:rsidR="00B71F8B" w:rsidRPr="00C7478D">
        <w:rPr>
          <w:rFonts w:ascii="Times New Roman" w:hAnsi="Times New Roman" w:cs="Times New Roman"/>
          <w:sz w:val="24"/>
          <w:szCs w:val="24"/>
        </w:rPr>
        <w:t xml:space="preserve"> cu completările ulterioare,</w:t>
      </w:r>
      <w:r w:rsidR="00197E13" w:rsidRPr="00C7478D">
        <w:rPr>
          <w:rFonts w:ascii="Times New Roman" w:hAnsi="Times New Roman" w:cs="Times New Roman"/>
          <w:sz w:val="24"/>
          <w:szCs w:val="24"/>
        </w:rPr>
        <w:t xml:space="preserve"> care aparţin unor persoane juridice cu sediul în state terţe </w:t>
      </w:r>
      <w:r w:rsidRPr="00C7478D">
        <w:rPr>
          <w:rFonts w:ascii="Times New Roman" w:hAnsi="Times New Roman" w:cs="Times New Roman"/>
          <w:sz w:val="24"/>
          <w:szCs w:val="24"/>
        </w:rPr>
        <w:t xml:space="preserve">- Reglementările contabile </w:t>
      </w:r>
      <w:r w:rsidR="00CD4BD9" w:rsidRPr="00C7478D">
        <w:rPr>
          <w:rFonts w:ascii="Times New Roman" w:hAnsi="Times New Roman" w:cs="Times New Roman"/>
          <w:sz w:val="24"/>
          <w:szCs w:val="24"/>
        </w:rPr>
        <w:t xml:space="preserve">referitoare la </w:t>
      </w:r>
      <w:r w:rsidRPr="00C7478D">
        <w:rPr>
          <w:rFonts w:ascii="Times New Roman" w:hAnsi="Times New Roman" w:cs="Times New Roman"/>
          <w:sz w:val="24"/>
          <w:szCs w:val="24"/>
        </w:rPr>
        <w:t xml:space="preserve">situaţiile financiare anuale individuale şi situaţiile financiare anuale consolidate aplicabile </w:t>
      </w:r>
      <w:r w:rsidR="00CD4BD9" w:rsidRPr="00C7478D">
        <w:rPr>
          <w:rFonts w:ascii="Times New Roman" w:hAnsi="Times New Roman" w:cs="Times New Roman"/>
          <w:sz w:val="24"/>
          <w:szCs w:val="24"/>
        </w:rPr>
        <w:t>companiilor de brokeraj care desfășoară activitate de distribuție în</w:t>
      </w:r>
      <w:r w:rsidR="00197E13" w:rsidRPr="00C7478D">
        <w:rPr>
          <w:rFonts w:ascii="Times New Roman" w:hAnsi="Times New Roman" w:cs="Times New Roman"/>
          <w:sz w:val="24"/>
          <w:szCs w:val="24"/>
        </w:rPr>
        <w:t xml:space="preserve"> asigur</w:t>
      </w:r>
      <w:r w:rsidR="00CD4BD9" w:rsidRPr="00C7478D">
        <w:rPr>
          <w:rFonts w:ascii="Times New Roman" w:hAnsi="Times New Roman" w:cs="Times New Roman"/>
          <w:sz w:val="24"/>
          <w:szCs w:val="24"/>
        </w:rPr>
        <w:t>ări</w:t>
      </w:r>
      <w:r w:rsidR="00197E13" w:rsidRPr="00C7478D">
        <w:rPr>
          <w:rFonts w:ascii="Times New Roman" w:hAnsi="Times New Roman" w:cs="Times New Roman"/>
          <w:sz w:val="24"/>
          <w:szCs w:val="24"/>
        </w:rPr>
        <w:t xml:space="preserve"> şi/sau reasigur</w:t>
      </w:r>
      <w:r w:rsidR="00CD4BD9" w:rsidRPr="00C7478D">
        <w:rPr>
          <w:rFonts w:ascii="Times New Roman" w:hAnsi="Times New Roman" w:cs="Times New Roman"/>
          <w:sz w:val="24"/>
          <w:szCs w:val="24"/>
        </w:rPr>
        <w:t>ări</w:t>
      </w:r>
      <w:r w:rsidRPr="00C7478D">
        <w:rPr>
          <w:rFonts w:ascii="Times New Roman" w:hAnsi="Times New Roman" w:cs="Times New Roman"/>
          <w:sz w:val="24"/>
          <w:szCs w:val="24"/>
        </w:rPr>
        <w:t xml:space="preserve">, aprobate prin Norma </w:t>
      </w:r>
      <w:r w:rsidR="00EF2421" w:rsidRPr="00C7478D">
        <w:rPr>
          <w:rFonts w:ascii="Times New Roman" w:hAnsi="Times New Roman" w:cs="Times New Roman"/>
          <w:sz w:val="24"/>
          <w:szCs w:val="24"/>
        </w:rPr>
        <w:t>Autorității de Supraveghere Financiară</w:t>
      </w:r>
      <w:r w:rsidRPr="00C7478D">
        <w:rPr>
          <w:rFonts w:ascii="Times New Roman" w:hAnsi="Times New Roman" w:cs="Times New Roman"/>
          <w:sz w:val="24"/>
          <w:szCs w:val="24"/>
        </w:rPr>
        <w:t xml:space="preserve"> nr. 36/2015</w:t>
      </w:r>
      <w:r w:rsidR="00CC433F" w:rsidRPr="00C7478D">
        <w:rPr>
          <w:rFonts w:ascii="Times New Roman" w:hAnsi="Times New Roman" w:cs="Times New Roman"/>
          <w:sz w:val="24"/>
          <w:szCs w:val="24"/>
        </w:rPr>
        <w:t xml:space="preserve">, cu </w:t>
      </w:r>
      <w:r w:rsidR="00CD4BD9" w:rsidRPr="00C7478D">
        <w:rPr>
          <w:rFonts w:ascii="Times New Roman" w:hAnsi="Times New Roman" w:cs="Times New Roman"/>
          <w:sz w:val="24"/>
          <w:szCs w:val="24"/>
        </w:rPr>
        <w:t xml:space="preserve">modificările și </w:t>
      </w:r>
      <w:r w:rsidR="00CC433F" w:rsidRPr="00C7478D">
        <w:rPr>
          <w:rFonts w:ascii="Times New Roman" w:hAnsi="Times New Roman" w:cs="Times New Roman"/>
          <w:sz w:val="24"/>
          <w:szCs w:val="24"/>
        </w:rPr>
        <w:t>completările ulterioare</w:t>
      </w:r>
      <w:r w:rsidR="00170E22" w:rsidRPr="00C7478D">
        <w:rPr>
          <w:rFonts w:ascii="Times New Roman" w:hAnsi="Times New Roman" w:cs="Times New Roman"/>
          <w:sz w:val="24"/>
          <w:szCs w:val="24"/>
        </w:rPr>
        <w:t xml:space="preserve">, denumită în continuare </w:t>
      </w:r>
      <w:r w:rsidR="00170E22" w:rsidRPr="00C7478D">
        <w:rPr>
          <w:rFonts w:ascii="Times New Roman" w:hAnsi="Times New Roman" w:cs="Times New Roman"/>
          <w:i/>
          <w:sz w:val="24"/>
          <w:szCs w:val="24"/>
        </w:rPr>
        <w:t xml:space="preserve">Norma </w:t>
      </w:r>
      <w:r w:rsidR="00BD1A5C" w:rsidRPr="00C7478D">
        <w:rPr>
          <w:rFonts w:ascii="Times New Roman" w:hAnsi="Times New Roman" w:cs="Times New Roman"/>
          <w:i/>
          <w:sz w:val="24"/>
          <w:szCs w:val="24"/>
        </w:rPr>
        <w:t xml:space="preserve">Autorității de Supraveghere Financiară </w:t>
      </w:r>
      <w:r w:rsidR="00170E22" w:rsidRPr="00C7478D">
        <w:rPr>
          <w:rFonts w:ascii="Times New Roman" w:hAnsi="Times New Roman" w:cs="Times New Roman"/>
          <w:i/>
          <w:sz w:val="24"/>
          <w:szCs w:val="24"/>
        </w:rPr>
        <w:t>nr. 36/2015</w:t>
      </w:r>
      <w:r w:rsidR="001A4533" w:rsidRPr="00C7478D">
        <w:rPr>
          <w:rFonts w:ascii="Times New Roman" w:hAnsi="Times New Roman" w:cs="Times New Roman"/>
          <w:sz w:val="24"/>
          <w:szCs w:val="24"/>
        </w:rPr>
        <w:t>;</w:t>
      </w:r>
    </w:p>
    <w:p w14:paraId="743ECBDC" w14:textId="0B38081E" w:rsidR="00CD2A49" w:rsidRPr="00C7478D" w:rsidRDefault="001A4533" w:rsidP="00C24050">
      <w:pPr>
        <w:spacing w:after="120" w:line="360" w:lineRule="auto"/>
        <w:ind w:firstLine="706"/>
        <w:jc w:val="both"/>
        <w:rPr>
          <w:rFonts w:ascii="Times New Roman" w:hAnsi="Times New Roman" w:cs="Times New Roman"/>
          <w:i/>
          <w:sz w:val="24"/>
          <w:szCs w:val="24"/>
        </w:rPr>
      </w:pPr>
      <w:r w:rsidRPr="00C7478D">
        <w:rPr>
          <w:rFonts w:ascii="Times New Roman" w:hAnsi="Times New Roman" w:cs="Times New Roman"/>
          <w:sz w:val="24"/>
          <w:szCs w:val="24"/>
        </w:rPr>
        <w:t>c) pentru Fondul de garantare a asiguraţilor</w:t>
      </w:r>
      <w:r w:rsidR="00957C17" w:rsidRPr="00C7478D">
        <w:rPr>
          <w:rFonts w:ascii="Times New Roman" w:hAnsi="Times New Roman" w:cs="Times New Roman"/>
          <w:sz w:val="24"/>
          <w:szCs w:val="24"/>
        </w:rPr>
        <w:t xml:space="preserve"> - Reglementările contabile aferente situaţiilor financiare anuale aplicabile Fondului de garantare a asiguraţilor, aprobate prin Norma Autorității de </w:t>
      </w:r>
      <w:r w:rsidR="00957C17" w:rsidRPr="00C7478D">
        <w:rPr>
          <w:rFonts w:ascii="Times New Roman" w:hAnsi="Times New Roman" w:cs="Times New Roman"/>
          <w:sz w:val="24"/>
          <w:szCs w:val="24"/>
        </w:rPr>
        <w:lastRenderedPageBreak/>
        <w:t xml:space="preserve">Supraveghere Financiară nr. 15/2016, cu completările ulterioare, denumită în continuare </w:t>
      </w:r>
      <w:r w:rsidR="00957C17" w:rsidRPr="00C7478D">
        <w:rPr>
          <w:rFonts w:ascii="Times New Roman" w:hAnsi="Times New Roman" w:cs="Times New Roman"/>
          <w:i/>
          <w:sz w:val="24"/>
          <w:szCs w:val="24"/>
        </w:rPr>
        <w:t xml:space="preserve">Norma </w:t>
      </w:r>
      <w:r w:rsidR="00BD1A5C" w:rsidRPr="00C7478D">
        <w:rPr>
          <w:rFonts w:ascii="Times New Roman" w:hAnsi="Times New Roman" w:cs="Times New Roman"/>
          <w:i/>
          <w:sz w:val="24"/>
          <w:szCs w:val="24"/>
        </w:rPr>
        <w:t>Autorității de Supraveghere Financiară</w:t>
      </w:r>
      <w:r w:rsidR="00957C17" w:rsidRPr="00C7478D">
        <w:rPr>
          <w:rFonts w:ascii="Times New Roman" w:hAnsi="Times New Roman" w:cs="Times New Roman"/>
          <w:i/>
          <w:sz w:val="24"/>
          <w:szCs w:val="24"/>
        </w:rPr>
        <w:t xml:space="preserve"> nr. 15/2016.</w:t>
      </w:r>
    </w:p>
    <w:p w14:paraId="281FBE8B" w14:textId="31176BAD" w:rsidR="00CD2A49" w:rsidRPr="00C7478D" w:rsidRDefault="00B12404" w:rsidP="00C24050">
      <w:pPr>
        <w:spacing w:after="120" w:line="360" w:lineRule="auto"/>
        <w:ind w:firstLine="706"/>
        <w:jc w:val="both"/>
        <w:rPr>
          <w:rFonts w:ascii="Times New Roman" w:hAnsi="Times New Roman" w:cs="Times New Roman"/>
          <w:bCs/>
          <w:sz w:val="24"/>
          <w:szCs w:val="24"/>
        </w:rPr>
      </w:pPr>
      <w:r w:rsidRPr="00C7478D">
        <w:rPr>
          <w:rFonts w:ascii="Times New Roman" w:hAnsi="Times New Roman" w:cs="Times New Roman"/>
          <w:sz w:val="24"/>
          <w:szCs w:val="24"/>
        </w:rPr>
        <w:t xml:space="preserve">2. </w:t>
      </w:r>
      <w:r w:rsidR="00CD2A49" w:rsidRPr="00C7478D">
        <w:rPr>
          <w:rFonts w:ascii="Times New Roman" w:hAnsi="Times New Roman" w:cs="Times New Roman"/>
          <w:sz w:val="24"/>
          <w:szCs w:val="24"/>
        </w:rPr>
        <w:t xml:space="preserve">Prevederile </w:t>
      </w:r>
      <w:r w:rsidR="00DE1357" w:rsidRPr="00C7478D">
        <w:rPr>
          <w:rFonts w:ascii="Times New Roman" w:hAnsi="Times New Roman" w:cs="Times New Roman"/>
          <w:sz w:val="24"/>
          <w:szCs w:val="24"/>
        </w:rPr>
        <w:t>pct</w:t>
      </w:r>
      <w:r w:rsidR="00CD2A49" w:rsidRPr="00C7478D">
        <w:rPr>
          <w:rFonts w:ascii="Times New Roman" w:hAnsi="Times New Roman" w:cs="Times New Roman"/>
          <w:sz w:val="24"/>
          <w:szCs w:val="24"/>
        </w:rPr>
        <w:t>.</w:t>
      </w:r>
      <w:r w:rsidR="00EF2421" w:rsidRPr="00C7478D">
        <w:rPr>
          <w:rFonts w:ascii="Times New Roman" w:hAnsi="Times New Roman" w:cs="Times New Roman"/>
          <w:sz w:val="24"/>
          <w:szCs w:val="24"/>
        </w:rPr>
        <w:t xml:space="preserve"> </w:t>
      </w:r>
      <w:r w:rsidR="00CD2A49" w:rsidRPr="00C7478D">
        <w:rPr>
          <w:rFonts w:ascii="Times New Roman" w:hAnsi="Times New Roman" w:cs="Times New Roman"/>
          <w:sz w:val="24"/>
          <w:szCs w:val="24"/>
        </w:rPr>
        <w:t xml:space="preserve">(1) </w:t>
      </w:r>
      <w:r w:rsidR="00963196" w:rsidRPr="00C7478D">
        <w:rPr>
          <w:rFonts w:ascii="Times New Roman" w:hAnsi="Times New Roman" w:cs="Times New Roman"/>
          <w:sz w:val="24"/>
          <w:szCs w:val="24"/>
        </w:rPr>
        <w:t xml:space="preserve">lit. a) și b) </w:t>
      </w:r>
      <w:r w:rsidR="00CD2A49" w:rsidRPr="00C7478D">
        <w:rPr>
          <w:rFonts w:ascii="Times New Roman" w:hAnsi="Times New Roman" w:cs="Times New Roman"/>
          <w:sz w:val="24"/>
          <w:szCs w:val="24"/>
        </w:rPr>
        <w:t xml:space="preserve">se aplică </w:t>
      </w:r>
      <w:r w:rsidR="00197E13" w:rsidRPr="00C7478D">
        <w:rPr>
          <w:rFonts w:ascii="Times New Roman" w:hAnsi="Times New Roman" w:cs="Times New Roman"/>
          <w:sz w:val="24"/>
          <w:szCs w:val="24"/>
        </w:rPr>
        <w:t xml:space="preserve">corespunzător activității desfășurate </w:t>
      </w:r>
      <w:r w:rsidR="00CD2A49" w:rsidRPr="00C7478D">
        <w:rPr>
          <w:rFonts w:ascii="Times New Roman" w:hAnsi="Times New Roman" w:cs="Times New Roman"/>
          <w:sz w:val="24"/>
          <w:szCs w:val="24"/>
        </w:rPr>
        <w:t>și subunităţilor deschise în România de entităţile</w:t>
      </w:r>
      <w:r w:rsidR="00CD2A49" w:rsidRPr="00C7478D">
        <w:rPr>
          <w:rFonts w:ascii="Times New Roman" w:hAnsi="Times New Roman" w:cs="Times New Roman"/>
          <w:bCs/>
          <w:sz w:val="24"/>
          <w:szCs w:val="24"/>
        </w:rPr>
        <w:t xml:space="preserve"> cu sediul în state aparţinând Spaţiului Economic European</w:t>
      </w:r>
      <w:r w:rsidR="00197E13" w:rsidRPr="00C7478D">
        <w:rPr>
          <w:rFonts w:ascii="Times New Roman" w:hAnsi="Times New Roman" w:cs="Times New Roman"/>
          <w:bCs/>
          <w:sz w:val="24"/>
          <w:szCs w:val="24"/>
        </w:rPr>
        <w:t xml:space="preserve"> în scopul întocmirii raportărilor contabile anuale.</w:t>
      </w:r>
    </w:p>
    <w:p w14:paraId="64DDABA4" w14:textId="60E62D9D" w:rsidR="004469B0" w:rsidRPr="00C7478D" w:rsidRDefault="00B12404" w:rsidP="00081F3E">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bCs/>
          <w:sz w:val="24"/>
          <w:szCs w:val="24"/>
          <w:lang w:eastAsia="ro-RO"/>
        </w:rPr>
        <w:t>3</w:t>
      </w:r>
      <w:r w:rsidR="004469B0" w:rsidRPr="00C7478D">
        <w:rPr>
          <w:rFonts w:ascii="Times New Roman" w:eastAsia="Times New Roman" w:hAnsi="Times New Roman" w:cs="Times New Roman"/>
          <w:bCs/>
          <w:sz w:val="24"/>
          <w:szCs w:val="24"/>
          <w:lang w:eastAsia="ro-RO"/>
        </w:rPr>
        <w:t xml:space="preserve">. </w:t>
      </w:r>
      <w:r w:rsidR="004469B0" w:rsidRPr="00C7478D">
        <w:rPr>
          <w:rFonts w:ascii="Times New Roman" w:eastAsia="Times New Roman" w:hAnsi="Times New Roman" w:cs="Times New Roman"/>
          <w:sz w:val="24"/>
          <w:szCs w:val="24"/>
          <w:lang w:eastAsia="ro-RO"/>
        </w:rPr>
        <w:t>Completarea situaţiilor financiare anuale</w:t>
      </w:r>
      <w:r w:rsidR="00197E13" w:rsidRPr="00C7478D">
        <w:rPr>
          <w:rFonts w:ascii="Times New Roman" w:eastAsia="Times New Roman" w:hAnsi="Times New Roman" w:cs="Times New Roman"/>
          <w:sz w:val="24"/>
          <w:szCs w:val="24"/>
          <w:lang w:eastAsia="ro-RO"/>
        </w:rPr>
        <w:t>/raportărilor contabile anuale</w:t>
      </w:r>
      <w:r w:rsidR="004469B0" w:rsidRPr="00C7478D">
        <w:rPr>
          <w:rFonts w:ascii="Times New Roman" w:eastAsia="Times New Roman" w:hAnsi="Times New Roman" w:cs="Times New Roman"/>
          <w:sz w:val="24"/>
          <w:szCs w:val="24"/>
          <w:lang w:eastAsia="ro-RO"/>
        </w:rPr>
        <w:t xml:space="preserve"> se efectuează folosind planul de conturi prevăzut la capitolul 12 din Norma </w:t>
      </w:r>
      <w:r w:rsidR="00EF2421" w:rsidRPr="00C7478D">
        <w:rPr>
          <w:rFonts w:ascii="Times New Roman" w:eastAsia="Times New Roman" w:hAnsi="Times New Roman" w:cs="Times New Roman"/>
          <w:sz w:val="24"/>
          <w:szCs w:val="24"/>
          <w:lang w:eastAsia="ro-RO"/>
        </w:rPr>
        <w:t>Autorității de Supraveghere Financiară</w:t>
      </w:r>
      <w:r w:rsidR="004469B0" w:rsidRPr="00C7478D">
        <w:rPr>
          <w:rFonts w:ascii="Times New Roman" w:eastAsia="Times New Roman" w:hAnsi="Times New Roman" w:cs="Times New Roman"/>
          <w:sz w:val="24"/>
          <w:szCs w:val="24"/>
          <w:lang w:eastAsia="ro-RO"/>
        </w:rPr>
        <w:t xml:space="preserve"> nr. 41/2015, la capitolul 12 din Norma </w:t>
      </w:r>
      <w:r w:rsidR="00EF2421" w:rsidRPr="00C7478D">
        <w:rPr>
          <w:rFonts w:ascii="Times New Roman" w:eastAsia="Times New Roman" w:hAnsi="Times New Roman" w:cs="Times New Roman"/>
          <w:sz w:val="24"/>
          <w:szCs w:val="24"/>
          <w:lang w:eastAsia="ro-RO"/>
        </w:rPr>
        <w:t>Autorității de Supraveghere Financiară</w:t>
      </w:r>
      <w:r w:rsidR="004469B0" w:rsidRPr="00C7478D">
        <w:rPr>
          <w:rFonts w:ascii="Times New Roman" w:eastAsia="Times New Roman" w:hAnsi="Times New Roman" w:cs="Times New Roman"/>
          <w:sz w:val="24"/>
          <w:szCs w:val="24"/>
          <w:lang w:eastAsia="ro-RO"/>
        </w:rPr>
        <w:t xml:space="preserve"> nr. 36/2015,</w:t>
      </w:r>
      <w:r w:rsidR="00CC433F" w:rsidRPr="00C7478D">
        <w:rPr>
          <w:rFonts w:ascii="Times New Roman" w:hAnsi="Times New Roman" w:cs="Times New Roman"/>
          <w:sz w:val="24"/>
          <w:szCs w:val="24"/>
        </w:rPr>
        <w:t xml:space="preserve"> </w:t>
      </w:r>
      <w:r w:rsidR="00740E11" w:rsidRPr="00C7478D">
        <w:rPr>
          <w:rFonts w:ascii="Times New Roman" w:eastAsia="Times New Roman" w:hAnsi="Times New Roman" w:cs="Times New Roman"/>
          <w:sz w:val="24"/>
          <w:szCs w:val="24"/>
          <w:lang w:eastAsia="ro-RO"/>
        </w:rPr>
        <w:t xml:space="preserve">respectiv la capitolul 10 din anexa la Norma </w:t>
      </w:r>
      <w:r w:rsidR="00BD1A5C" w:rsidRPr="00C7478D">
        <w:rPr>
          <w:rFonts w:ascii="Times New Roman" w:hAnsi="Times New Roman" w:cs="Times New Roman"/>
          <w:i/>
          <w:sz w:val="24"/>
          <w:szCs w:val="24"/>
        </w:rPr>
        <w:t>Autorității de Supraveghere Financiară</w:t>
      </w:r>
      <w:r w:rsidR="00BD1A5C" w:rsidRPr="00C7478D" w:rsidDel="00BD1A5C">
        <w:rPr>
          <w:rFonts w:ascii="Times New Roman" w:eastAsia="Times New Roman" w:hAnsi="Times New Roman" w:cs="Times New Roman"/>
          <w:sz w:val="24"/>
          <w:szCs w:val="24"/>
          <w:lang w:eastAsia="ro-RO"/>
        </w:rPr>
        <w:t xml:space="preserve"> </w:t>
      </w:r>
      <w:r w:rsidR="00740E11" w:rsidRPr="00C7478D">
        <w:rPr>
          <w:rFonts w:ascii="Times New Roman" w:eastAsia="Times New Roman" w:hAnsi="Times New Roman" w:cs="Times New Roman"/>
          <w:sz w:val="24"/>
          <w:szCs w:val="24"/>
          <w:lang w:eastAsia="ro-RO"/>
        </w:rPr>
        <w:t xml:space="preserve">nr. 15/2016, </w:t>
      </w:r>
      <w:r w:rsidR="004469B0" w:rsidRPr="00C7478D">
        <w:rPr>
          <w:rFonts w:ascii="Times New Roman" w:eastAsia="Times New Roman" w:hAnsi="Times New Roman" w:cs="Times New Roman"/>
          <w:sz w:val="24"/>
          <w:szCs w:val="24"/>
          <w:lang w:eastAsia="ro-RO"/>
        </w:rPr>
        <w:t>după caz. Asigurătorii autorizaţi să practice categoria de asigurări de viaţă şi clasele de asigurări de accidente şi asigurări de sănătate utilizează conturile sintetice aferente asigurărilor de viaţă.</w:t>
      </w:r>
    </w:p>
    <w:p w14:paraId="270EA7EB" w14:textId="77777777" w:rsidR="004469B0" w:rsidRPr="00C7478D" w:rsidRDefault="00B12404" w:rsidP="00081F3E">
      <w:pPr>
        <w:spacing w:after="120" w:line="360" w:lineRule="auto"/>
        <w:ind w:firstLine="720"/>
        <w:jc w:val="both"/>
        <w:rPr>
          <w:rFonts w:ascii="Times New Roman" w:eastAsia="Times New Roman" w:hAnsi="Times New Roman" w:cs="Times New Roman"/>
          <w:color w:val="000000" w:themeColor="text1"/>
          <w:sz w:val="24"/>
          <w:szCs w:val="24"/>
          <w:lang w:eastAsia="ro-RO"/>
        </w:rPr>
      </w:pPr>
      <w:r w:rsidRPr="00C7478D">
        <w:rPr>
          <w:rFonts w:ascii="Times New Roman" w:eastAsia="Times New Roman" w:hAnsi="Times New Roman" w:cs="Times New Roman"/>
          <w:sz w:val="24"/>
          <w:szCs w:val="24"/>
          <w:lang w:eastAsia="ro-RO"/>
        </w:rPr>
        <w:t>4</w:t>
      </w:r>
      <w:r w:rsidR="004469B0" w:rsidRPr="00C7478D">
        <w:rPr>
          <w:rFonts w:ascii="Times New Roman" w:eastAsia="Times New Roman" w:hAnsi="Times New Roman" w:cs="Times New Roman"/>
          <w:sz w:val="24"/>
          <w:szCs w:val="24"/>
          <w:lang w:eastAsia="ro-RO"/>
        </w:rPr>
        <w:t>.</w:t>
      </w:r>
      <w:r w:rsidR="004469B0" w:rsidRPr="00C7478D">
        <w:rPr>
          <w:rFonts w:ascii="Times New Roman" w:hAnsi="Times New Roman" w:cs="Times New Roman"/>
          <w:sz w:val="24"/>
          <w:szCs w:val="24"/>
        </w:rPr>
        <w:t xml:space="preserve"> </w:t>
      </w:r>
      <w:r w:rsidR="004469B0" w:rsidRPr="00C7478D">
        <w:rPr>
          <w:rFonts w:ascii="Times New Roman" w:eastAsia="Times New Roman" w:hAnsi="Times New Roman" w:cs="Times New Roman"/>
          <w:sz w:val="24"/>
          <w:szCs w:val="24"/>
          <w:lang w:eastAsia="ro-RO"/>
        </w:rPr>
        <w:t xml:space="preserve">Inventarierea anuală se efectuează potrivit prevederilor Normei </w:t>
      </w:r>
      <w:r w:rsidR="00783845" w:rsidRPr="00C7478D">
        <w:rPr>
          <w:rFonts w:ascii="Times New Roman" w:eastAsia="Times New Roman" w:hAnsi="Times New Roman" w:cs="Times New Roman"/>
          <w:sz w:val="24"/>
          <w:szCs w:val="24"/>
          <w:lang w:eastAsia="ro-RO"/>
        </w:rPr>
        <w:t>Autorității de Supraveghere Financiară</w:t>
      </w:r>
      <w:r w:rsidR="00197E13" w:rsidRPr="00C7478D">
        <w:rPr>
          <w:rFonts w:ascii="Times New Roman" w:eastAsia="Times New Roman" w:hAnsi="Times New Roman" w:cs="Times New Roman"/>
          <w:sz w:val="24"/>
          <w:szCs w:val="24"/>
          <w:lang w:eastAsia="ro-RO"/>
        </w:rPr>
        <w:t xml:space="preserve"> </w:t>
      </w:r>
      <w:r w:rsidR="004469B0" w:rsidRPr="00C7478D">
        <w:rPr>
          <w:rFonts w:ascii="Times New Roman" w:eastAsia="Times New Roman" w:hAnsi="Times New Roman" w:cs="Times New Roman"/>
          <w:sz w:val="24"/>
          <w:szCs w:val="24"/>
          <w:lang w:eastAsia="ro-RO"/>
        </w:rPr>
        <w:t xml:space="preserve">nr. 32/2015 privind organizarea şi efectuarea inventarierii elementelor de natura activelor, datoriilor, capitalurilor proprii şi a tranzacţiilor privind activitatea de asigurare şi de reasigurare ale asigurătorilor/reasigurătorilor şi </w:t>
      </w:r>
      <w:r w:rsidR="00197E13" w:rsidRPr="00C7478D">
        <w:rPr>
          <w:rFonts w:ascii="Times New Roman" w:eastAsia="Times New Roman" w:hAnsi="Times New Roman" w:cs="Times New Roman"/>
          <w:sz w:val="24"/>
          <w:szCs w:val="24"/>
          <w:lang w:eastAsia="ro-RO"/>
        </w:rPr>
        <w:t>brokerilor de asigurare/reasigurare</w:t>
      </w:r>
      <w:r w:rsidR="00210E6B" w:rsidRPr="00C7478D">
        <w:rPr>
          <w:rFonts w:ascii="Times New Roman" w:eastAsia="Times New Roman" w:hAnsi="Times New Roman" w:cs="Times New Roman"/>
          <w:sz w:val="24"/>
          <w:szCs w:val="24"/>
          <w:lang w:eastAsia="ro-RO"/>
        </w:rPr>
        <w:t xml:space="preserve"> și ale</w:t>
      </w:r>
      <w:r w:rsidR="00210E6B" w:rsidRPr="00C7478D">
        <w:rPr>
          <w:rFonts w:ascii="Times New Roman" w:hAnsi="Times New Roman" w:cs="Times New Roman"/>
          <w:sz w:val="24"/>
          <w:szCs w:val="24"/>
        </w:rPr>
        <w:t xml:space="preserve"> </w:t>
      </w:r>
      <w:r w:rsidR="00210E6B" w:rsidRPr="00C7478D">
        <w:rPr>
          <w:rFonts w:ascii="Times New Roman" w:eastAsia="Times New Roman" w:hAnsi="Times New Roman" w:cs="Times New Roman"/>
          <w:sz w:val="24"/>
          <w:szCs w:val="24"/>
          <w:lang w:eastAsia="ro-RO"/>
        </w:rPr>
        <w:t xml:space="preserve">Ordinului Ministerului Finanţelor Publice nr. 2861/2009 pentru aprobarea Normelor privind organizarea şi efectuarea inventarierii elementelor de natura activelor, datoriilor şi capitalurilor proprii, aplicabile </w:t>
      </w:r>
      <w:r w:rsidR="004469B0" w:rsidRPr="00C7478D">
        <w:rPr>
          <w:rFonts w:ascii="Times New Roman" w:eastAsia="Times New Roman" w:hAnsi="Times New Roman" w:cs="Times New Roman"/>
          <w:sz w:val="24"/>
          <w:szCs w:val="24"/>
          <w:lang w:eastAsia="ro-RO"/>
        </w:rPr>
        <w:t xml:space="preserve">la data </w:t>
      </w:r>
      <w:r w:rsidR="002F2E53" w:rsidRPr="00C7478D">
        <w:rPr>
          <w:rFonts w:ascii="Times New Roman" w:eastAsia="Times New Roman" w:hAnsi="Times New Roman" w:cs="Times New Roman"/>
          <w:color w:val="000000" w:themeColor="text1"/>
          <w:sz w:val="24"/>
          <w:szCs w:val="24"/>
          <w:lang w:eastAsia="ro-RO"/>
        </w:rPr>
        <w:t>încheierii exercițiului financiar</w:t>
      </w:r>
      <w:r w:rsidR="004469B0" w:rsidRPr="00C7478D">
        <w:rPr>
          <w:rFonts w:ascii="Times New Roman" w:eastAsia="Times New Roman" w:hAnsi="Times New Roman" w:cs="Times New Roman"/>
          <w:color w:val="000000" w:themeColor="text1"/>
          <w:sz w:val="24"/>
          <w:szCs w:val="24"/>
          <w:lang w:eastAsia="ro-RO"/>
        </w:rPr>
        <w:t>.</w:t>
      </w:r>
    </w:p>
    <w:p w14:paraId="784CA714" w14:textId="77777777" w:rsidR="004469B0" w:rsidRPr="00C7478D" w:rsidRDefault="00B12404" w:rsidP="00081F3E">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5</w:t>
      </w:r>
      <w:r w:rsidR="004469B0" w:rsidRPr="00C7478D">
        <w:rPr>
          <w:rFonts w:ascii="Times New Roman" w:eastAsia="Times New Roman" w:hAnsi="Times New Roman" w:cs="Times New Roman"/>
          <w:sz w:val="24"/>
          <w:szCs w:val="24"/>
          <w:lang w:eastAsia="ro-RO"/>
        </w:rPr>
        <w:t>. Evaluarea elementelor de natura activelor, datoriilor şi capitalurilor proprii cu ocazia inventarierii şi la închiderea exerciţiului financiar se efectuează potrivit principiilor generale de raportare financiară şi prevederilor privind evaluarea la inventar şi prezentarea elementelor în bilanţ prevăzute în:</w:t>
      </w:r>
    </w:p>
    <w:p w14:paraId="2FB299C3" w14:textId="2B17FADA" w:rsidR="004469B0" w:rsidRPr="00C7478D" w:rsidRDefault="004469B0" w:rsidP="00C24050">
      <w:pPr>
        <w:spacing w:after="0" w:line="360" w:lineRule="auto"/>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 xml:space="preserve">  </w:t>
      </w:r>
      <w:r w:rsidRPr="00C7478D">
        <w:rPr>
          <w:rFonts w:ascii="Times New Roman" w:eastAsia="Times New Roman" w:hAnsi="Times New Roman" w:cs="Times New Roman"/>
          <w:sz w:val="24"/>
          <w:szCs w:val="24"/>
          <w:lang w:eastAsia="ro-RO"/>
        </w:rPr>
        <w:tab/>
        <w:t xml:space="preserve"> a) cap. 2 secţiunea 2.4 şi cap. 3 secţiunea 3.2 din reglementările contabile menţionate la </w:t>
      </w:r>
      <w:r w:rsidR="00497474" w:rsidRPr="00C7478D">
        <w:rPr>
          <w:rFonts w:ascii="Times New Roman" w:eastAsia="Times New Roman" w:hAnsi="Times New Roman" w:cs="Times New Roman"/>
          <w:sz w:val="24"/>
          <w:szCs w:val="24"/>
          <w:lang w:eastAsia="ro-RO"/>
        </w:rPr>
        <w:t>pct</w:t>
      </w:r>
      <w:r w:rsidRPr="00C7478D">
        <w:rPr>
          <w:rFonts w:ascii="Times New Roman" w:eastAsia="Times New Roman" w:hAnsi="Times New Roman" w:cs="Times New Roman"/>
          <w:sz w:val="24"/>
          <w:szCs w:val="24"/>
          <w:lang w:eastAsia="ro-RO"/>
        </w:rPr>
        <w:t>. (1) lit. a);</w:t>
      </w:r>
    </w:p>
    <w:p w14:paraId="71C18C1A" w14:textId="1C43F63A" w:rsidR="00210E6B" w:rsidRPr="00C7478D" w:rsidRDefault="004469B0" w:rsidP="00C24050">
      <w:pPr>
        <w:spacing w:after="120" w:line="360" w:lineRule="auto"/>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 xml:space="preserve">  </w:t>
      </w:r>
      <w:r w:rsidRPr="00C7478D">
        <w:rPr>
          <w:rFonts w:ascii="Times New Roman" w:eastAsia="Times New Roman" w:hAnsi="Times New Roman" w:cs="Times New Roman"/>
          <w:sz w:val="24"/>
          <w:szCs w:val="24"/>
          <w:lang w:eastAsia="ro-RO"/>
        </w:rPr>
        <w:tab/>
        <w:t xml:space="preserve"> b) cap. 2 secţiunea 2.4 şi cap. 3 secţiunea 3.2 din reglementările contabile menţionate la </w:t>
      </w:r>
      <w:r w:rsidR="00497474" w:rsidRPr="00C7478D">
        <w:rPr>
          <w:rFonts w:ascii="Times New Roman" w:eastAsia="Times New Roman" w:hAnsi="Times New Roman" w:cs="Times New Roman"/>
          <w:sz w:val="24"/>
          <w:szCs w:val="24"/>
          <w:lang w:eastAsia="ro-RO"/>
        </w:rPr>
        <w:t>pct</w:t>
      </w:r>
      <w:r w:rsidRPr="00C7478D">
        <w:rPr>
          <w:rFonts w:ascii="Times New Roman" w:eastAsia="Times New Roman" w:hAnsi="Times New Roman" w:cs="Times New Roman"/>
          <w:sz w:val="24"/>
          <w:szCs w:val="24"/>
          <w:lang w:eastAsia="ro-RO"/>
        </w:rPr>
        <w:t>. (1) lit. b)</w:t>
      </w:r>
      <w:r w:rsidR="00210E6B" w:rsidRPr="00C7478D">
        <w:rPr>
          <w:rFonts w:ascii="Times New Roman" w:eastAsia="Times New Roman" w:hAnsi="Times New Roman" w:cs="Times New Roman"/>
          <w:sz w:val="24"/>
          <w:szCs w:val="24"/>
          <w:lang w:eastAsia="ro-RO"/>
        </w:rPr>
        <w:t>;</w:t>
      </w:r>
    </w:p>
    <w:p w14:paraId="2928BF7A" w14:textId="4799197C" w:rsidR="004469B0" w:rsidRPr="00C7478D" w:rsidRDefault="00210E6B" w:rsidP="00C24050">
      <w:pPr>
        <w:spacing w:after="120" w:line="360" w:lineRule="auto"/>
        <w:ind w:firstLine="81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c)</w:t>
      </w:r>
      <w:r w:rsidR="00446491" w:rsidRPr="00C7478D">
        <w:rPr>
          <w:rFonts w:ascii="Times New Roman" w:eastAsia="Times New Roman" w:hAnsi="Times New Roman" w:cs="Times New Roman"/>
          <w:sz w:val="24"/>
          <w:szCs w:val="24"/>
          <w:lang w:eastAsia="ro-RO"/>
        </w:rPr>
        <w:t xml:space="preserve"> </w:t>
      </w:r>
      <w:r w:rsidR="009605C3" w:rsidRPr="00C7478D">
        <w:rPr>
          <w:rFonts w:ascii="Times New Roman" w:eastAsia="Times New Roman" w:hAnsi="Times New Roman" w:cs="Times New Roman"/>
          <w:sz w:val="24"/>
          <w:szCs w:val="24"/>
          <w:lang w:eastAsia="ro-RO"/>
        </w:rPr>
        <w:t xml:space="preserve">cap. 2 secţiunea 2.4 şi cap. 3 secţiunea 3.2 din reglementările contabile menţionate la </w:t>
      </w:r>
      <w:r w:rsidR="00497474" w:rsidRPr="00C7478D">
        <w:rPr>
          <w:rFonts w:ascii="Times New Roman" w:eastAsia="Times New Roman" w:hAnsi="Times New Roman" w:cs="Times New Roman"/>
          <w:sz w:val="24"/>
          <w:szCs w:val="24"/>
          <w:lang w:eastAsia="ro-RO"/>
        </w:rPr>
        <w:t>pct</w:t>
      </w:r>
      <w:r w:rsidR="009605C3" w:rsidRPr="00C7478D">
        <w:rPr>
          <w:rFonts w:ascii="Times New Roman" w:eastAsia="Times New Roman" w:hAnsi="Times New Roman" w:cs="Times New Roman"/>
          <w:sz w:val="24"/>
          <w:szCs w:val="24"/>
          <w:lang w:eastAsia="ro-RO"/>
        </w:rPr>
        <w:t>. (1) lit. c)</w:t>
      </w:r>
      <w:r w:rsidR="004469B0" w:rsidRPr="00C7478D">
        <w:rPr>
          <w:rFonts w:ascii="Times New Roman" w:eastAsia="Times New Roman" w:hAnsi="Times New Roman" w:cs="Times New Roman"/>
          <w:sz w:val="24"/>
          <w:szCs w:val="24"/>
          <w:lang w:eastAsia="ro-RO"/>
        </w:rPr>
        <w:t>.</w:t>
      </w:r>
    </w:p>
    <w:p w14:paraId="1B4672E1" w14:textId="6C35F8BC" w:rsidR="00CD2A49" w:rsidRPr="00C7478D" w:rsidRDefault="00B12404" w:rsidP="002574B9">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6</w:t>
      </w:r>
      <w:r w:rsidR="004469B0" w:rsidRPr="00C7478D">
        <w:rPr>
          <w:rFonts w:ascii="Times New Roman" w:eastAsia="Times New Roman" w:hAnsi="Times New Roman" w:cs="Times New Roman"/>
          <w:sz w:val="24"/>
          <w:szCs w:val="24"/>
          <w:lang w:eastAsia="ro-RO"/>
        </w:rPr>
        <w:t>.</w:t>
      </w:r>
      <w:r w:rsidR="00C22E74" w:rsidRPr="00C7478D">
        <w:rPr>
          <w:rFonts w:ascii="Times New Roman" w:eastAsia="Times New Roman" w:hAnsi="Times New Roman" w:cs="Times New Roman"/>
          <w:sz w:val="24"/>
          <w:szCs w:val="24"/>
          <w:lang w:eastAsia="ro-RO"/>
        </w:rPr>
        <w:t xml:space="preserve"> </w:t>
      </w:r>
      <w:r w:rsidR="000F65DC" w:rsidRPr="00C7478D">
        <w:rPr>
          <w:rFonts w:ascii="Times New Roman" w:eastAsia="Times New Roman" w:hAnsi="Times New Roman" w:cs="Times New Roman"/>
          <w:sz w:val="24"/>
          <w:szCs w:val="24"/>
          <w:lang w:eastAsia="ro-RO"/>
        </w:rPr>
        <w:t xml:space="preserve">– (1) </w:t>
      </w:r>
      <w:r w:rsidR="004469B0" w:rsidRPr="00C7478D">
        <w:rPr>
          <w:rFonts w:ascii="Times New Roman" w:eastAsia="Times New Roman" w:hAnsi="Times New Roman" w:cs="Times New Roman"/>
          <w:sz w:val="24"/>
          <w:szCs w:val="24"/>
          <w:lang w:eastAsia="ro-RO"/>
        </w:rPr>
        <w:t>Situaţiile</w:t>
      </w:r>
      <w:r w:rsidR="00477B70" w:rsidRPr="00C7478D">
        <w:rPr>
          <w:rFonts w:ascii="Times New Roman" w:eastAsia="Times New Roman" w:hAnsi="Times New Roman" w:cs="Times New Roman"/>
          <w:sz w:val="24"/>
          <w:szCs w:val="24"/>
          <w:lang w:eastAsia="ro-RO"/>
        </w:rPr>
        <w:t xml:space="preserve"> financiare anuale/raportările contabile anuale </w:t>
      </w:r>
      <w:r w:rsidR="004469B0" w:rsidRPr="00C7478D">
        <w:rPr>
          <w:rFonts w:ascii="Times New Roman" w:eastAsia="Times New Roman" w:hAnsi="Times New Roman" w:cs="Times New Roman"/>
          <w:sz w:val="24"/>
          <w:szCs w:val="24"/>
          <w:lang w:eastAsia="ro-RO"/>
        </w:rPr>
        <w:t>se întocmesc în lei. Această unitate de măsură se va trece pe fiecare formular în parte.</w:t>
      </w:r>
    </w:p>
    <w:p w14:paraId="259FD81F" w14:textId="6C332729" w:rsidR="000F65DC" w:rsidRPr="00C7478D" w:rsidRDefault="000F65DC" w:rsidP="000F65DC">
      <w:pPr>
        <w:spacing w:after="120" w:line="360" w:lineRule="auto"/>
        <w:ind w:firstLine="720"/>
        <w:jc w:val="both"/>
        <w:rPr>
          <w:rFonts w:ascii="Times New Roman" w:eastAsia="Times New Roman" w:hAnsi="Times New Roman" w:cs="Times New Roman"/>
          <w:sz w:val="24"/>
          <w:szCs w:val="24"/>
          <w:lang w:val="en-US" w:eastAsia="ro-RO"/>
        </w:rPr>
      </w:pPr>
      <w:r w:rsidRPr="00C7478D">
        <w:rPr>
          <w:rFonts w:ascii="Times New Roman" w:eastAsia="Times New Roman" w:hAnsi="Times New Roman" w:cs="Times New Roman"/>
          <w:sz w:val="24"/>
          <w:szCs w:val="24"/>
          <w:lang w:val="en-US" w:eastAsia="ro-RO"/>
        </w:rPr>
        <w:t>(2)</w:t>
      </w:r>
      <w:r w:rsidRPr="00C7478D">
        <w:rPr>
          <w:rFonts w:ascii="Times New Roman" w:hAnsi="Times New Roman" w:cs="Times New Roman"/>
        </w:rPr>
        <w:t xml:space="preserve"> </w:t>
      </w:r>
      <w:r w:rsidRPr="00C7478D">
        <w:rPr>
          <w:rFonts w:ascii="Times New Roman" w:eastAsia="Times New Roman" w:hAnsi="Times New Roman" w:cs="Times New Roman"/>
          <w:sz w:val="24"/>
          <w:szCs w:val="24"/>
          <w:lang w:val="en-US" w:eastAsia="ro-RO"/>
        </w:rPr>
        <w:t>Situaţiile financiare anuale/raportările contabile anuale sunt întocmite pe baza balanţei de verificare a conturilor sintetice la data de 31 decembrie, corelată cu soldurile din balanţa analitică şi cu rezultatele inventarierii.</w:t>
      </w:r>
    </w:p>
    <w:p w14:paraId="78B1E71E" w14:textId="77777777" w:rsidR="004469B0" w:rsidRPr="00C7478D" w:rsidRDefault="00B12404" w:rsidP="002574B9">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lastRenderedPageBreak/>
        <w:t>7</w:t>
      </w:r>
      <w:r w:rsidR="004469B0" w:rsidRPr="00C7478D">
        <w:rPr>
          <w:rFonts w:ascii="Times New Roman" w:eastAsia="Times New Roman" w:hAnsi="Times New Roman" w:cs="Times New Roman"/>
          <w:sz w:val="24"/>
          <w:szCs w:val="24"/>
          <w:lang w:eastAsia="ro-RO"/>
        </w:rPr>
        <w:t>.</w:t>
      </w:r>
      <w:r w:rsidR="00E61526" w:rsidRPr="00C7478D">
        <w:rPr>
          <w:rFonts w:ascii="Times New Roman" w:eastAsia="Times New Roman" w:hAnsi="Times New Roman" w:cs="Times New Roman"/>
          <w:sz w:val="24"/>
          <w:szCs w:val="24"/>
          <w:lang w:eastAsia="ro-RO"/>
        </w:rPr>
        <w:t xml:space="preserve"> Situaţiile financiare anuale</w:t>
      </w:r>
      <w:r w:rsidR="00477B70" w:rsidRPr="00C7478D">
        <w:rPr>
          <w:rFonts w:ascii="Times New Roman" w:eastAsia="Times New Roman" w:hAnsi="Times New Roman" w:cs="Times New Roman"/>
          <w:sz w:val="24"/>
          <w:szCs w:val="24"/>
          <w:lang w:eastAsia="ro-RO"/>
        </w:rPr>
        <w:t xml:space="preserve">/raportările contabile anuale </w:t>
      </w:r>
      <w:r w:rsidR="004469B0" w:rsidRPr="00C7478D">
        <w:rPr>
          <w:rFonts w:ascii="Times New Roman" w:eastAsia="Times New Roman" w:hAnsi="Times New Roman" w:cs="Times New Roman"/>
          <w:sz w:val="24"/>
          <w:szCs w:val="24"/>
          <w:lang w:eastAsia="ro-RO"/>
        </w:rPr>
        <w:t xml:space="preserve">se semnează de persoanele în drept prevăzute la art. 28 alin. (10) şi (13) din Legea </w:t>
      </w:r>
      <w:r w:rsidR="00783845" w:rsidRPr="00C7478D">
        <w:rPr>
          <w:rFonts w:ascii="Times New Roman" w:eastAsia="Times New Roman" w:hAnsi="Times New Roman" w:cs="Times New Roman"/>
          <w:sz w:val="24"/>
          <w:szCs w:val="24"/>
          <w:lang w:eastAsia="ro-RO"/>
        </w:rPr>
        <w:t xml:space="preserve">contabilității </w:t>
      </w:r>
      <w:r w:rsidR="004469B0" w:rsidRPr="00C7478D">
        <w:rPr>
          <w:rFonts w:ascii="Times New Roman" w:eastAsia="Times New Roman" w:hAnsi="Times New Roman" w:cs="Times New Roman"/>
          <w:sz w:val="24"/>
          <w:szCs w:val="24"/>
          <w:lang w:eastAsia="ro-RO"/>
        </w:rPr>
        <w:t xml:space="preserve">nr. 82/1991, republicată, cu modificările şi completările ulterioare, </w:t>
      </w:r>
      <w:r w:rsidR="00477B70" w:rsidRPr="00C7478D">
        <w:rPr>
          <w:rFonts w:ascii="Times New Roman" w:eastAsia="Times New Roman" w:hAnsi="Times New Roman" w:cs="Times New Roman"/>
          <w:sz w:val="24"/>
          <w:szCs w:val="24"/>
          <w:lang w:eastAsia="ro-RO"/>
        </w:rPr>
        <w:t>respectiv</w:t>
      </w:r>
      <w:r w:rsidR="004469B0" w:rsidRPr="00C7478D">
        <w:rPr>
          <w:rFonts w:ascii="Times New Roman" w:eastAsia="Times New Roman" w:hAnsi="Times New Roman" w:cs="Times New Roman"/>
          <w:sz w:val="24"/>
          <w:szCs w:val="24"/>
          <w:lang w:eastAsia="ro-RO"/>
        </w:rPr>
        <w:t xml:space="preserve"> administrator</w:t>
      </w:r>
      <w:r w:rsidR="00DB3BCF" w:rsidRPr="00C7478D">
        <w:rPr>
          <w:rFonts w:ascii="Times New Roman" w:eastAsia="Times New Roman" w:hAnsi="Times New Roman" w:cs="Times New Roman"/>
          <w:sz w:val="24"/>
          <w:szCs w:val="24"/>
          <w:lang w:eastAsia="ro-RO"/>
        </w:rPr>
        <w:t xml:space="preserve"> și</w:t>
      </w:r>
      <w:r w:rsidR="004469B0" w:rsidRPr="00C7478D">
        <w:rPr>
          <w:rFonts w:ascii="Times New Roman" w:eastAsia="Times New Roman" w:hAnsi="Times New Roman" w:cs="Times New Roman"/>
          <w:sz w:val="24"/>
          <w:szCs w:val="24"/>
          <w:lang w:eastAsia="ro-RO"/>
        </w:rPr>
        <w:t xml:space="preserve"> director economic, contabil-şef sau altă persoană împuternicită să îndeplinească această funcţie, potrivit legii.</w:t>
      </w:r>
    </w:p>
    <w:p w14:paraId="5BFC71BE" w14:textId="77777777" w:rsidR="004469B0" w:rsidRPr="00C7478D" w:rsidRDefault="00B12404" w:rsidP="002574B9">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8</w:t>
      </w:r>
      <w:r w:rsidR="004469B0" w:rsidRPr="00C7478D">
        <w:rPr>
          <w:rFonts w:ascii="Times New Roman" w:eastAsia="Times New Roman" w:hAnsi="Times New Roman" w:cs="Times New Roman"/>
          <w:sz w:val="24"/>
          <w:szCs w:val="24"/>
          <w:lang w:eastAsia="ro-RO"/>
        </w:rPr>
        <w:t xml:space="preserve">. </w:t>
      </w:r>
      <w:r w:rsidR="00DB3BCF" w:rsidRPr="00C7478D">
        <w:rPr>
          <w:rFonts w:ascii="Times New Roman" w:eastAsia="Times New Roman" w:hAnsi="Times New Roman" w:cs="Times New Roman"/>
          <w:sz w:val="24"/>
          <w:szCs w:val="24"/>
          <w:lang w:eastAsia="ro-RO"/>
        </w:rPr>
        <w:t xml:space="preserve">Prin excepție de la prevederile pct. 7, în cazul </w:t>
      </w:r>
      <w:r w:rsidR="004469B0" w:rsidRPr="00C7478D">
        <w:rPr>
          <w:rFonts w:ascii="Times New Roman" w:eastAsia="Times New Roman" w:hAnsi="Times New Roman" w:cs="Times New Roman"/>
          <w:sz w:val="24"/>
          <w:szCs w:val="24"/>
          <w:lang w:eastAsia="ro-RO"/>
        </w:rPr>
        <w:t xml:space="preserve">companiilor de brokeraj </w:t>
      </w:r>
      <w:r w:rsidR="00DB3BCF" w:rsidRPr="00C7478D">
        <w:rPr>
          <w:rFonts w:ascii="Times New Roman" w:eastAsia="Times New Roman" w:hAnsi="Times New Roman" w:cs="Times New Roman"/>
          <w:sz w:val="24"/>
          <w:szCs w:val="24"/>
          <w:lang w:eastAsia="ro-RO"/>
        </w:rPr>
        <w:t>și al subunităților fără personalitate juridică stabilite în România conform Legii nr. 236/2018,</w:t>
      </w:r>
      <w:r w:rsidR="00D24D7A" w:rsidRPr="00C7478D">
        <w:rPr>
          <w:rFonts w:ascii="Times New Roman" w:hAnsi="Times New Roman" w:cs="Times New Roman"/>
          <w:sz w:val="24"/>
          <w:szCs w:val="24"/>
        </w:rPr>
        <w:t xml:space="preserve"> cu completările ulterioare,</w:t>
      </w:r>
      <w:r w:rsidR="00DB3BCF" w:rsidRPr="00C7478D">
        <w:rPr>
          <w:rFonts w:ascii="Times New Roman" w:eastAsia="Times New Roman" w:hAnsi="Times New Roman" w:cs="Times New Roman"/>
          <w:sz w:val="24"/>
          <w:szCs w:val="24"/>
          <w:lang w:eastAsia="ro-RO"/>
        </w:rPr>
        <w:t xml:space="preserve"> situațiile financiare anuale/raportările contabile pot fi semnate și de </w:t>
      </w:r>
      <w:r w:rsidR="004469B0" w:rsidRPr="00C7478D">
        <w:rPr>
          <w:rFonts w:ascii="Times New Roman" w:eastAsia="Times New Roman" w:hAnsi="Times New Roman" w:cs="Times New Roman"/>
          <w:sz w:val="24"/>
          <w:szCs w:val="24"/>
          <w:lang w:eastAsia="ro-RO"/>
        </w:rPr>
        <w:t xml:space="preserve">persoanele prevăzute la art. 28 alin. (11) și (13) din Legea nr. 82/1991, republicată, cu modificările şi completările ulterioare, </w:t>
      </w:r>
      <w:r w:rsidR="00DB3BCF" w:rsidRPr="00C7478D">
        <w:rPr>
          <w:rFonts w:ascii="Times New Roman" w:eastAsia="Times New Roman" w:hAnsi="Times New Roman" w:cs="Times New Roman"/>
          <w:sz w:val="24"/>
          <w:szCs w:val="24"/>
          <w:lang w:eastAsia="ro-RO"/>
        </w:rPr>
        <w:t>respectiv</w:t>
      </w:r>
      <w:r w:rsidR="004469B0" w:rsidRPr="00C7478D">
        <w:rPr>
          <w:rFonts w:ascii="Times New Roman" w:eastAsia="Times New Roman" w:hAnsi="Times New Roman" w:cs="Times New Roman"/>
          <w:sz w:val="24"/>
          <w:szCs w:val="24"/>
          <w:lang w:eastAsia="ro-RO"/>
        </w:rPr>
        <w:t xml:space="preserve"> administrator</w:t>
      </w:r>
      <w:r w:rsidR="00DB3BCF" w:rsidRPr="00C7478D">
        <w:rPr>
          <w:rFonts w:ascii="Times New Roman" w:eastAsia="Times New Roman" w:hAnsi="Times New Roman" w:cs="Times New Roman"/>
          <w:sz w:val="24"/>
          <w:szCs w:val="24"/>
          <w:lang w:eastAsia="ro-RO"/>
        </w:rPr>
        <w:t xml:space="preserve"> și </w:t>
      </w:r>
      <w:r w:rsidR="004469B0" w:rsidRPr="00C7478D">
        <w:rPr>
          <w:rFonts w:ascii="Times New Roman" w:eastAsia="Times New Roman" w:hAnsi="Times New Roman" w:cs="Times New Roman"/>
          <w:sz w:val="24"/>
          <w:szCs w:val="24"/>
          <w:lang w:eastAsia="ro-RO"/>
        </w:rPr>
        <w:t>persoane fizice sau juridice cu care s-au încheiat contracte de prestări servicii, autorizate potrivit legii, membre ale Corpului Experţilor Contabili şi Contabililor Autorizaţi din România.</w:t>
      </w:r>
    </w:p>
    <w:p w14:paraId="7EA46BFF" w14:textId="77777777" w:rsidR="004469B0" w:rsidRPr="00C7478D" w:rsidRDefault="00B12404" w:rsidP="002574B9">
      <w:pPr>
        <w:spacing w:after="120" w:line="360" w:lineRule="auto"/>
        <w:ind w:firstLine="720"/>
        <w:jc w:val="both"/>
        <w:rPr>
          <w:rFonts w:ascii="Times New Roman" w:eastAsia="Times New Roman" w:hAnsi="Times New Roman" w:cs="Times New Roman"/>
          <w:sz w:val="24"/>
          <w:szCs w:val="24"/>
          <w:lang w:eastAsia="ro-RO"/>
        </w:rPr>
      </w:pPr>
      <w:r w:rsidRPr="00C7478D">
        <w:rPr>
          <w:rFonts w:ascii="Times New Roman" w:eastAsia="Times New Roman" w:hAnsi="Times New Roman" w:cs="Times New Roman"/>
          <w:sz w:val="24"/>
          <w:szCs w:val="24"/>
          <w:lang w:eastAsia="ro-RO"/>
        </w:rPr>
        <w:t>9</w:t>
      </w:r>
      <w:r w:rsidR="004469B0" w:rsidRPr="00C7478D">
        <w:rPr>
          <w:rFonts w:ascii="Times New Roman" w:eastAsia="Times New Roman" w:hAnsi="Times New Roman" w:cs="Times New Roman"/>
          <w:sz w:val="24"/>
          <w:szCs w:val="24"/>
          <w:lang w:eastAsia="ro-RO"/>
        </w:rPr>
        <w:t>. Asigurătorii</w:t>
      </w:r>
      <w:r w:rsidR="00DB3BCF" w:rsidRPr="00C7478D">
        <w:rPr>
          <w:rFonts w:ascii="Times New Roman" w:eastAsia="Times New Roman" w:hAnsi="Times New Roman" w:cs="Times New Roman"/>
          <w:sz w:val="24"/>
          <w:szCs w:val="24"/>
          <w:lang w:eastAsia="ro-RO"/>
        </w:rPr>
        <w:t>, reasigurătorii</w:t>
      </w:r>
      <w:r w:rsidR="004469B0" w:rsidRPr="00C7478D">
        <w:rPr>
          <w:rFonts w:ascii="Times New Roman" w:eastAsia="Times New Roman" w:hAnsi="Times New Roman" w:cs="Times New Roman"/>
          <w:sz w:val="24"/>
          <w:szCs w:val="24"/>
          <w:lang w:eastAsia="ro-RO"/>
        </w:rPr>
        <w:t xml:space="preserve"> şi companiile de brokeraj care au în subordine sucursale sau alte subunităţi fără personalitate juridică, care desfăşoară activitate şi au sediul în străinătate, evaluează în lei rulajele şi soldurile exprimate în valută din balanţele de verificare a conturilor sintetice transmise de acestea, la cursul valutar comunicat de Banca Națională a României din ultima zi a exerciţiului financiar şi le centralizează cu balanţa de verificare întocmită pentru operaţiunile economico-financiare desfăşurate în ţară.</w:t>
      </w:r>
    </w:p>
    <w:p w14:paraId="04D01E03" w14:textId="77777777" w:rsidR="004469B0" w:rsidRPr="00C7478D" w:rsidRDefault="004469B0" w:rsidP="00C24050">
      <w:pPr>
        <w:pStyle w:val="ListParagraph"/>
        <w:spacing w:after="0" w:line="360" w:lineRule="auto"/>
        <w:ind w:left="420"/>
        <w:jc w:val="both"/>
        <w:rPr>
          <w:rFonts w:ascii="Times New Roman" w:eastAsia="Times New Roman" w:hAnsi="Times New Roman" w:cs="Times New Roman"/>
          <w:b/>
          <w:sz w:val="24"/>
          <w:szCs w:val="24"/>
          <w:lang w:val="en-US" w:eastAsia="ro-RO"/>
        </w:rPr>
      </w:pPr>
    </w:p>
    <w:p w14:paraId="3F1BFCAE" w14:textId="77777777" w:rsidR="00DB3BCF" w:rsidRPr="00C7478D" w:rsidRDefault="00E10C9E" w:rsidP="0021798F">
      <w:pPr>
        <w:pStyle w:val="ListParagraph"/>
        <w:numPr>
          <w:ilvl w:val="1"/>
          <w:numId w:val="4"/>
        </w:numPr>
        <w:spacing w:line="360" w:lineRule="auto"/>
        <w:rPr>
          <w:rFonts w:ascii="Times New Roman" w:eastAsia="Times New Roman" w:hAnsi="Times New Roman" w:cs="Times New Roman"/>
          <w:b/>
          <w:sz w:val="24"/>
          <w:szCs w:val="24"/>
          <w:lang w:eastAsia="ro-RO"/>
        </w:rPr>
      </w:pPr>
      <w:r w:rsidRPr="00C7478D">
        <w:rPr>
          <w:rFonts w:ascii="Times New Roman" w:eastAsia="Times New Roman" w:hAnsi="Times New Roman" w:cs="Times New Roman"/>
          <w:b/>
          <w:sz w:val="24"/>
          <w:szCs w:val="24"/>
          <w:lang w:eastAsia="ro-RO"/>
        </w:rPr>
        <w:t>- Prezentarea şi modul de completare a situațiilor financiare anuale</w:t>
      </w:r>
      <w:r w:rsidR="00DB3BCF" w:rsidRPr="00C7478D">
        <w:rPr>
          <w:rFonts w:ascii="Times New Roman" w:hAnsi="Times New Roman" w:cs="Times New Roman"/>
          <w:sz w:val="24"/>
          <w:szCs w:val="24"/>
        </w:rPr>
        <w:t xml:space="preserve"> </w:t>
      </w:r>
      <w:r w:rsidR="00DB3BCF" w:rsidRPr="00C7478D">
        <w:rPr>
          <w:rFonts w:ascii="Times New Roman" w:eastAsia="Times New Roman" w:hAnsi="Times New Roman" w:cs="Times New Roman"/>
          <w:b/>
          <w:sz w:val="24"/>
          <w:szCs w:val="24"/>
          <w:lang w:eastAsia="ro-RO"/>
        </w:rPr>
        <w:t>și a raportărilor contabile anuale</w:t>
      </w:r>
    </w:p>
    <w:p w14:paraId="2FB983C4" w14:textId="77777777" w:rsidR="0004425C" w:rsidRPr="00C7478D" w:rsidRDefault="00C22E74"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10.</w:t>
      </w:r>
      <w:r w:rsidR="005A2397" w:rsidRPr="00C7478D">
        <w:rPr>
          <w:rFonts w:ascii="Times New Roman" w:hAnsi="Times New Roman" w:cs="Times New Roman"/>
          <w:sz w:val="24"/>
          <w:szCs w:val="24"/>
        </w:rPr>
        <w:t xml:space="preserve"> </w:t>
      </w:r>
      <w:r w:rsidR="00CB48D0" w:rsidRPr="00C7478D">
        <w:rPr>
          <w:rFonts w:ascii="Times New Roman" w:hAnsi="Times New Roman" w:cs="Times New Roman"/>
          <w:sz w:val="24"/>
          <w:szCs w:val="24"/>
        </w:rPr>
        <w:t xml:space="preserve">– (1) </w:t>
      </w:r>
      <w:r w:rsidR="005A2397" w:rsidRPr="00C7478D">
        <w:rPr>
          <w:rFonts w:ascii="Times New Roman" w:hAnsi="Times New Roman" w:cs="Times New Roman"/>
          <w:sz w:val="24"/>
          <w:szCs w:val="24"/>
        </w:rPr>
        <w:t>Situaţiile financiare anuale ale</w:t>
      </w:r>
      <w:r w:rsidR="0060617F" w:rsidRPr="00C7478D">
        <w:rPr>
          <w:rFonts w:ascii="Times New Roman" w:hAnsi="Times New Roman" w:cs="Times New Roman"/>
          <w:sz w:val="24"/>
          <w:szCs w:val="24"/>
        </w:rPr>
        <w:t xml:space="preserve"> asigurătorilor</w:t>
      </w:r>
      <w:r w:rsidR="00DB3BCF" w:rsidRPr="00C7478D">
        <w:rPr>
          <w:rFonts w:ascii="Times New Roman" w:hAnsi="Times New Roman" w:cs="Times New Roman"/>
          <w:sz w:val="24"/>
          <w:szCs w:val="24"/>
        </w:rPr>
        <w:t>, reasigurătorilor și subunităților fără personalitate juridică stabilite în România în conformitate cu prevederile Legii nr. 237/2015, cu modificările</w:t>
      </w:r>
      <w:r w:rsidR="00D24D7A" w:rsidRPr="00C7478D">
        <w:rPr>
          <w:rFonts w:ascii="Times New Roman" w:hAnsi="Times New Roman" w:cs="Times New Roman"/>
          <w:sz w:val="24"/>
          <w:szCs w:val="24"/>
        </w:rPr>
        <w:t xml:space="preserve"> și completările</w:t>
      </w:r>
      <w:r w:rsidR="00DB3BCF" w:rsidRPr="00C7478D">
        <w:rPr>
          <w:rFonts w:ascii="Times New Roman" w:hAnsi="Times New Roman" w:cs="Times New Roman"/>
          <w:sz w:val="24"/>
          <w:szCs w:val="24"/>
        </w:rPr>
        <w:t xml:space="preserve"> ulterioare, care aparţin unor persoane juridice cu sediul în state terţe</w:t>
      </w:r>
      <w:r w:rsidR="0060617F" w:rsidRPr="00C7478D">
        <w:rPr>
          <w:rFonts w:ascii="Times New Roman" w:hAnsi="Times New Roman" w:cs="Times New Roman"/>
          <w:sz w:val="24"/>
          <w:szCs w:val="24"/>
        </w:rPr>
        <w:t xml:space="preserve"> se compun din:</w:t>
      </w:r>
    </w:p>
    <w:p w14:paraId="7B00C6E6"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 </w:t>
      </w:r>
      <w:r w:rsidR="0060617F" w:rsidRPr="00C7478D">
        <w:rPr>
          <w:rFonts w:ascii="Times New Roman" w:hAnsi="Times New Roman" w:cs="Times New Roman"/>
          <w:sz w:val="24"/>
          <w:szCs w:val="24"/>
        </w:rPr>
        <w:t>a) Bilanţ (cod 01);</w:t>
      </w:r>
    </w:p>
    <w:p w14:paraId="67DB5772"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BA0E71" w:rsidRPr="00C7478D">
        <w:rPr>
          <w:rFonts w:ascii="Times New Roman" w:hAnsi="Times New Roman" w:cs="Times New Roman"/>
          <w:sz w:val="24"/>
          <w:szCs w:val="24"/>
        </w:rPr>
        <w:t xml:space="preserve"> </w:t>
      </w:r>
      <w:r w:rsidRPr="00C7478D">
        <w:rPr>
          <w:rFonts w:ascii="Times New Roman" w:hAnsi="Times New Roman" w:cs="Times New Roman"/>
          <w:sz w:val="24"/>
          <w:szCs w:val="24"/>
        </w:rPr>
        <w:t xml:space="preserve">b) Contul de </w:t>
      </w:r>
      <w:r w:rsidR="0060617F" w:rsidRPr="00C7478D">
        <w:rPr>
          <w:rFonts w:ascii="Times New Roman" w:hAnsi="Times New Roman" w:cs="Times New Roman"/>
          <w:sz w:val="24"/>
          <w:szCs w:val="24"/>
        </w:rPr>
        <w:t>profit şi pierdere compus din:</w:t>
      </w:r>
    </w:p>
    <w:p w14:paraId="64B68DD9"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(i) Contul tehnic al</w:t>
      </w:r>
      <w:r w:rsidR="0060617F" w:rsidRPr="00C7478D">
        <w:rPr>
          <w:rFonts w:ascii="Times New Roman" w:hAnsi="Times New Roman" w:cs="Times New Roman"/>
          <w:sz w:val="24"/>
          <w:szCs w:val="24"/>
        </w:rPr>
        <w:t xml:space="preserve"> asigurării generale (cod 02);</w:t>
      </w:r>
    </w:p>
    <w:p w14:paraId="4A6CAB14"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(ii) Contul tehnic al</w:t>
      </w:r>
      <w:r w:rsidR="0060617F" w:rsidRPr="00C7478D">
        <w:rPr>
          <w:rFonts w:ascii="Times New Roman" w:hAnsi="Times New Roman" w:cs="Times New Roman"/>
          <w:sz w:val="24"/>
          <w:szCs w:val="24"/>
        </w:rPr>
        <w:t xml:space="preserve"> asigurării de viaţă (cod 03);</w:t>
      </w:r>
    </w:p>
    <w:p w14:paraId="45EBF1A9"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w:t>
      </w:r>
      <w:r w:rsidR="0060617F" w:rsidRPr="00C7478D">
        <w:rPr>
          <w:rFonts w:ascii="Times New Roman" w:hAnsi="Times New Roman" w:cs="Times New Roman"/>
          <w:sz w:val="24"/>
          <w:szCs w:val="24"/>
        </w:rPr>
        <w:t>iii) Contul netehnic (cod 04);</w:t>
      </w:r>
    </w:p>
    <w:p w14:paraId="07A2C09B"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c) Situaţia modificărilor capitalului propriu, cu respectarea prevederilor de la cap. 5 secţiunea 5.2 din reglementările contabile menţiona</w:t>
      </w:r>
      <w:r w:rsidR="0060617F" w:rsidRPr="00C7478D">
        <w:rPr>
          <w:rFonts w:ascii="Times New Roman" w:hAnsi="Times New Roman" w:cs="Times New Roman"/>
          <w:sz w:val="24"/>
          <w:szCs w:val="24"/>
        </w:rPr>
        <w:t xml:space="preserve">te la </w:t>
      </w:r>
      <w:r w:rsidR="00090258" w:rsidRPr="00C7478D">
        <w:rPr>
          <w:rFonts w:ascii="Times New Roman" w:hAnsi="Times New Roman" w:cs="Times New Roman"/>
          <w:sz w:val="24"/>
          <w:szCs w:val="24"/>
        </w:rPr>
        <w:t xml:space="preserve">pct.1 </w:t>
      </w:r>
      <w:r w:rsidR="0060617F" w:rsidRPr="00C7478D">
        <w:rPr>
          <w:rFonts w:ascii="Times New Roman" w:hAnsi="Times New Roman" w:cs="Times New Roman"/>
          <w:sz w:val="24"/>
          <w:szCs w:val="24"/>
        </w:rPr>
        <w:t>lit. a);</w:t>
      </w:r>
    </w:p>
    <w:p w14:paraId="09C3B67B"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d) Situaţia fluxurilor de trezorerie, cu respectarea prevederilor de la cap. 5 secţiunea 5.1 din reglementările contabile menţionat</w:t>
      </w:r>
      <w:r w:rsidR="003569E9" w:rsidRPr="00C7478D">
        <w:rPr>
          <w:rFonts w:ascii="Times New Roman" w:hAnsi="Times New Roman" w:cs="Times New Roman"/>
          <w:sz w:val="24"/>
          <w:szCs w:val="24"/>
        </w:rPr>
        <w:t xml:space="preserve">e la </w:t>
      </w:r>
      <w:r w:rsidR="00090258" w:rsidRPr="00C7478D">
        <w:rPr>
          <w:rFonts w:ascii="Times New Roman" w:hAnsi="Times New Roman" w:cs="Times New Roman"/>
          <w:sz w:val="24"/>
          <w:szCs w:val="24"/>
        </w:rPr>
        <w:t>pct.</w:t>
      </w:r>
      <w:r w:rsidR="003569E9" w:rsidRPr="00C7478D">
        <w:rPr>
          <w:rFonts w:ascii="Times New Roman" w:hAnsi="Times New Roman" w:cs="Times New Roman"/>
          <w:sz w:val="24"/>
          <w:szCs w:val="24"/>
        </w:rPr>
        <w:t>1 lit. a);</w:t>
      </w:r>
    </w:p>
    <w:p w14:paraId="343C3AB1"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 e) Note explicative la situaţiile financiare anuale, conform prevederilor cap. 6 din reglementările contabile menţionat</w:t>
      </w:r>
      <w:r w:rsidR="003569E9" w:rsidRPr="00C7478D">
        <w:rPr>
          <w:rFonts w:ascii="Times New Roman" w:hAnsi="Times New Roman" w:cs="Times New Roman"/>
          <w:sz w:val="24"/>
          <w:szCs w:val="24"/>
        </w:rPr>
        <w:t xml:space="preserve">e la </w:t>
      </w:r>
      <w:r w:rsidR="00090258" w:rsidRPr="00C7478D">
        <w:rPr>
          <w:rFonts w:ascii="Times New Roman" w:hAnsi="Times New Roman" w:cs="Times New Roman"/>
          <w:sz w:val="24"/>
          <w:szCs w:val="24"/>
        </w:rPr>
        <w:t xml:space="preserve">pct.1 </w:t>
      </w:r>
      <w:r w:rsidR="003569E9" w:rsidRPr="00C7478D">
        <w:rPr>
          <w:rFonts w:ascii="Times New Roman" w:hAnsi="Times New Roman" w:cs="Times New Roman"/>
          <w:sz w:val="24"/>
          <w:szCs w:val="24"/>
        </w:rPr>
        <w:t>lit. a).</w:t>
      </w:r>
    </w:p>
    <w:p w14:paraId="05A46003" w14:textId="77777777" w:rsidR="0004425C" w:rsidRPr="00C7478D" w:rsidRDefault="00CB48D0"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lastRenderedPageBreak/>
        <w:t>(2)</w:t>
      </w:r>
      <w:r w:rsidR="005A2397" w:rsidRPr="00C7478D">
        <w:rPr>
          <w:rFonts w:ascii="Times New Roman" w:hAnsi="Times New Roman" w:cs="Times New Roman"/>
          <w:sz w:val="24"/>
          <w:szCs w:val="24"/>
        </w:rPr>
        <w:t xml:space="preserve"> Situaţiile financiare anuale sunt însoţite</w:t>
      </w:r>
      <w:r w:rsidR="003569E9" w:rsidRPr="00C7478D">
        <w:rPr>
          <w:rFonts w:ascii="Times New Roman" w:hAnsi="Times New Roman" w:cs="Times New Roman"/>
          <w:sz w:val="24"/>
          <w:szCs w:val="24"/>
        </w:rPr>
        <w:t xml:space="preserve"> şi de </w:t>
      </w:r>
      <w:r w:rsidR="00B3440C" w:rsidRPr="00C7478D">
        <w:rPr>
          <w:rFonts w:ascii="Times New Roman" w:hAnsi="Times New Roman" w:cs="Times New Roman"/>
          <w:sz w:val="24"/>
          <w:szCs w:val="24"/>
        </w:rPr>
        <w:t>următoarele formulare</w:t>
      </w:r>
      <w:r w:rsidR="003569E9" w:rsidRPr="00C7478D">
        <w:rPr>
          <w:rFonts w:ascii="Times New Roman" w:hAnsi="Times New Roman" w:cs="Times New Roman"/>
          <w:sz w:val="24"/>
          <w:szCs w:val="24"/>
        </w:rPr>
        <w:t>:</w:t>
      </w:r>
    </w:p>
    <w:p w14:paraId="0E04000D"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3569E9"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3569E9" w:rsidRPr="00C7478D">
        <w:rPr>
          <w:rFonts w:ascii="Times New Roman" w:hAnsi="Times New Roman" w:cs="Times New Roman"/>
          <w:sz w:val="24"/>
          <w:szCs w:val="24"/>
        </w:rPr>
        <w:t>a) Date informative (cod 05);</w:t>
      </w:r>
    </w:p>
    <w:p w14:paraId="4A82A599" w14:textId="77777777" w:rsidR="005A2397" w:rsidRPr="00C7478D" w:rsidRDefault="005A2397" w:rsidP="00C24050">
      <w:pPr>
        <w:spacing w:after="12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 Situaţia a</w:t>
      </w:r>
      <w:r w:rsidR="003569E9" w:rsidRPr="00C7478D">
        <w:rPr>
          <w:rFonts w:ascii="Times New Roman" w:hAnsi="Times New Roman" w:cs="Times New Roman"/>
          <w:sz w:val="24"/>
          <w:szCs w:val="24"/>
        </w:rPr>
        <w:t>ctivelor imobilizate (cod 06).</w:t>
      </w:r>
    </w:p>
    <w:p w14:paraId="1117C53D" w14:textId="77777777" w:rsidR="0004425C" w:rsidRPr="00C7478D" w:rsidRDefault="00C22E74" w:rsidP="00C24050">
      <w:pPr>
        <w:spacing w:after="12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1</w:t>
      </w:r>
      <w:r w:rsidR="00CB48D0" w:rsidRPr="00C7478D">
        <w:rPr>
          <w:rFonts w:ascii="Times New Roman" w:hAnsi="Times New Roman" w:cs="Times New Roman"/>
          <w:sz w:val="24"/>
          <w:szCs w:val="24"/>
        </w:rPr>
        <w:t>1</w:t>
      </w:r>
      <w:r w:rsidRPr="00C7478D">
        <w:rPr>
          <w:rFonts w:ascii="Times New Roman" w:hAnsi="Times New Roman" w:cs="Times New Roman"/>
          <w:sz w:val="24"/>
          <w:szCs w:val="24"/>
        </w:rPr>
        <w:t>.</w:t>
      </w:r>
      <w:r w:rsidR="005A2397" w:rsidRPr="00C7478D">
        <w:rPr>
          <w:rFonts w:ascii="Times New Roman" w:hAnsi="Times New Roman" w:cs="Times New Roman"/>
          <w:sz w:val="24"/>
          <w:szCs w:val="24"/>
        </w:rPr>
        <w:t xml:space="preserve"> </w:t>
      </w:r>
      <w:r w:rsidR="00CB48D0" w:rsidRPr="00C7478D">
        <w:rPr>
          <w:rFonts w:ascii="Times New Roman" w:hAnsi="Times New Roman" w:cs="Times New Roman"/>
          <w:sz w:val="24"/>
          <w:szCs w:val="24"/>
        </w:rPr>
        <w:t xml:space="preserve">– (1) </w:t>
      </w:r>
      <w:r w:rsidR="005A2397" w:rsidRPr="00C7478D">
        <w:rPr>
          <w:rFonts w:ascii="Times New Roman" w:hAnsi="Times New Roman" w:cs="Times New Roman"/>
          <w:sz w:val="24"/>
          <w:szCs w:val="24"/>
        </w:rPr>
        <w:t xml:space="preserve">Asigurătorii care administrează fonduri de pensii facultative întocmesc şi prezintă şi situaţiile prevăzute la cap. 15 secţiunea 15.2 subsecţiunea 15.2.4 </w:t>
      </w:r>
      <w:r w:rsidR="00566D90" w:rsidRPr="00C7478D">
        <w:rPr>
          <w:rFonts w:ascii="Times New Roman" w:hAnsi="Times New Roman" w:cs="Times New Roman"/>
          <w:sz w:val="24"/>
          <w:szCs w:val="24"/>
        </w:rPr>
        <w:t>„</w:t>
      </w:r>
      <w:r w:rsidR="005A2397" w:rsidRPr="00C7478D">
        <w:rPr>
          <w:rFonts w:ascii="Times New Roman" w:hAnsi="Times New Roman" w:cs="Times New Roman"/>
          <w:sz w:val="24"/>
          <w:szCs w:val="24"/>
        </w:rPr>
        <w:t xml:space="preserve">Situaţii prezentate de asigurătorii care administrează fonduri de pensii facultative" din reglementările contabile menţionate la </w:t>
      </w:r>
      <w:r w:rsidR="00090258" w:rsidRPr="00C7478D">
        <w:rPr>
          <w:rFonts w:ascii="Times New Roman" w:hAnsi="Times New Roman" w:cs="Times New Roman"/>
          <w:sz w:val="24"/>
          <w:szCs w:val="24"/>
        </w:rPr>
        <w:t>pct.1</w:t>
      </w:r>
      <w:r w:rsidR="003569E9" w:rsidRPr="00C7478D">
        <w:rPr>
          <w:rFonts w:ascii="Times New Roman" w:hAnsi="Times New Roman" w:cs="Times New Roman"/>
          <w:sz w:val="24"/>
          <w:szCs w:val="24"/>
        </w:rPr>
        <w:t xml:space="preserve"> lit. a), astfel:</w:t>
      </w:r>
    </w:p>
    <w:p w14:paraId="57F662CA"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Situaţia activelor, pasivelor şi capitalurilor proprii</w:t>
      </w:r>
      <w:r w:rsidR="003569E9" w:rsidRPr="00C7478D">
        <w:rPr>
          <w:rFonts w:ascii="Times New Roman" w:hAnsi="Times New Roman" w:cs="Times New Roman"/>
          <w:sz w:val="24"/>
          <w:szCs w:val="24"/>
        </w:rPr>
        <w:t>;</w:t>
      </w:r>
    </w:p>
    <w:p w14:paraId="2238D0FA"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 Situaţia veniturilor şi cheltuielilor</w:t>
      </w:r>
      <w:r w:rsidR="003569E9" w:rsidRPr="00C7478D">
        <w:rPr>
          <w:rFonts w:ascii="Times New Roman" w:hAnsi="Times New Roman" w:cs="Times New Roman"/>
          <w:sz w:val="24"/>
          <w:szCs w:val="24"/>
        </w:rPr>
        <w:t>.</w:t>
      </w:r>
    </w:p>
    <w:p w14:paraId="78B5C861" w14:textId="77777777" w:rsidR="0004425C" w:rsidRPr="00C7478D" w:rsidRDefault="00CB48D0"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(2)</w:t>
      </w:r>
      <w:r w:rsidR="005A2397" w:rsidRPr="00C7478D">
        <w:rPr>
          <w:rFonts w:ascii="Times New Roman" w:hAnsi="Times New Roman" w:cs="Times New Roman"/>
          <w:sz w:val="24"/>
          <w:szCs w:val="24"/>
        </w:rPr>
        <w:t xml:space="preserve"> </w:t>
      </w:r>
      <w:r w:rsidR="003C073A" w:rsidRPr="00C7478D">
        <w:rPr>
          <w:rFonts w:ascii="Times New Roman" w:hAnsi="Times New Roman" w:cs="Times New Roman"/>
          <w:sz w:val="24"/>
          <w:szCs w:val="24"/>
        </w:rPr>
        <w:t xml:space="preserve">Entitățile autorizate </w:t>
      </w:r>
      <w:r w:rsidR="005A2397" w:rsidRPr="00C7478D">
        <w:rPr>
          <w:rFonts w:ascii="Times New Roman" w:hAnsi="Times New Roman" w:cs="Times New Roman"/>
          <w:sz w:val="24"/>
          <w:szCs w:val="24"/>
        </w:rPr>
        <w:t>să practice asigurări de viaţă, dar care au primit autorizaţie şi pentru clasele de asigurare A1 şi A2 din categoria asigurărilor generale, evidenţiază activitatea desfăşurată, inclusiv pentru clasele A1 şi A2, în contul te</w:t>
      </w:r>
      <w:r w:rsidR="00AB5E30" w:rsidRPr="00C7478D">
        <w:rPr>
          <w:rFonts w:ascii="Times New Roman" w:hAnsi="Times New Roman" w:cs="Times New Roman"/>
          <w:sz w:val="24"/>
          <w:szCs w:val="24"/>
        </w:rPr>
        <w:t>hnic al asigurărilor de viaţă.</w:t>
      </w:r>
    </w:p>
    <w:p w14:paraId="70D52EF7" w14:textId="77777777" w:rsidR="0004425C" w:rsidRPr="00C7478D" w:rsidRDefault="00C22E74"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w:t>
      </w:r>
      <w:r w:rsidR="00CB48D0" w:rsidRPr="00C7478D">
        <w:rPr>
          <w:rFonts w:ascii="Times New Roman" w:hAnsi="Times New Roman" w:cs="Times New Roman"/>
          <w:sz w:val="24"/>
          <w:szCs w:val="24"/>
        </w:rPr>
        <w:t>2</w:t>
      </w:r>
      <w:r w:rsidRPr="00C7478D">
        <w:rPr>
          <w:rFonts w:ascii="Times New Roman" w:hAnsi="Times New Roman" w:cs="Times New Roman"/>
          <w:sz w:val="24"/>
          <w:szCs w:val="24"/>
        </w:rPr>
        <w:t xml:space="preserve">. </w:t>
      </w:r>
      <w:r w:rsidR="00CB48D0" w:rsidRPr="00C7478D">
        <w:rPr>
          <w:rFonts w:ascii="Times New Roman" w:hAnsi="Times New Roman" w:cs="Times New Roman"/>
          <w:sz w:val="24"/>
          <w:szCs w:val="24"/>
        </w:rPr>
        <w:t xml:space="preserve">– (1) </w:t>
      </w:r>
      <w:r w:rsidR="0031581D" w:rsidRPr="00C7478D">
        <w:rPr>
          <w:rFonts w:ascii="Times New Roman" w:hAnsi="Times New Roman" w:cs="Times New Roman"/>
          <w:sz w:val="24"/>
          <w:szCs w:val="24"/>
        </w:rPr>
        <w:t>Companiile de brokeraj</w:t>
      </w:r>
      <w:r w:rsidR="003C073A" w:rsidRPr="00C7478D">
        <w:rPr>
          <w:rFonts w:ascii="Times New Roman" w:hAnsi="Times New Roman" w:cs="Times New Roman"/>
          <w:sz w:val="24"/>
          <w:szCs w:val="24"/>
        </w:rPr>
        <w:t xml:space="preserve"> și subunitățile fără personalitate juridică stabilite în România în conformitate cu prevederile Legii nr. 236/2018,</w:t>
      </w:r>
      <w:r w:rsidR="00D24D7A" w:rsidRPr="00C7478D">
        <w:rPr>
          <w:rFonts w:ascii="Times New Roman" w:hAnsi="Times New Roman" w:cs="Times New Roman"/>
          <w:sz w:val="24"/>
          <w:szCs w:val="24"/>
        </w:rPr>
        <w:t xml:space="preserve"> cu completările ulterioare,</w:t>
      </w:r>
      <w:r w:rsidR="003C073A" w:rsidRPr="00C7478D">
        <w:rPr>
          <w:rFonts w:ascii="Times New Roman" w:hAnsi="Times New Roman" w:cs="Times New Roman"/>
          <w:sz w:val="24"/>
          <w:szCs w:val="24"/>
        </w:rPr>
        <w:t xml:space="preserve"> care aparţin unor persoane juridice cu sediul în state terţe</w:t>
      </w:r>
      <w:r w:rsidR="0031581D" w:rsidRPr="00C7478D">
        <w:rPr>
          <w:rFonts w:ascii="Times New Roman" w:hAnsi="Times New Roman" w:cs="Times New Roman"/>
          <w:sz w:val="24"/>
          <w:szCs w:val="24"/>
        </w:rPr>
        <w:t xml:space="preserve"> </w:t>
      </w:r>
      <w:r w:rsidR="005A2397" w:rsidRPr="00C7478D">
        <w:rPr>
          <w:rFonts w:ascii="Times New Roman" w:hAnsi="Times New Roman" w:cs="Times New Roman"/>
          <w:sz w:val="24"/>
          <w:szCs w:val="24"/>
        </w:rPr>
        <w:t xml:space="preserve">întocmesc şi depun situaţii financiare anuale care </w:t>
      </w:r>
      <w:r w:rsidR="00AB5E30" w:rsidRPr="00C7478D">
        <w:rPr>
          <w:rFonts w:ascii="Times New Roman" w:hAnsi="Times New Roman" w:cs="Times New Roman"/>
          <w:sz w:val="24"/>
          <w:szCs w:val="24"/>
        </w:rPr>
        <w:t>cuprind următoarele formulare:</w:t>
      </w:r>
    </w:p>
    <w:p w14:paraId="3D77B224"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Bilanţ (cod 01</w:t>
      </w:r>
      <w:r w:rsidR="00AB5E30" w:rsidRPr="00C7478D">
        <w:rPr>
          <w:rFonts w:ascii="Times New Roman" w:hAnsi="Times New Roman" w:cs="Times New Roman"/>
          <w:sz w:val="24"/>
          <w:szCs w:val="24"/>
        </w:rPr>
        <w:t>);</w:t>
      </w:r>
    </w:p>
    <w:p w14:paraId="33F9E506"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 Contul d</w:t>
      </w:r>
      <w:r w:rsidR="00AB5E30" w:rsidRPr="00C7478D">
        <w:rPr>
          <w:rFonts w:ascii="Times New Roman" w:hAnsi="Times New Roman" w:cs="Times New Roman"/>
          <w:sz w:val="24"/>
          <w:szCs w:val="24"/>
        </w:rPr>
        <w:t>e profit şi pierdere (cod 02);</w:t>
      </w:r>
    </w:p>
    <w:p w14:paraId="14D3D7C5"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c) Situaţia modificărilor capitalului propriu, cu respectarea prevederilor de la cap. 5 secţiunea 5.2 din reglementările contabile menţionat</w:t>
      </w:r>
      <w:r w:rsidR="00AB5E30" w:rsidRPr="00C7478D">
        <w:rPr>
          <w:rFonts w:ascii="Times New Roman" w:hAnsi="Times New Roman" w:cs="Times New Roman"/>
          <w:sz w:val="24"/>
          <w:szCs w:val="24"/>
        </w:rPr>
        <w:t xml:space="preserve">e la </w:t>
      </w:r>
      <w:r w:rsidR="00090258" w:rsidRPr="00C7478D">
        <w:rPr>
          <w:rFonts w:ascii="Times New Roman" w:hAnsi="Times New Roman" w:cs="Times New Roman"/>
          <w:sz w:val="24"/>
          <w:szCs w:val="24"/>
        </w:rPr>
        <w:t xml:space="preserve">pct.1 </w:t>
      </w:r>
      <w:r w:rsidR="00AB5E30" w:rsidRPr="00C7478D">
        <w:rPr>
          <w:rFonts w:ascii="Times New Roman" w:hAnsi="Times New Roman" w:cs="Times New Roman"/>
          <w:sz w:val="24"/>
          <w:szCs w:val="24"/>
        </w:rPr>
        <w:t>lit. b);</w:t>
      </w:r>
    </w:p>
    <w:p w14:paraId="1E096A13"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d) Situaţia fluxurilor de trezorerie, cu respectarea prevederilor de la cap. 5 secţiunea 5.1 din reglementările contabile menţionat</w:t>
      </w:r>
      <w:r w:rsidR="00AB5E30" w:rsidRPr="00C7478D">
        <w:rPr>
          <w:rFonts w:ascii="Times New Roman" w:hAnsi="Times New Roman" w:cs="Times New Roman"/>
          <w:sz w:val="24"/>
          <w:szCs w:val="24"/>
        </w:rPr>
        <w:t xml:space="preserve">e la </w:t>
      </w:r>
      <w:r w:rsidR="00090258" w:rsidRPr="00C7478D">
        <w:rPr>
          <w:rFonts w:ascii="Times New Roman" w:hAnsi="Times New Roman" w:cs="Times New Roman"/>
          <w:sz w:val="24"/>
          <w:szCs w:val="24"/>
        </w:rPr>
        <w:t xml:space="preserve">pct.1 </w:t>
      </w:r>
      <w:r w:rsidR="00AB5E30" w:rsidRPr="00C7478D">
        <w:rPr>
          <w:rFonts w:ascii="Times New Roman" w:hAnsi="Times New Roman" w:cs="Times New Roman"/>
          <w:sz w:val="24"/>
          <w:szCs w:val="24"/>
        </w:rPr>
        <w:t>lit. b);</w:t>
      </w:r>
    </w:p>
    <w:p w14:paraId="6A3715A5"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e) Note explicative la situaţiile financiare anuale, conform prevederilor cap. 6 din reglementările contabile menţionat</w:t>
      </w:r>
      <w:r w:rsidR="00AB5E30" w:rsidRPr="00C7478D">
        <w:rPr>
          <w:rFonts w:ascii="Times New Roman" w:hAnsi="Times New Roman" w:cs="Times New Roman"/>
          <w:sz w:val="24"/>
          <w:szCs w:val="24"/>
        </w:rPr>
        <w:t xml:space="preserve">e la </w:t>
      </w:r>
      <w:r w:rsidR="00090258" w:rsidRPr="00C7478D">
        <w:rPr>
          <w:rFonts w:ascii="Times New Roman" w:hAnsi="Times New Roman" w:cs="Times New Roman"/>
          <w:sz w:val="24"/>
          <w:szCs w:val="24"/>
        </w:rPr>
        <w:t xml:space="preserve">pct.1 </w:t>
      </w:r>
      <w:r w:rsidR="00AB5E30" w:rsidRPr="00C7478D">
        <w:rPr>
          <w:rFonts w:ascii="Times New Roman" w:hAnsi="Times New Roman" w:cs="Times New Roman"/>
          <w:sz w:val="24"/>
          <w:szCs w:val="24"/>
        </w:rPr>
        <w:t>lit. b).</w:t>
      </w:r>
    </w:p>
    <w:p w14:paraId="5E46445D" w14:textId="77777777" w:rsidR="0004425C" w:rsidRPr="00C7478D" w:rsidRDefault="00CB48D0"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(2)</w:t>
      </w:r>
      <w:r w:rsidRPr="00C7478D">
        <w:rPr>
          <w:rFonts w:ascii="Times New Roman" w:hAnsi="Times New Roman" w:cs="Times New Roman"/>
          <w:b/>
          <w:sz w:val="24"/>
          <w:szCs w:val="24"/>
        </w:rPr>
        <w:t xml:space="preserve"> </w:t>
      </w:r>
      <w:r w:rsidR="003C073A" w:rsidRPr="00C7478D">
        <w:rPr>
          <w:rFonts w:ascii="Times New Roman" w:hAnsi="Times New Roman" w:cs="Times New Roman"/>
          <w:sz w:val="24"/>
          <w:szCs w:val="24"/>
        </w:rPr>
        <w:t xml:space="preserve">Situaţiile financiare anuale sunt însoţite şi de </w:t>
      </w:r>
      <w:r w:rsidR="00AB5E30" w:rsidRPr="00C7478D">
        <w:rPr>
          <w:rFonts w:ascii="Times New Roman" w:hAnsi="Times New Roman" w:cs="Times New Roman"/>
          <w:sz w:val="24"/>
          <w:szCs w:val="24"/>
        </w:rPr>
        <w:t>următoarele formulare:</w:t>
      </w:r>
    </w:p>
    <w:p w14:paraId="48B9936E"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AB5E30" w:rsidRPr="00C7478D">
        <w:rPr>
          <w:rFonts w:ascii="Times New Roman" w:hAnsi="Times New Roman" w:cs="Times New Roman"/>
          <w:sz w:val="24"/>
          <w:szCs w:val="24"/>
        </w:rPr>
        <w:t xml:space="preserve"> a) Date informative (cod 03);</w:t>
      </w:r>
    </w:p>
    <w:p w14:paraId="1259AF2B" w14:textId="77777777" w:rsidR="005A2397" w:rsidRPr="00C7478D" w:rsidRDefault="005A2397" w:rsidP="00C24050">
      <w:pPr>
        <w:spacing w:after="12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1B07A5" w:rsidRPr="00C7478D">
        <w:rPr>
          <w:rFonts w:ascii="Times New Roman" w:hAnsi="Times New Roman" w:cs="Times New Roman"/>
          <w:sz w:val="24"/>
          <w:szCs w:val="24"/>
        </w:rPr>
        <w:t xml:space="preserve"> </w:t>
      </w:r>
      <w:r w:rsidRPr="00C7478D">
        <w:rPr>
          <w:rFonts w:ascii="Times New Roman" w:hAnsi="Times New Roman" w:cs="Times New Roman"/>
          <w:sz w:val="24"/>
          <w:szCs w:val="24"/>
        </w:rPr>
        <w:t>b) Situaţia a</w:t>
      </w:r>
      <w:r w:rsidR="00AB5E30" w:rsidRPr="00C7478D">
        <w:rPr>
          <w:rFonts w:ascii="Times New Roman" w:hAnsi="Times New Roman" w:cs="Times New Roman"/>
          <w:sz w:val="24"/>
          <w:szCs w:val="24"/>
        </w:rPr>
        <w:t>ctivelor imobilizate (cod 04).</w:t>
      </w:r>
    </w:p>
    <w:p w14:paraId="15A1ADAF" w14:textId="77777777" w:rsidR="0004425C" w:rsidRPr="00C7478D" w:rsidRDefault="00AD6215" w:rsidP="00C24050">
      <w:pPr>
        <w:spacing w:after="12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1</w:t>
      </w:r>
      <w:r w:rsidR="00CB48D0" w:rsidRPr="00C7478D">
        <w:rPr>
          <w:rFonts w:ascii="Times New Roman" w:hAnsi="Times New Roman" w:cs="Times New Roman"/>
          <w:sz w:val="24"/>
          <w:szCs w:val="24"/>
        </w:rPr>
        <w:t>3</w:t>
      </w:r>
      <w:r w:rsidRPr="00C7478D">
        <w:rPr>
          <w:rFonts w:ascii="Times New Roman" w:hAnsi="Times New Roman" w:cs="Times New Roman"/>
          <w:sz w:val="24"/>
          <w:szCs w:val="24"/>
        </w:rPr>
        <w:t>.</w:t>
      </w:r>
      <w:r w:rsidR="00CB48D0" w:rsidRPr="00C7478D">
        <w:rPr>
          <w:rFonts w:ascii="Times New Roman" w:hAnsi="Times New Roman" w:cs="Times New Roman"/>
          <w:sz w:val="24"/>
          <w:szCs w:val="24"/>
        </w:rPr>
        <w:t xml:space="preserve"> – (1)</w:t>
      </w:r>
      <w:r w:rsidR="005A2397" w:rsidRPr="00C7478D">
        <w:rPr>
          <w:rFonts w:ascii="Times New Roman" w:hAnsi="Times New Roman" w:cs="Times New Roman"/>
          <w:sz w:val="24"/>
          <w:szCs w:val="24"/>
        </w:rPr>
        <w:t xml:space="preserve"> </w:t>
      </w:r>
      <w:r w:rsidR="003C073A" w:rsidRPr="00C7478D">
        <w:rPr>
          <w:rFonts w:ascii="Times New Roman" w:hAnsi="Times New Roman" w:cs="Times New Roman"/>
          <w:sz w:val="24"/>
          <w:szCs w:val="24"/>
        </w:rPr>
        <w:t xml:space="preserve">Raportările contabile anuale prevăzute la art. 2 alin. (1) și (2) din normă sunt compuse din următoarele formulare, corespunzător </w:t>
      </w:r>
      <w:r w:rsidR="008B7989" w:rsidRPr="00C7478D">
        <w:rPr>
          <w:rFonts w:ascii="Times New Roman" w:hAnsi="Times New Roman" w:cs="Times New Roman"/>
          <w:sz w:val="24"/>
          <w:szCs w:val="24"/>
        </w:rPr>
        <w:t>activităţii desfăşurate:</w:t>
      </w:r>
    </w:p>
    <w:p w14:paraId="7690DABA"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a) </w:t>
      </w:r>
      <w:r w:rsidR="00500787" w:rsidRPr="00C7478D">
        <w:rPr>
          <w:rFonts w:ascii="Times New Roman" w:hAnsi="Times New Roman" w:cs="Times New Roman"/>
          <w:sz w:val="24"/>
          <w:szCs w:val="24"/>
        </w:rPr>
        <w:t>Bilanţ</w:t>
      </w:r>
      <w:r w:rsidR="008B7989" w:rsidRPr="00C7478D">
        <w:rPr>
          <w:rFonts w:ascii="Times New Roman" w:hAnsi="Times New Roman" w:cs="Times New Roman"/>
          <w:sz w:val="24"/>
          <w:szCs w:val="24"/>
        </w:rPr>
        <w:t>;</w:t>
      </w:r>
    </w:p>
    <w:p w14:paraId="2E240EB4"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b) </w:t>
      </w:r>
      <w:r w:rsidR="00500787" w:rsidRPr="00C7478D">
        <w:rPr>
          <w:rFonts w:ascii="Times New Roman" w:hAnsi="Times New Roman" w:cs="Times New Roman"/>
          <w:sz w:val="24"/>
          <w:szCs w:val="24"/>
        </w:rPr>
        <w:t>Contul de profit şi pierdere</w:t>
      </w:r>
      <w:r w:rsidR="008B7989" w:rsidRPr="00C7478D">
        <w:rPr>
          <w:rFonts w:ascii="Times New Roman" w:hAnsi="Times New Roman" w:cs="Times New Roman"/>
          <w:sz w:val="24"/>
          <w:szCs w:val="24"/>
        </w:rPr>
        <w:t>.</w:t>
      </w:r>
    </w:p>
    <w:p w14:paraId="3854D00E" w14:textId="77777777" w:rsidR="0004425C" w:rsidRPr="00C7478D" w:rsidRDefault="00CB48D0"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(2) </w:t>
      </w:r>
      <w:r w:rsidR="005A2397" w:rsidRPr="00C7478D">
        <w:rPr>
          <w:rFonts w:ascii="Times New Roman" w:hAnsi="Times New Roman" w:cs="Times New Roman"/>
          <w:sz w:val="24"/>
          <w:szCs w:val="24"/>
        </w:rPr>
        <w:t>Raport</w:t>
      </w:r>
      <w:r w:rsidR="0057729D" w:rsidRPr="00C7478D">
        <w:rPr>
          <w:rFonts w:ascii="Times New Roman" w:hAnsi="Times New Roman" w:cs="Times New Roman"/>
          <w:sz w:val="24"/>
          <w:szCs w:val="24"/>
        </w:rPr>
        <w:t>ă</w:t>
      </w:r>
      <w:r w:rsidR="005A2397" w:rsidRPr="00C7478D">
        <w:rPr>
          <w:rFonts w:ascii="Times New Roman" w:hAnsi="Times New Roman" w:cs="Times New Roman"/>
          <w:sz w:val="24"/>
          <w:szCs w:val="24"/>
        </w:rPr>
        <w:t>r</w:t>
      </w:r>
      <w:r w:rsidR="0057729D" w:rsidRPr="00C7478D">
        <w:rPr>
          <w:rFonts w:ascii="Times New Roman" w:hAnsi="Times New Roman" w:cs="Times New Roman"/>
          <w:sz w:val="24"/>
          <w:szCs w:val="24"/>
        </w:rPr>
        <w:t>ile</w:t>
      </w:r>
      <w:r w:rsidR="005A2397" w:rsidRPr="00C7478D">
        <w:rPr>
          <w:rFonts w:ascii="Times New Roman" w:hAnsi="Times New Roman" w:cs="Times New Roman"/>
          <w:sz w:val="24"/>
          <w:szCs w:val="24"/>
        </w:rPr>
        <w:t xml:space="preserve"> anual</w:t>
      </w:r>
      <w:r w:rsidR="0057729D" w:rsidRPr="00C7478D">
        <w:rPr>
          <w:rFonts w:ascii="Times New Roman" w:hAnsi="Times New Roman" w:cs="Times New Roman"/>
          <w:sz w:val="24"/>
          <w:szCs w:val="24"/>
        </w:rPr>
        <w:t>e</w:t>
      </w:r>
      <w:r w:rsidR="005A2397" w:rsidRPr="00C7478D">
        <w:rPr>
          <w:rFonts w:ascii="Times New Roman" w:hAnsi="Times New Roman" w:cs="Times New Roman"/>
          <w:sz w:val="24"/>
          <w:szCs w:val="24"/>
        </w:rPr>
        <w:t xml:space="preserve"> prevăzut</w:t>
      </w:r>
      <w:r w:rsidR="0057729D" w:rsidRPr="00C7478D">
        <w:rPr>
          <w:rFonts w:ascii="Times New Roman" w:hAnsi="Times New Roman" w:cs="Times New Roman"/>
          <w:sz w:val="24"/>
          <w:szCs w:val="24"/>
        </w:rPr>
        <w:t>e</w:t>
      </w:r>
      <w:r w:rsidR="005A2397" w:rsidRPr="00C7478D">
        <w:rPr>
          <w:rFonts w:ascii="Times New Roman" w:hAnsi="Times New Roman" w:cs="Times New Roman"/>
          <w:sz w:val="24"/>
          <w:szCs w:val="24"/>
        </w:rPr>
        <w:t xml:space="preserve"> la alin. (1) </w:t>
      </w:r>
      <w:r w:rsidR="0057729D" w:rsidRPr="00C7478D">
        <w:rPr>
          <w:rFonts w:ascii="Times New Roman" w:hAnsi="Times New Roman" w:cs="Times New Roman"/>
          <w:sz w:val="24"/>
          <w:szCs w:val="24"/>
        </w:rPr>
        <w:t>sunt</w:t>
      </w:r>
      <w:r w:rsidR="005A2397" w:rsidRPr="00C7478D">
        <w:rPr>
          <w:rFonts w:ascii="Times New Roman" w:hAnsi="Times New Roman" w:cs="Times New Roman"/>
          <w:sz w:val="24"/>
          <w:szCs w:val="24"/>
        </w:rPr>
        <w:t xml:space="preserve"> însoţit</w:t>
      </w:r>
      <w:r w:rsidR="0057729D" w:rsidRPr="00C7478D">
        <w:rPr>
          <w:rFonts w:ascii="Times New Roman" w:hAnsi="Times New Roman" w:cs="Times New Roman"/>
          <w:sz w:val="24"/>
          <w:szCs w:val="24"/>
        </w:rPr>
        <w:t>e</w:t>
      </w:r>
      <w:r w:rsidR="005A2397" w:rsidRPr="00C7478D">
        <w:rPr>
          <w:rFonts w:ascii="Times New Roman" w:hAnsi="Times New Roman" w:cs="Times New Roman"/>
          <w:sz w:val="24"/>
          <w:szCs w:val="24"/>
        </w:rPr>
        <w:t xml:space="preserve"> de formularele specifice activităţii de</w:t>
      </w:r>
      <w:r w:rsidR="008B7989" w:rsidRPr="00C7478D">
        <w:rPr>
          <w:rFonts w:ascii="Times New Roman" w:hAnsi="Times New Roman" w:cs="Times New Roman"/>
          <w:sz w:val="24"/>
          <w:szCs w:val="24"/>
        </w:rPr>
        <w:t>sfăşurate:</w:t>
      </w:r>
    </w:p>
    <w:p w14:paraId="28BE7990" w14:textId="77777777" w:rsidR="005A2397" w:rsidRPr="00C7478D" w:rsidRDefault="008B7989"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lastRenderedPageBreak/>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Date informative;</w:t>
      </w:r>
    </w:p>
    <w:p w14:paraId="2E4A3FF0"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 S</w:t>
      </w:r>
      <w:r w:rsidR="008B7989" w:rsidRPr="00C7478D">
        <w:rPr>
          <w:rFonts w:ascii="Times New Roman" w:hAnsi="Times New Roman" w:cs="Times New Roman"/>
          <w:sz w:val="24"/>
          <w:szCs w:val="24"/>
        </w:rPr>
        <w:t>ituaţia activelor imobilizate.</w:t>
      </w:r>
    </w:p>
    <w:p w14:paraId="6142C8E2" w14:textId="77777777" w:rsidR="0004425C" w:rsidRPr="00C7478D" w:rsidRDefault="00AD6215"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w:t>
      </w:r>
      <w:r w:rsidR="00CB48D0" w:rsidRPr="00C7478D">
        <w:rPr>
          <w:rFonts w:ascii="Times New Roman" w:hAnsi="Times New Roman" w:cs="Times New Roman"/>
          <w:sz w:val="24"/>
          <w:szCs w:val="24"/>
        </w:rPr>
        <w:t>4</w:t>
      </w:r>
      <w:r w:rsidRPr="00C7478D">
        <w:rPr>
          <w:rFonts w:ascii="Times New Roman" w:hAnsi="Times New Roman" w:cs="Times New Roman"/>
          <w:sz w:val="24"/>
          <w:szCs w:val="24"/>
        </w:rPr>
        <w:t xml:space="preserve">. - (1) </w:t>
      </w:r>
      <w:r w:rsidR="005A2397" w:rsidRPr="00C7478D">
        <w:rPr>
          <w:rFonts w:ascii="Times New Roman" w:hAnsi="Times New Roman" w:cs="Times New Roman"/>
          <w:sz w:val="24"/>
          <w:szCs w:val="24"/>
        </w:rPr>
        <w:t xml:space="preserve">Notele explicative menţionate la </w:t>
      </w:r>
      <w:r w:rsidR="002E123B" w:rsidRPr="00C7478D">
        <w:rPr>
          <w:rFonts w:ascii="Times New Roman" w:hAnsi="Times New Roman" w:cs="Times New Roman"/>
          <w:sz w:val="24"/>
          <w:szCs w:val="24"/>
        </w:rPr>
        <w:t>pct.</w:t>
      </w:r>
      <w:r w:rsidR="00F46E2C" w:rsidRPr="00C7478D">
        <w:rPr>
          <w:rFonts w:ascii="Times New Roman" w:hAnsi="Times New Roman" w:cs="Times New Roman"/>
          <w:sz w:val="24"/>
          <w:szCs w:val="24"/>
        </w:rPr>
        <w:t xml:space="preserve"> </w:t>
      </w:r>
      <w:r w:rsidR="002E123B" w:rsidRPr="00C7478D">
        <w:rPr>
          <w:rFonts w:ascii="Times New Roman" w:hAnsi="Times New Roman" w:cs="Times New Roman"/>
          <w:sz w:val="24"/>
          <w:szCs w:val="24"/>
        </w:rPr>
        <w:t>10</w:t>
      </w:r>
      <w:r w:rsidR="005A2397" w:rsidRPr="00C7478D">
        <w:rPr>
          <w:rFonts w:ascii="Times New Roman" w:hAnsi="Times New Roman" w:cs="Times New Roman"/>
          <w:sz w:val="24"/>
          <w:szCs w:val="24"/>
        </w:rPr>
        <w:t xml:space="preserve"> alin. (1) lit. e) şi </w:t>
      </w:r>
      <w:r w:rsidR="002E123B" w:rsidRPr="00C7478D">
        <w:rPr>
          <w:rFonts w:ascii="Times New Roman" w:hAnsi="Times New Roman" w:cs="Times New Roman"/>
          <w:sz w:val="24"/>
          <w:szCs w:val="24"/>
        </w:rPr>
        <w:t>pct.</w:t>
      </w:r>
      <w:r w:rsidR="00F46E2C" w:rsidRPr="00C7478D">
        <w:rPr>
          <w:rFonts w:ascii="Times New Roman" w:hAnsi="Times New Roman" w:cs="Times New Roman"/>
          <w:sz w:val="24"/>
          <w:szCs w:val="24"/>
        </w:rPr>
        <w:t xml:space="preserve"> </w:t>
      </w:r>
      <w:r w:rsidR="002E123B" w:rsidRPr="00C7478D">
        <w:rPr>
          <w:rFonts w:ascii="Times New Roman" w:hAnsi="Times New Roman" w:cs="Times New Roman"/>
          <w:sz w:val="24"/>
          <w:szCs w:val="24"/>
        </w:rPr>
        <w:t>12</w:t>
      </w:r>
      <w:r w:rsidR="005A2397" w:rsidRPr="00C7478D">
        <w:rPr>
          <w:rFonts w:ascii="Times New Roman" w:hAnsi="Times New Roman" w:cs="Times New Roman"/>
          <w:sz w:val="24"/>
          <w:szCs w:val="24"/>
        </w:rPr>
        <w:t xml:space="preserve"> alin. (1) lit. e) nu sunt limitative, acestea urmând să conţină cel puţin informaţiile prevăzute în cap. 6 din reglementările contabile menţionate la </w:t>
      </w:r>
      <w:r w:rsidR="002E123B" w:rsidRPr="00C7478D">
        <w:rPr>
          <w:rFonts w:ascii="Times New Roman" w:hAnsi="Times New Roman" w:cs="Times New Roman"/>
          <w:sz w:val="24"/>
          <w:szCs w:val="24"/>
        </w:rPr>
        <w:t>pct.</w:t>
      </w:r>
      <w:r w:rsidR="00F46E2C" w:rsidRPr="00C7478D">
        <w:rPr>
          <w:rFonts w:ascii="Times New Roman" w:hAnsi="Times New Roman" w:cs="Times New Roman"/>
          <w:sz w:val="24"/>
          <w:szCs w:val="24"/>
        </w:rPr>
        <w:t xml:space="preserve"> </w:t>
      </w:r>
      <w:r w:rsidR="002E123B" w:rsidRPr="00C7478D">
        <w:rPr>
          <w:rFonts w:ascii="Times New Roman" w:hAnsi="Times New Roman" w:cs="Times New Roman"/>
          <w:sz w:val="24"/>
          <w:szCs w:val="24"/>
        </w:rPr>
        <w:t xml:space="preserve">1 </w:t>
      </w:r>
      <w:r w:rsidR="005A2397" w:rsidRPr="00C7478D">
        <w:rPr>
          <w:rFonts w:ascii="Times New Roman" w:hAnsi="Times New Roman" w:cs="Times New Roman"/>
          <w:sz w:val="24"/>
          <w:szCs w:val="24"/>
        </w:rPr>
        <w:t>lit. a), respectiv în cap. 6 din reglementările contabile menţionat</w:t>
      </w:r>
      <w:r w:rsidR="008B7989" w:rsidRPr="00C7478D">
        <w:rPr>
          <w:rFonts w:ascii="Times New Roman" w:hAnsi="Times New Roman" w:cs="Times New Roman"/>
          <w:sz w:val="24"/>
          <w:szCs w:val="24"/>
        </w:rPr>
        <w:t xml:space="preserve">e la </w:t>
      </w:r>
      <w:r w:rsidR="002E123B" w:rsidRPr="00C7478D">
        <w:rPr>
          <w:rFonts w:ascii="Times New Roman" w:hAnsi="Times New Roman" w:cs="Times New Roman"/>
          <w:sz w:val="24"/>
          <w:szCs w:val="24"/>
        </w:rPr>
        <w:t>pct.</w:t>
      </w:r>
      <w:r w:rsidR="00F46E2C" w:rsidRPr="00C7478D">
        <w:rPr>
          <w:rFonts w:ascii="Times New Roman" w:hAnsi="Times New Roman" w:cs="Times New Roman"/>
          <w:sz w:val="24"/>
          <w:szCs w:val="24"/>
        </w:rPr>
        <w:t xml:space="preserve"> </w:t>
      </w:r>
      <w:r w:rsidR="002E123B" w:rsidRPr="00C7478D">
        <w:rPr>
          <w:rFonts w:ascii="Times New Roman" w:hAnsi="Times New Roman" w:cs="Times New Roman"/>
          <w:sz w:val="24"/>
          <w:szCs w:val="24"/>
        </w:rPr>
        <w:t>1</w:t>
      </w:r>
      <w:r w:rsidR="008B7989" w:rsidRPr="00C7478D">
        <w:rPr>
          <w:rFonts w:ascii="Times New Roman" w:hAnsi="Times New Roman" w:cs="Times New Roman"/>
          <w:sz w:val="24"/>
          <w:szCs w:val="24"/>
        </w:rPr>
        <w:t xml:space="preserve"> lit. b).</w:t>
      </w:r>
    </w:p>
    <w:p w14:paraId="5A216423" w14:textId="77777777" w:rsidR="0004425C" w:rsidRPr="00C7478D" w:rsidRDefault="00AD6215" w:rsidP="00C24050">
      <w:pPr>
        <w:spacing w:after="12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(2) </w:t>
      </w:r>
      <w:r w:rsidR="0031581D" w:rsidRPr="00C7478D">
        <w:rPr>
          <w:rFonts w:ascii="Times New Roman" w:hAnsi="Times New Roman" w:cs="Times New Roman"/>
          <w:sz w:val="24"/>
          <w:szCs w:val="24"/>
        </w:rPr>
        <w:t xml:space="preserve">Companiile de brokeraj </w:t>
      </w:r>
      <w:r w:rsidR="005A2397" w:rsidRPr="00C7478D">
        <w:rPr>
          <w:rFonts w:ascii="Times New Roman" w:hAnsi="Times New Roman" w:cs="Times New Roman"/>
          <w:sz w:val="24"/>
          <w:szCs w:val="24"/>
        </w:rPr>
        <w:t>care intermediază, în conformitate cu legislaţia specifică în vigoare, şi produse ale fondurilor de pensii facultative prezintă în notele explicative o situaţie a comisioanelor obţinute din această activitate.</w:t>
      </w:r>
    </w:p>
    <w:p w14:paraId="4E0B6AFB" w14:textId="77777777" w:rsidR="0004425C" w:rsidRPr="00C7478D" w:rsidRDefault="00AD6215"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w:t>
      </w:r>
      <w:r w:rsidR="00CB48D0" w:rsidRPr="00C7478D">
        <w:rPr>
          <w:rFonts w:ascii="Times New Roman" w:hAnsi="Times New Roman" w:cs="Times New Roman"/>
          <w:sz w:val="24"/>
          <w:szCs w:val="24"/>
        </w:rPr>
        <w:t>5</w:t>
      </w:r>
      <w:r w:rsidRPr="00C7478D">
        <w:rPr>
          <w:rFonts w:ascii="Times New Roman" w:hAnsi="Times New Roman" w:cs="Times New Roman"/>
          <w:sz w:val="24"/>
          <w:szCs w:val="24"/>
        </w:rPr>
        <w:t>.</w:t>
      </w:r>
      <w:r w:rsidR="008B7989" w:rsidRPr="00C7478D">
        <w:rPr>
          <w:rFonts w:ascii="Times New Roman" w:hAnsi="Times New Roman" w:cs="Times New Roman"/>
          <w:sz w:val="24"/>
          <w:szCs w:val="24"/>
        </w:rPr>
        <w:t xml:space="preserve"> </w:t>
      </w:r>
      <w:r w:rsidR="005A2397" w:rsidRPr="00C7478D">
        <w:rPr>
          <w:rFonts w:ascii="Times New Roman" w:hAnsi="Times New Roman" w:cs="Times New Roman"/>
          <w:sz w:val="24"/>
          <w:szCs w:val="24"/>
        </w:rPr>
        <w:t xml:space="preserve">În </w:t>
      </w:r>
      <w:r w:rsidR="007D7237" w:rsidRPr="00C7478D">
        <w:rPr>
          <w:rFonts w:ascii="Times New Roman" w:hAnsi="Times New Roman" w:cs="Times New Roman"/>
          <w:sz w:val="24"/>
          <w:szCs w:val="24"/>
        </w:rPr>
        <w:t>„</w:t>
      </w:r>
      <w:r w:rsidR="005A2397" w:rsidRPr="00C7478D">
        <w:rPr>
          <w:rFonts w:ascii="Times New Roman" w:hAnsi="Times New Roman" w:cs="Times New Roman"/>
          <w:sz w:val="24"/>
          <w:szCs w:val="24"/>
        </w:rPr>
        <w:t>Situaţia activelor imobilizate" (cod 06, respectiv cod 04) informaţiile sunt înscrise la costul istoric sau la valoarea reevaluată a plasamentelor în terenuri şi constru</w:t>
      </w:r>
      <w:r w:rsidR="00AD46FB" w:rsidRPr="00C7478D">
        <w:rPr>
          <w:rFonts w:ascii="Times New Roman" w:hAnsi="Times New Roman" w:cs="Times New Roman"/>
          <w:sz w:val="24"/>
          <w:szCs w:val="24"/>
        </w:rPr>
        <w:t>cţii/imobilizărilor, după caz.</w:t>
      </w:r>
    </w:p>
    <w:p w14:paraId="2713F7FA" w14:textId="77777777" w:rsidR="00F90DDF" w:rsidRPr="00C7478D" w:rsidRDefault="00F90DDF"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16. – (1) Fondul de garantare a asiguraţilor întocmește și depune situații financiare anuale care cuprind următoarele formulare:</w:t>
      </w:r>
    </w:p>
    <w:p w14:paraId="441CEEAA" w14:textId="77777777" w:rsidR="00F90DDF" w:rsidRPr="00C7478D" w:rsidRDefault="000C218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a) B</w:t>
      </w:r>
      <w:r w:rsidR="00F90DDF" w:rsidRPr="00C7478D">
        <w:rPr>
          <w:rFonts w:ascii="Times New Roman" w:hAnsi="Times New Roman" w:cs="Times New Roman"/>
          <w:sz w:val="24"/>
          <w:szCs w:val="24"/>
        </w:rPr>
        <w:t>ilanț (cod 10);</w:t>
      </w:r>
    </w:p>
    <w:p w14:paraId="24FCB61E" w14:textId="77777777" w:rsidR="00F90DDF" w:rsidRPr="00C7478D" w:rsidRDefault="000C218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b) C</w:t>
      </w:r>
      <w:r w:rsidR="00F90DDF" w:rsidRPr="00C7478D">
        <w:rPr>
          <w:rFonts w:ascii="Times New Roman" w:hAnsi="Times New Roman" w:cs="Times New Roman"/>
          <w:sz w:val="24"/>
          <w:szCs w:val="24"/>
        </w:rPr>
        <w:t>ont de profit și pierdere (cod 20);</w:t>
      </w:r>
    </w:p>
    <w:p w14:paraId="0DE365E2" w14:textId="77777777" w:rsidR="00F90DDF" w:rsidRPr="00C7478D" w:rsidRDefault="000C218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c) S</w:t>
      </w:r>
      <w:r w:rsidR="00F90DDF" w:rsidRPr="00C7478D">
        <w:rPr>
          <w:rFonts w:ascii="Times New Roman" w:hAnsi="Times New Roman" w:cs="Times New Roman"/>
          <w:sz w:val="24"/>
          <w:szCs w:val="24"/>
        </w:rPr>
        <w:t>ituația modificărilor capitalului propriu;</w:t>
      </w:r>
    </w:p>
    <w:p w14:paraId="67C83F6E" w14:textId="77777777" w:rsidR="00F90DDF" w:rsidRPr="00C7478D" w:rsidRDefault="000C218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d) S</w:t>
      </w:r>
      <w:r w:rsidR="00F90DDF" w:rsidRPr="00C7478D">
        <w:rPr>
          <w:rFonts w:ascii="Times New Roman" w:hAnsi="Times New Roman" w:cs="Times New Roman"/>
          <w:sz w:val="24"/>
          <w:szCs w:val="24"/>
        </w:rPr>
        <w:t>ituația fluxurilor de trezorerie;</w:t>
      </w:r>
    </w:p>
    <w:p w14:paraId="08363EDF" w14:textId="77777777" w:rsidR="00F90DDF" w:rsidRPr="00C7478D" w:rsidRDefault="000C2189"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e) N</w:t>
      </w:r>
      <w:r w:rsidR="00F90DDF" w:rsidRPr="00C7478D">
        <w:rPr>
          <w:rFonts w:ascii="Times New Roman" w:hAnsi="Times New Roman" w:cs="Times New Roman"/>
          <w:sz w:val="24"/>
          <w:szCs w:val="24"/>
        </w:rPr>
        <w:t>ote explicative la situațiile financiare anuale, acestea cuprinzând componentele prevăzute în reglementările contabile menţionate la pct. 1 lit. c).</w:t>
      </w:r>
    </w:p>
    <w:p w14:paraId="2416B7AC" w14:textId="77777777" w:rsidR="000E6F2E" w:rsidRPr="00C7478D" w:rsidRDefault="00F90DDF"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 xml:space="preserve">(2) Situațiile financiare anuale </w:t>
      </w:r>
      <w:r w:rsidR="000E6F2E" w:rsidRPr="00C7478D">
        <w:rPr>
          <w:rFonts w:ascii="Times New Roman" w:hAnsi="Times New Roman" w:cs="Times New Roman"/>
          <w:sz w:val="24"/>
          <w:szCs w:val="24"/>
        </w:rPr>
        <w:t>sunt</w:t>
      </w:r>
      <w:r w:rsidRPr="00C7478D">
        <w:rPr>
          <w:rFonts w:ascii="Times New Roman" w:hAnsi="Times New Roman" w:cs="Times New Roman"/>
          <w:sz w:val="24"/>
          <w:szCs w:val="24"/>
        </w:rPr>
        <w:t xml:space="preserve"> însoțite </w:t>
      </w:r>
      <w:r w:rsidR="000E6F2E" w:rsidRPr="00C7478D">
        <w:rPr>
          <w:rFonts w:ascii="Times New Roman" w:hAnsi="Times New Roman" w:cs="Times New Roman"/>
          <w:sz w:val="24"/>
          <w:szCs w:val="24"/>
        </w:rPr>
        <w:t xml:space="preserve">şi </w:t>
      </w:r>
      <w:r w:rsidRPr="00C7478D">
        <w:rPr>
          <w:rFonts w:ascii="Times New Roman" w:hAnsi="Times New Roman" w:cs="Times New Roman"/>
          <w:sz w:val="24"/>
          <w:szCs w:val="24"/>
        </w:rPr>
        <w:t xml:space="preserve">de </w:t>
      </w:r>
      <w:r w:rsidR="000E6F2E" w:rsidRPr="00C7478D">
        <w:rPr>
          <w:rFonts w:ascii="Times New Roman" w:hAnsi="Times New Roman" w:cs="Times New Roman"/>
          <w:sz w:val="24"/>
          <w:szCs w:val="24"/>
        </w:rPr>
        <w:t>următoarele formulare :</w:t>
      </w:r>
    </w:p>
    <w:p w14:paraId="1690FFFA" w14:textId="77777777" w:rsidR="000E6F2E" w:rsidRPr="00C7478D" w:rsidRDefault="000E6F2E"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 xml:space="preserve">a) </w:t>
      </w:r>
      <w:r w:rsidR="00F90DDF" w:rsidRPr="00C7478D">
        <w:rPr>
          <w:rFonts w:ascii="Times New Roman" w:hAnsi="Times New Roman" w:cs="Times New Roman"/>
          <w:sz w:val="24"/>
          <w:szCs w:val="24"/>
        </w:rPr>
        <w:t>Date informative (cod 30</w:t>
      </w:r>
      <w:r w:rsidRPr="00C7478D">
        <w:rPr>
          <w:rFonts w:ascii="Times New Roman" w:hAnsi="Times New Roman" w:cs="Times New Roman"/>
          <w:sz w:val="24"/>
          <w:szCs w:val="24"/>
        </w:rPr>
        <w:t>);</w:t>
      </w:r>
    </w:p>
    <w:p w14:paraId="53B8E007" w14:textId="77777777" w:rsidR="00F90DDF" w:rsidRPr="00C7478D" w:rsidRDefault="000E6F2E"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b)</w:t>
      </w:r>
      <w:r w:rsidR="00F90DDF" w:rsidRPr="00C7478D">
        <w:rPr>
          <w:rFonts w:ascii="Times New Roman" w:hAnsi="Times New Roman" w:cs="Times New Roman"/>
          <w:sz w:val="24"/>
          <w:szCs w:val="24"/>
        </w:rPr>
        <w:t xml:space="preserve"> Situația activelor imobilizate (cod 40).</w:t>
      </w:r>
    </w:p>
    <w:p w14:paraId="76774DF2" w14:textId="4A8F90F8" w:rsidR="007A4A47" w:rsidRPr="00C7478D" w:rsidRDefault="00497474"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17</w:t>
      </w:r>
      <w:r w:rsidR="00AD6215" w:rsidRPr="00C7478D">
        <w:rPr>
          <w:rFonts w:ascii="Times New Roman" w:hAnsi="Times New Roman" w:cs="Times New Roman"/>
          <w:sz w:val="24"/>
          <w:szCs w:val="24"/>
        </w:rPr>
        <w:t>.</w:t>
      </w:r>
      <w:r w:rsidR="00291FBA" w:rsidRPr="00C7478D">
        <w:rPr>
          <w:rFonts w:ascii="Times New Roman" w:hAnsi="Times New Roman" w:cs="Times New Roman"/>
          <w:sz w:val="24"/>
          <w:szCs w:val="24"/>
        </w:rPr>
        <w:t xml:space="preserve"> - </w:t>
      </w:r>
      <w:r w:rsidR="005A2397" w:rsidRPr="00C7478D">
        <w:rPr>
          <w:rFonts w:ascii="Times New Roman" w:hAnsi="Times New Roman" w:cs="Times New Roman"/>
          <w:sz w:val="24"/>
          <w:szCs w:val="24"/>
        </w:rPr>
        <w:t xml:space="preserve">(1) </w:t>
      </w:r>
      <w:r w:rsidR="00A74E99" w:rsidRPr="00C7478D">
        <w:rPr>
          <w:rFonts w:ascii="Times New Roman" w:hAnsi="Times New Roman" w:cs="Times New Roman"/>
          <w:sz w:val="24"/>
          <w:szCs w:val="24"/>
        </w:rPr>
        <w:t xml:space="preserve">Entităţile cărora li se aplică prezenta </w:t>
      </w:r>
      <w:r w:rsidR="0059090C" w:rsidRPr="00C7478D">
        <w:rPr>
          <w:rFonts w:ascii="Times New Roman" w:hAnsi="Times New Roman" w:cs="Times New Roman"/>
          <w:sz w:val="24"/>
          <w:szCs w:val="24"/>
        </w:rPr>
        <w:t xml:space="preserve">anexă </w:t>
      </w:r>
      <w:r w:rsidR="005A2397" w:rsidRPr="00C7478D">
        <w:rPr>
          <w:rFonts w:ascii="Times New Roman" w:hAnsi="Times New Roman" w:cs="Times New Roman"/>
          <w:sz w:val="24"/>
          <w:szCs w:val="24"/>
        </w:rPr>
        <w:t>completează da</w:t>
      </w:r>
      <w:r w:rsidR="00FB480C" w:rsidRPr="00C7478D">
        <w:rPr>
          <w:rFonts w:ascii="Times New Roman" w:hAnsi="Times New Roman" w:cs="Times New Roman"/>
          <w:sz w:val="24"/>
          <w:szCs w:val="24"/>
        </w:rPr>
        <w:t>tele de identificare cum ar fi:</w:t>
      </w:r>
      <w:r w:rsidR="004405D5" w:rsidRPr="00C7478D">
        <w:rPr>
          <w:rFonts w:ascii="Times New Roman" w:hAnsi="Times New Roman" w:cs="Times New Roman"/>
          <w:sz w:val="24"/>
          <w:szCs w:val="24"/>
        </w:rPr>
        <w:t xml:space="preserve"> </w:t>
      </w:r>
      <w:r w:rsidR="005A2397" w:rsidRPr="00C7478D">
        <w:rPr>
          <w:rFonts w:ascii="Times New Roman" w:hAnsi="Times New Roman" w:cs="Times New Roman"/>
          <w:sz w:val="24"/>
          <w:szCs w:val="24"/>
        </w:rPr>
        <w:t>denumirea societăţii</w:t>
      </w:r>
      <w:r w:rsidR="00A74E99" w:rsidRPr="00C7478D">
        <w:rPr>
          <w:rFonts w:ascii="Times New Roman" w:hAnsi="Times New Roman" w:cs="Times New Roman"/>
          <w:sz w:val="24"/>
          <w:szCs w:val="24"/>
        </w:rPr>
        <w:t>/subunității</w:t>
      </w:r>
      <w:r w:rsidR="005A2397" w:rsidRPr="00C7478D">
        <w:rPr>
          <w:rFonts w:ascii="Times New Roman" w:hAnsi="Times New Roman" w:cs="Times New Roman"/>
          <w:sz w:val="24"/>
          <w:szCs w:val="24"/>
        </w:rPr>
        <w:t>, adresa, telefonul şi numărul de înmatriculare la registrul comerţului</w:t>
      </w:r>
      <w:r w:rsidRPr="00C7478D">
        <w:rPr>
          <w:rFonts w:ascii="Times New Roman" w:hAnsi="Times New Roman" w:cs="Times New Roman"/>
          <w:sz w:val="24"/>
          <w:szCs w:val="24"/>
        </w:rPr>
        <w:t>, d</w:t>
      </w:r>
      <w:r w:rsidR="00324664" w:rsidRPr="00C7478D">
        <w:rPr>
          <w:rFonts w:ascii="Times New Roman" w:hAnsi="Times New Roman" w:cs="Times New Roman"/>
          <w:sz w:val="24"/>
          <w:szCs w:val="24"/>
        </w:rPr>
        <w:t>ac</w:t>
      </w:r>
      <w:r w:rsidRPr="00C7478D">
        <w:rPr>
          <w:rFonts w:ascii="Times New Roman" w:hAnsi="Times New Roman" w:cs="Times New Roman"/>
          <w:sz w:val="24"/>
          <w:szCs w:val="24"/>
        </w:rPr>
        <w:t xml:space="preserve">ă </w:t>
      </w:r>
      <w:r w:rsidR="00324664" w:rsidRPr="00C7478D">
        <w:rPr>
          <w:rFonts w:ascii="Times New Roman" w:hAnsi="Times New Roman" w:cs="Times New Roman"/>
          <w:sz w:val="24"/>
          <w:szCs w:val="24"/>
        </w:rPr>
        <w:t xml:space="preserve">e </w:t>
      </w:r>
      <w:r w:rsidRPr="00C7478D">
        <w:rPr>
          <w:rFonts w:ascii="Times New Roman" w:hAnsi="Times New Roman" w:cs="Times New Roman"/>
          <w:sz w:val="24"/>
          <w:szCs w:val="24"/>
        </w:rPr>
        <w:t>caz</w:t>
      </w:r>
      <w:r w:rsidR="00324664" w:rsidRPr="00C7478D">
        <w:rPr>
          <w:rFonts w:ascii="Times New Roman" w:hAnsi="Times New Roman" w:cs="Times New Roman"/>
          <w:sz w:val="24"/>
          <w:szCs w:val="24"/>
        </w:rPr>
        <w:t>ul</w:t>
      </w:r>
      <w:r w:rsidR="005A2397" w:rsidRPr="00C7478D">
        <w:rPr>
          <w:rFonts w:ascii="Times New Roman" w:hAnsi="Times New Roman" w:cs="Times New Roman"/>
          <w:sz w:val="24"/>
          <w:szCs w:val="24"/>
        </w:rPr>
        <w:t xml:space="preserve">, precum şi pe cele referitoare la încadrarea corectă în forma de proprietate şi codul unic de înregistrare, citeţ, fără a se folosi prescurtări sau iniţiale. </w:t>
      </w:r>
    </w:p>
    <w:p w14:paraId="59F64236"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(2) </w:t>
      </w:r>
      <w:r w:rsidR="00837FB9" w:rsidRPr="00C7478D">
        <w:rPr>
          <w:rFonts w:ascii="Times New Roman" w:hAnsi="Times New Roman" w:cs="Times New Roman"/>
          <w:sz w:val="24"/>
          <w:szCs w:val="24"/>
        </w:rPr>
        <w:t xml:space="preserve">Entitățile </w:t>
      </w:r>
      <w:r w:rsidRPr="00C7478D">
        <w:rPr>
          <w:rFonts w:ascii="Times New Roman" w:hAnsi="Times New Roman" w:cs="Times New Roman"/>
          <w:sz w:val="24"/>
          <w:szCs w:val="24"/>
        </w:rPr>
        <w:t>completează codul privind activitatea, cod format din 4 cifre (clase de activităţi) din Clasificarea activităţilor din economia naţională - CAEN, aprobată prin Hotărârea Guvernului nr. 656/199</w:t>
      </w:r>
      <w:r w:rsidR="00FB480C" w:rsidRPr="00C7478D">
        <w:rPr>
          <w:rFonts w:ascii="Times New Roman" w:hAnsi="Times New Roman" w:cs="Times New Roman"/>
          <w:sz w:val="24"/>
          <w:szCs w:val="24"/>
        </w:rPr>
        <w:t>7, cu modificările ulterioare.</w:t>
      </w:r>
    </w:p>
    <w:p w14:paraId="5756F0DA"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lastRenderedPageBreak/>
        <w:t xml:space="preserve">(3) </w:t>
      </w:r>
      <w:r w:rsidR="00837FB9" w:rsidRPr="00C7478D">
        <w:rPr>
          <w:rFonts w:ascii="Times New Roman" w:hAnsi="Times New Roman" w:cs="Times New Roman"/>
          <w:sz w:val="24"/>
          <w:szCs w:val="24"/>
        </w:rPr>
        <w:t xml:space="preserve">Entitățile </w:t>
      </w:r>
      <w:r w:rsidRPr="00C7478D">
        <w:rPr>
          <w:rFonts w:ascii="Times New Roman" w:hAnsi="Times New Roman" w:cs="Times New Roman"/>
          <w:sz w:val="24"/>
          <w:szCs w:val="24"/>
        </w:rPr>
        <w:t>completează în mod corect pe prima pagină a formularului "Bilanţ" datele prevăzute la alin. (1) şi (2), astfel încât să fie posi</w:t>
      </w:r>
      <w:r w:rsidR="00FB480C" w:rsidRPr="00C7478D">
        <w:rPr>
          <w:rFonts w:ascii="Times New Roman" w:hAnsi="Times New Roman" w:cs="Times New Roman"/>
          <w:sz w:val="24"/>
          <w:szCs w:val="24"/>
        </w:rPr>
        <w:t>bilă identificarea societăţii.</w:t>
      </w:r>
    </w:p>
    <w:p w14:paraId="3D62AFDD" w14:textId="72148169"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(4) Forma de proprietate se va înscrie conform nomenclatorului prevăzut </w:t>
      </w:r>
      <w:r w:rsidR="001736E1" w:rsidRPr="00C7478D">
        <w:rPr>
          <w:rFonts w:ascii="Times New Roman" w:hAnsi="Times New Roman" w:cs="Times New Roman"/>
          <w:sz w:val="24"/>
          <w:szCs w:val="24"/>
        </w:rPr>
        <w:t>la</w:t>
      </w:r>
      <w:r w:rsidRPr="00C7478D">
        <w:rPr>
          <w:rFonts w:ascii="Times New Roman" w:hAnsi="Times New Roman" w:cs="Times New Roman"/>
          <w:sz w:val="24"/>
          <w:szCs w:val="24"/>
        </w:rPr>
        <w:t xml:space="preserve"> cap. I </w:t>
      </w:r>
      <w:r w:rsidR="0003239E" w:rsidRPr="00C7478D">
        <w:rPr>
          <w:rFonts w:ascii="Times New Roman" w:hAnsi="Times New Roman" w:cs="Times New Roman"/>
          <w:sz w:val="24"/>
          <w:szCs w:val="24"/>
        </w:rPr>
        <w:t xml:space="preserve">secțiunea 1.4 </w:t>
      </w:r>
      <w:r w:rsidRPr="00C7478D">
        <w:rPr>
          <w:rFonts w:ascii="Times New Roman" w:hAnsi="Times New Roman" w:cs="Times New Roman"/>
          <w:sz w:val="24"/>
          <w:szCs w:val="24"/>
        </w:rPr>
        <w:t xml:space="preserve">din </w:t>
      </w:r>
      <w:r w:rsidR="001736E1" w:rsidRPr="00C7478D">
        <w:rPr>
          <w:rFonts w:ascii="Times New Roman" w:hAnsi="Times New Roman" w:cs="Times New Roman"/>
          <w:sz w:val="24"/>
          <w:szCs w:val="24"/>
        </w:rPr>
        <w:t xml:space="preserve">prezenta </w:t>
      </w:r>
      <w:r w:rsidRPr="00C7478D">
        <w:rPr>
          <w:rFonts w:ascii="Times New Roman" w:hAnsi="Times New Roman" w:cs="Times New Roman"/>
          <w:sz w:val="24"/>
          <w:szCs w:val="24"/>
        </w:rPr>
        <w:t>anex</w:t>
      </w:r>
      <w:r w:rsidR="001736E1" w:rsidRPr="00C7478D">
        <w:rPr>
          <w:rFonts w:ascii="Times New Roman" w:hAnsi="Times New Roman" w:cs="Times New Roman"/>
          <w:sz w:val="24"/>
          <w:szCs w:val="24"/>
        </w:rPr>
        <w:t>ă</w:t>
      </w:r>
      <w:r w:rsidR="00FB480C" w:rsidRPr="00C7478D">
        <w:rPr>
          <w:rFonts w:ascii="Times New Roman" w:hAnsi="Times New Roman" w:cs="Times New Roman"/>
          <w:sz w:val="24"/>
          <w:szCs w:val="24"/>
        </w:rPr>
        <w:t>.</w:t>
      </w:r>
    </w:p>
    <w:p w14:paraId="0E0194DE"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(5</w:t>
      </w:r>
      <w:r w:rsidR="00837FB9" w:rsidRPr="00C7478D">
        <w:rPr>
          <w:rFonts w:ascii="Times New Roman" w:hAnsi="Times New Roman" w:cs="Times New Roman"/>
          <w:sz w:val="24"/>
          <w:szCs w:val="24"/>
        </w:rPr>
        <w:t>) S</w:t>
      </w:r>
      <w:r w:rsidRPr="00C7478D">
        <w:rPr>
          <w:rFonts w:ascii="Times New Roman" w:hAnsi="Times New Roman" w:cs="Times New Roman"/>
          <w:sz w:val="24"/>
          <w:szCs w:val="24"/>
        </w:rPr>
        <w:t xml:space="preserve">ubunitățile </w:t>
      </w:r>
      <w:r w:rsidR="00837FB9" w:rsidRPr="00C7478D">
        <w:rPr>
          <w:rFonts w:ascii="Times New Roman" w:hAnsi="Times New Roman" w:cs="Times New Roman"/>
          <w:sz w:val="24"/>
          <w:szCs w:val="24"/>
        </w:rPr>
        <w:t xml:space="preserve">fără personalitate juridică </w:t>
      </w:r>
      <w:r w:rsidRPr="00C7478D">
        <w:rPr>
          <w:rFonts w:ascii="Times New Roman" w:hAnsi="Times New Roman" w:cs="Times New Roman"/>
          <w:sz w:val="24"/>
          <w:szCs w:val="24"/>
        </w:rPr>
        <w:t>completează forma de proprietate corespunzătoare s</w:t>
      </w:r>
      <w:r w:rsidR="002F1031" w:rsidRPr="00C7478D">
        <w:rPr>
          <w:rFonts w:ascii="Times New Roman" w:hAnsi="Times New Roman" w:cs="Times New Roman"/>
          <w:sz w:val="24"/>
          <w:szCs w:val="24"/>
        </w:rPr>
        <w:t>ocietăţilor cărora le aparţin.</w:t>
      </w:r>
    </w:p>
    <w:p w14:paraId="6DB8CB7B"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(6) Entităţile care, potrivit actului constitutiv, reprezintă filiale ale unor societăţi cu capital integral sau majoritar de stat completează la forma de proprietate cod</w:t>
      </w:r>
      <w:r w:rsidR="002F1031" w:rsidRPr="00C7478D">
        <w:rPr>
          <w:rFonts w:ascii="Times New Roman" w:hAnsi="Times New Roman" w:cs="Times New Roman"/>
          <w:sz w:val="24"/>
          <w:szCs w:val="24"/>
        </w:rPr>
        <w:t>ul 15, respectiv 29, după caz.</w:t>
      </w:r>
    </w:p>
    <w:p w14:paraId="65632EC8"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(7) Modelul formularelor referitoare la situaţiile financiare/raportările contabile, precum şi corelaţiile </w:t>
      </w:r>
      <w:r w:rsidR="009B3381" w:rsidRPr="00C7478D">
        <w:rPr>
          <w:rFonts w:ascii="Times New Roman" w:hAnsi="Times New Roman" w:cs="Times New Roman"/>
          <w:sz w:val="24"/>
          <w:szCs w:val="24"/>
        </w:rPr>
        <w:t xml:space="preserve">în cadrul formularelor și între formulare </w:t>
      </w:r>
      <w:r w:rsidRPr="00C7478D">
        <w:rPr>
          <w:rFonts w:ascii="Times New Roman" w:hAnsi="Times New Roman" w:cs="Times New Roman"/>
          <w:sz w:val="24"/>
          <w:szCs w:val="24"/>
        </w:rPr>
        <w:t>sunt prezentate în cap</w:t>
      </w:r>
      <w:r w:rsidR="004002F5" w:rsidRPr="00C7478D">
        <w:rPr>
          <w:rFonts w:ascii="Times New Roman" w:hAnsi="Times New Roman" w:cs="Times New Roman"/>
          <w:sz w:val="24"/>
          <w:szCs w:val="24"/>
        </w:rPr>
        <w:t>itolul</w:t>
      </w:r>
      <w:r w:rsidRPr="00C7478D">
        <w:rPr>
          <w:rFonts w:ascii="Times New Roman" w:hAnsi="Times New Roman" w:cs="Times New Roman"/>
          <w:sz w:val="24"/>
          <w:szCs w:val="24"/>
        </w:rPr>
        <w:t xml:space="preserve"> II </w:t>
      </w:r>
      <w:r w:rsidR="002F1031" w:rsidRPr="00C7478D">
        <w:rPr>
          <w:rFonts w:ascii="Times New Roman" w:hAnsi="Times New Roman" w:cs="Times New Roman"/>
          <w:sz w:val="24"/>
          <w:szCs w:val="24"/>
        </w:rPr>
        <w:t xml:space="preserve">din prezenta </w:t>
      </w:r>
      <w:r w:rsidR="00BB4739" w:rsidRPr="00C7478D">
        <w:rPr>
          <w:rFonts w:ascii="Times New Roman" w:hAnsi="Times New Roman" w:cs="Times New Roman"/>
          <w:sz w:val="24"/>
          <w:szCs w:val="24"/>
        </w:rPr>
        <w:t>anexă</w:t>
      </w:r>
      <w:r w:rsidR="002F1031" w:rsidRPr="00C7478D">
        <w:rPr>
          <w:rFonts w:ascii="Times New Roman" w:hAnsi="Times New Roman" w:cs="Times New Roman"/>
          <w:sz w:val="24"/>
          <w:szCs w:val="24"/>
        </w:rPr>
        <w:t>.</w:t>
      </w:r>
    </w:p>
    <w:p w14:paraId="2906ADA9" w14:textId="77777777" w:rsidR="0004425C" w:rsidRPr="00C7478D" w:rsidRDefault="005A2397"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 xml:space="preserve">(8) </w:t>
      </w:r>
      <w:r w:rsidR="009B3381" w:rsidRPr="00C7478D">
        <w:rPr>
          <w:rFonts w:ascii="Times New Roman" w:hAnsi="Times New Roman" w:cs="Times New Roman"/>
          <w:sz w:val="24"/>
          <w:szCs w:val="24"/>
        </w:rPr>
        <w:t xml:space="preserve">Entitățile ale căror </w:t>
      </w:r>
      <w:r w:rsidRPr="00C7478D">
        <w:rPr>
          <w:rFonts w:ascii="Times New Roman" w:hAnsi="Times New Roman" w:cs="Times New Roman"/>
          <w:sz w:val="24"/>
          <w:szCs w:val="24"/>
        </w:rPr>
        <w:t xml:space="preserve">situaţii financiare anuale </w:t>
      </w:r>
      <w:r w:rsidR="009B3381" w:rsidRPr="00C7478D">
        <w:rPr>
          <w:rFonts w:ascii="Times New Roman" w:hAnsi="Times New Roman" w:cs="Times New Roman"/>
          <w:sz w:val="24"/>
          <w:szCs w:val="24"/>
        </w:rPr>
        <w:t xml:space="preserve">sunt supuse auditului statutar </w:t>
      </w:r>
      <w:r w:rsidRPr="00C7478D">
        <w:rPr>
          <w:rFonts w:ascii="Times New Roman" w:hAnsi="Times New Roman" w:cs="Times New Roman"/>
          <w:sz w:val="24"/>
          <w:szCs w:val="24"/>
        </w:rPr>
        <w:t>completează pe formularul de bilanţ şi datele de identificare ale firmei de audit</w:t>
      </w:r>
      <w:r w:rsidR="00F20A81" w:rsidRPr="00C7478D">
        <w:rPr>
          <w:rFonts w:ascii="Times New Roman" w:hAnsi="Times New Roman" w:cs="Times New Roman"/>
          <w:sz w:val="24"/>
          <w:szCs w:val="24"/>
        </w:rPr>
        <w:t>/auditorului persoană fizică, după caz,</w:t>
      </w:r>
      <w:r w:rsidRPr="00C7478D">
        <w:rPr>
          <w:rFonts w:ascii="Times New Roman" w:hAnsi="Times New Roman" w:cs="Times New Roman"/>
          <w:sz w:val="24"/>
          <w:szCs w:val="24"/>
        </w:rPr>
        <w:t xml:space="preserve"> care a realizat auditul statutar al situaţiilor financiare anuale/consolidate (denumirea</w:t>
      </w:r>
      <w:r w:rsidR="00F20A81" w:rsidRPr="00C7478D">
        <w:rPr>
          <w:rFonts w:ascii="Times New Roman" w:hAnsi="Times New Roman" w:cs="Times New Roman"/>
          <w:sz w:val="24"/>
          <w:szCs w:val="24"/>
        </w:rPr>
        <w:t>/nume și prenume</w:t>
      </w:r>
      <w:r w:rsidRPr="00C7478D">
        <w:rPr>
          <w:rFonts w:ascii="Times New Roman" w:hAnsi="Times New Roman" w:cs="Times New Roman"/>
          <w:sz w:val="24"/>
          <w:szCs w:val="24"/>
        </w:rPr>
        <w:t>, numărul din registrul Camerei Auditorilor Financiari din România şi codu</w:t>
      </w:r>
      <w:r w:rsidR="002F1031" w:rsidRPr="00C7478D">
        <w:rPr>
          <w:rFonts w:ascii="Times New Roman" w:hAnsi="Times New Roman" w:cs="Times New Roman"/>
          <w:sz w:val="24"/>
          <w:szCs w:val="24"/>
        </w:rPr>
        <w:t>l unic de înregistrare).</w:t>
      </w:r>
    </w:p>
    <w:p w14:paraId="004101AB" w14:textId="7CDFF695" w:rsidR="0004425C" w:rsidRPr="00C7478D" w:rsidRDefault="00497474"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18</w:t>
      </w:r>
      <w:r w:rsidR="00AD6215" w:rsidRPr="00C7478D">
        <w:rPr>
          <w:rFonts w:ascii="Times New Roman" w:hAnsi="Times New Roman" w:cs="Times New Roman"/>
          <w:sz w:val="24"/>
          <w:szCs w:val="24"/>
        </w:rPr>
        <w:t>.</w:t>
      </w:r>
      <w:r w:rsidR="002F1031" w:rsidRPr="00C7478D">
        <w:rPr>
          <w:rFonts w:ascii="Times New Roman" w:hAnsi="Times New Roman" w:cs="Times New Roman"/>
          <w:sz w:val="24"/>
          <w:szCs w:val="24"/>
        </w:rPr>
        <w:t xml:space="preserve"> - </w:t>
      </w:r>
      <w:r w:rsidR="005A2397" w:rsidRPr="00C7478D">
        <w:rPr>
          <w:rFonts w:ascii="Times New Roman" w:hAnsi="Times New Roman" w:cs="Times New Roman"/>
          <w:sz w:val="24"/>
          <w:szCs w:val="24"/>
        </w:rPr>
        <w:t xml:space="preserve">(1) Potrivit art. 30 din Legea nr. 82/1991, </w:t>
      </w:r>
      <w:r w:rsidR="00A04893" w:rsidRPr="00C7478D">
        <w:rPr>
          <w:rFonts w:ascii="Times New Roman" w:hAnsi="Times New Roman" w:cs="Times New Roman"/>
          <w:sz w:val="24"/>
          <w:szCs w:val="24"/>
        </w:rPr>
        <w:t xml:space="preserve">republicată, cu modificările şi completările ulterioare, </w:t>
      </w:r>
      <w:r w:rsidR="005A2397" w:rsidRPr="00C7478D">
        <w:rPr>
          <w:rFonts w:ascii="Times New Roman" w:hAnsi="Times New Roman" w:cs="Times New Roman"/>
          <w:sz w:val="24"/>
          <w:szCs w:val="24"/>
        </w:rPr>
        <w:t>situaţiile financiare anuale vor fi însoţite de o declaraţie scrisă a persoanelor prevăzute la art. 10 alin. (1) din aceeaşi lege, prin care îşi asumă răspunderea pentru întocmirea situaţiilor fin</w:t>
      </w:r>
      <w:r w:rsidR="002F1031" w:rsidRPr="00C7478D">
        <w:rPr>
          <w:rFonts w:ascii="Times New Roman" w:hAnsi="Times New Roman" w:cs="Times New Roman"/>
          <w:sz w:val="24"/>
          <w:szCs w:val="24"/>
        </w:rPr>
        <w:t>anciare anuale şi confirmă că:</w:t>
      </w:r>
    </w:p>
    <w:p w14:paraId="58E9A55B"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politicile contabile utilizate la întocmirea situaţiilor financiare anuale sunt în conformitate cu reglem</w:t>
      </w:r>
      <w:r w:rsidR="002F1031" w:rsidRPr="00C7478D">
        <w:rPr>
          <w:rFonts w:ascii="Times New Roman" w:hAnsi="Times New Roman" w:cs="Times New Roman"/>
          <w:sz w:val="24"/>
          <w:szCs w:val="24"/>
        </w:rPr>
        <w:t>entările contabile aplicabile;</w:t>
      </w:r>
    </w:p>
    <w:p w14:paraId="167982A8"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 situaţiile financiare anuale oferă o imagine fidelă a poziţiei financiare, performanţei financiare şi a celorlalte informaţii referitoa</w:t>
      </w:r>
      <w:r w:rsidR="002F1031" w:rsidRPr="00C7478D">
        <w:rPr>
          <w:rFonts w:ascii="Times New Roman" w:hAnsi="Times New Roman" w:cs="Times New Roman"/>
          <w:sz w:val="24"/>
          <w:szCs w:val="24"/>
        </w:rPr>
        <w:t>re la activitatea desfăşurată;</w:t>
      </w:r>
    </w:p>
    <w:p w14:paraId="4E962CCA"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c) persoana juridică îşi desfăşoară activitate</w:t>
      </w:r>
      <w:r w:rsidR="002F1031" w:rsidRPr="00C7478D">
        <w:rPr>
          <w:rFonts w:ascii="Times New Roman" w:hAnsi="Times New Roman" w:cs="Times New Roman"/>
          <w:sz w:val="24"/>
          <w:szCs w:val="24"/>
        </w:rPr>
        <w:t>a în condiţii de continuitate.</w:t>
      </w:r>
    </w:p>
    <w:p w14:paraId="72411F57" w14:textId="77777777" w:rsidR="00F011F7" w:rsidRPr="00C7478D" w:rsidRDefault="005A2397" w:rsidP="00C24050">
      <w:pPr>
        <w:spacing w:after="12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(2) Potrivit art. 29 din Legea nr. 82/1991, </w:t>
      </w:r>
      <w:r w:rsidR="00A04893" w:rsidRPr="00C7478D">
        <w:rPr>
          <w:rFonts w:ascii="Times New Roman" w:hAnsi="Times New Roman" w:cs="Times New Roman"/>
          <w:sz w:val="24"/>
          <w:szCs w:val="24"/>
        </w:rPr>
        <w:t xml:space="preserve">republicată, cu modificările şi completările ulterioare,  </w:t>
      </w:r>
      <w:r w:rsidRPr="00C7478D">
        <w:rPr>
          <w:rFonts w:ascii="Times New Roman" w:hAnsi="Times New Roman" w:cs="Times New Roman"/>
          <w:sz w:val="24"/>
          <w:szCs w:val="24"/>
        </w:rPr>
        <w:t>situaţiile financiare anuale vor fi însoţite şi de propunerea de distribuire a profitului sau de a</w:t>
      </w:r>
      <w:r w:rsidR="002F1031" w:rsidRPr="00C7478D">
        <w:rPr>
          <w:rFonts w:ascii="Times New Roman" w:hAnsi="Times New Roman" w:cs="Times New Roman"/>
          <w:sz w:val="24"/>
          <w:szCs w:val="24"/>
        </w:rPr>
        <w:t>coperire a pierderii contabile.</w:t>
      </w:r>
    </w:p>
    <w:p w14:paraId="475C4444" w14:textId="77777777" w:rsidR="002574B9" w:rsidRPr="00C7478D" w:rsidRDefault="002574B9" w:rsidP="00C24050">
      <w:pPr>
        <w:spacing w:after="120" w:line="360" w:lineRule="auto"/>
        <w:jc w:val="both"/>
        <w:rPr>
          <w:rFonts w:ascii="Times New Roman" w:hAnsi="Times New Roman" w:cs="Times New Roman"/>
          <w:sz w:val="24"/>
          <w:szCs w:val="24"/>
        </w:rPr>
      </w:pPr>
    </w:p>
    <w:p w14:paraId="39B3C1B1" w14:textId="3604EA2D" w:rsidR="00475F6F" w:rsidRPr="00C7478D" w:rsidRDefault="00D62643" w:rsidP="0021798F">
      <w:pPr>
        <w:pStyle w:val="ListParagraph"/>
        <w:numPr>
          <w:ilvl w:val="1"/>
          <w:numId w:val="4"/>
        </w:numPr>
        <w:spacing w:line="360" w:lineRule="auto"/>
        <w:rPr>
          <w:rFonts w:ascii="Times New Roman" w:eastAsia="Times New Roman" w:hAnsi="Times New Roman" w:cs="Times New Roman"/>
          <w:b/>
          <w:sz w:val="24"/>
          <w:szCs w:val="24"/>
          <w:lang w:eastAsia="ro-RO"/>
        </w:rPr>
      </w:pPr>
      <w:r w:rsidRPr="00C7478D">
        <w:rPr>
          <w:rFonts w:ascii="Times New Roman" w:eastAsia="Times New Roman" w:hAnsi="Times New Roman" w:cs="Times New Roman"/>
          <w:b/>
          <w:sz w:val="24"/>
          <w:szCs w:val="24"/>
          <w:lang w:eastAsia="ro-RO"/>
        </w:rPr>
        <w:t>- Modalitatea și termenul de depunere a situațiilor financiare anuale</w:t>
      </w:r>
      <w:r w:rsidR="00475F6F" w:rsidRPr="00C7478D">
        <w:rPr>
          <w:rFonts w:ascii="Times New Roman" w:eastAsia="Times New Roman" w:hAnsi="Times New Roman" w:cs="Times New Roman"/>
          <w:b/>
          <w:sz w:val="24"/>
          <w:szCs w:val="24"/>
          <w:lang w:eastAsia="ro-RO"/>
        </w:rPr>
        <w:t xml:space="preserve">, a raportărilor contabile anuale </w:t>
      </w:r>
      <w:r w:rsidR="005370FC" w:rsidRPr="00C7478D">
        <w:rPr>
          <w:rFonts w:ascii="Times New Roman" w:eastAsia="Times New Roman" w:hAnsi="Times New Roman" w:cs="Times New Roman"/>
          <w:b/>
          <w:sz w:val="24"/>
          <w:szCs w:val="24"/>
          <w:lang w:eastAsia="ro-RO"/>
        </w:rPr>
        <w:t xml:space="preserve">sau </w:t>
      </w:r>
      <w:r w:rsidR="00475F6F" w:rsidRPr="00C7478D">
        <w:rPr>
          <w:rFonts w:ascii="Times New Roman" w:eastAsia="Times New Roman" w:hAnsi="Times New Roman" w:cs="Times New Roman"/>
          <w:b/>
          <w:sz w:val="24"/>
          <w:szCs w:val="24"/>
          <w:lang w:eastAsia="ro-RO"/>
        </w:rPr>
        <w:t>a declarației de inactivitate</w:t>
      </w:r>
    </w:p>
    <w:p w14:paraId="401A66BD" w14:textId="77777777" w:rsidR="00D62643" w:rsidRPr="00C7478D" w:rsidRDefault="00D62643" w:rsidP="00C24050">
      <w:pPr>
        <w:pStyle w:val="ListParagraph"/>
        <w:spacing w:after="0" w:line="360" w:lineRule="auto"/>
        <w:ind w:left="420"/>
        <w:jc w:val="both"/>
        <w:rPr>
          <w:rFonts w:ascii="Times New Roman" w:eastAsia="Times New Roman" w:hAnsi="Times New Roman" w:cs="Times New Roman"/>
          <w:b/>
          <w:sz w:val="24"/>
          <w:szCs w:val="24"/>
          <w:lang w:eastAsia="ro-RO"/>
        </w:rPr>
      </w:pPr>
    </w:p>
    <w:p w14:paraId="4FE4266B" w14:textId="323DF5F0" w:rsidR="00FD0951" w:rsidRPr="00C7478D" w:rsidRDefault="00497474" w:rsidP="002574B9">
      <w:pPr>
        <w:tabs>
          <w:tab w:val="left" w:pos="709"/>
        </w:tabs>
        <w:spacing w:after="0" w:line="360" w:lineRule="auto"/>
        <w:ind w:firstLine="720"/>
        <w:jc w:val="both"/>
        <w:rPr>
          <w:rFonts w:ascii="Times New Roman" w:hAnsi="Times New Roman" w:cs="Times New Roman"/>
          <w:sz w:val="24"/>
          <w:szCs w:val="24"/>
        </w:rPr>
      </w:pPr>
      <w:r w:rsidRPr="00C7478D">
        <w:rPr>
          <w:rFonts w:ascii="Times New Roman" w:hAnsi="Times New Roman" w:cs="Times New Roman"/>
          <w:sz w:val="24"/>
          <w:szCs w:val="24"/>
        </w:rPr>
        <w:t>19</w:t>
      </w:r>
      <w:r w:rsidR="00AD6215" w:rsidRPr="00C7478D">
        <w:rPr>
          <w:rFonts w:ascii="Times New Roman" w:hAnsi="Times New Roman" w:cs="Times New Roman"/>
          <w:sz w:val="24"/>
          <w:szCs w:val="24"/>
        </w:rPr>
        <w:t>.</w:t>
      </w:r>
      <w:r w:rsidR="002E44F8" w:rsidRPr="00C7478D">
        <w:rPr>
          <w:rFonts w:ascii="Times New Roman" w:hAnsi="Times New Roman" w:cs="Times New Roman"/>
          <w:sz w:val="24"/>
          <w:szCs w:val="24"/>
        </w:rPr>
        <w:t xml:space="preserve"> </w:t>
      </w:r>
      <w:r w:rsidR="00AD6215" w:rsidRPr="00C7478D">
        <w:rPr>
          <w:rFonts w:ascii="Times New Roman" w:hAnsi="Times New Roman" w:cs="Times New Roman"/>
          <w:sz w:val="24"/>
          <w:szCs w:val="24"/>
        </w:rPr>
        <w:t>-</w:t>
      </w:r>
      <w:r w:rsidR="00C669C0" w:rsidRPr="00C7478D">
        <w:rPr>
          <w:rFonts w:ascii="Times New Roman" w:hAnsi="Times New Roman" w:cs="Times New Roman"/>
          <w:sz w:val="24"/>
          <w:szCs w:val="24"/>
        </w:rPr>
        <w:t xml:space="preserve"> </w:t>
      </w:r>
      <w:r w:rsidR="002E44F8" w:rsidRPr="00C7478D">
        <w:rPr>
          <w:rFonts w:ascii="Times New Roman" w:hAnsi="Times New Roman" w:cs="Times New Roman"/>
          <w:sz w:val="24"/>
          <w:szCs w:val="24"/>
        </w:rPr>
        <w:t xml:space="preserve">(1) </w:t>
      </w:r>
      <w:r w:rsidR="00475F6F" w:rsidRPr="00C7478D">
        <w:rPr>
          <w:rFonts w:ascii="Times New Roman" w:hAnsi="Times New Roman" w:cs="Times New Roman"/>
          <w:sz w:val="24"/>
          <w:szCs w:val="24"/>
        </w:rPr>
        <w:t>S</w:t>
      </w:r>
      <w:r w:rsidR="002E44F8" w:rsidRPr="00C7478D">
        <w:rPr>
          <w:rFonts w:ascii="Times New Roman" w:hAnsi="Times New Roman" w:cs="Times New Roman"/>
          <w:sz w:val="24"/>
          <w:szCs w:val="24"/>
        </w:rPr>
        <w:t>ituaţiile financiare anuale</w:t>
      </w:r>
      <w:r w:rsidR="00475F6F" w:rsidRPr="00C7478D">
        <w:rPr>
          <w:rFonts w:ascii="Times New Roman" w:hAnsi="Times New Roman" w:cs="Times New Roman"/>
          <w:sz w:val="24"/>
          <w:szCs w:val="24"/>
        </w:rPr>
        <w:t xml:space="preserve"> se depun la </w:t>
      </w:r>
      <w:r w:rsidR="00783845" w:rsidRPr="00C7478D">
        <w:rPr>
          <w:rFonts w:ascii="Times New Roman" w:hAnsi="Times New Roman" w:cs="Times New Roman"/>
          <w:sz w:val="24"/>
          <w:szCs w:val="24"/>
        </w:rPr>
        <w:t xml:space="preserve">Autoritatea de Supraveghere Financiară, denumită în continuare </w:t>
      </w:r>
      <w:r w:rsidR="00475F6F" w:rsidRPr="00C7478D">
        <w:rPr>
          <w:rFonts w:ascii="Times New Roman" w:hAnsi="Times New Roman" w:cs="Times New Roman"/>
          <w:i/>
          <w:sz w:val="24"/>
          <w:szCs w:val="24"/>
        </w:rPr>
        <w:t>A.S.F</w:t>
      </w:r>
      <w:r w:rsidR="00C669C0" w:rsidRPr="00C7478D">
        <w:rPr>
          <w:rFonts w:ascii="Times New Roman" w:hAnsi="Times New Roman" w:cs="Times New Roman"/>
          <w:i/>
          <w:sz w:val="24"/>
          <w:szCs w:val="24"/>
        </w:rPr>
        <w:t>.</w:t>
      </w:r>
      <w:r w:rsidR="00783845" w:rsidRPr="00C7478D">
        <w:rPr>
          <w:rFonts w:ascii="Times New Roman" w:hAnsi="Times New Roman" w:cs="Times New Roman"/>
          <w:i/>
          <w:sz w:val="24"/>
          <w:szCs w:val="24"/>
        </w:rPr>
        <w:t>,</w:t>
      </w:r>
      <w:r w:rsidR="002E44F8" w:rsidRPr="00C7478D">
        <w:rPr>
          <w:rFonts w:ascii="Times New Roman" w:hAnsi="Times New Roman" w:cs="Times New Roman"/>
          <w:sz w:val="24"/>
          <w:szCs w:val="24"/>
        </w:rPr>
        <w:t xml:space="preserve"> împreună cu:</w:t>
      </w:r>
    </w:p>
    <w:p w14:paraId="7EA2B4D4"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a) o copie a codului unic de înregistrare;</w:t>
      </w:r>
    </w:p>
    <w:p w14:paraId="430020AD"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b) raportul administratorului;</w:t>
      </w:r>
    </w:p>
    <w:p w14:paraId="76F269D5"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lastRenderedPageBreak/>
        <w:t xml:space="preserve">   </w:t>
      </w:r>
      <w:r w:rsidRPr="00C7478D">
        <w:rPr>
          <w:rFonts w:ascii="Times New Roman" w:hAnsi="Times New Roman" w:cs="Times New Roman"/>
          <w:sz w:val="24"/>
          <w:szCs w:val="24"/>
        </w:rPr>
        <w:tab/>
        <w:t>c) declaraţia scrisă a persoanelor răspunzătoare pentru organizarea şi conducerea contabilităţii;</w:t>
      </w:r>
    </w:p>
    <w:p w14:paraId="4CD2FA2D"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d) raportul de audit statutar pentru situaţiile financiare pentru care auditarea este obligatorie conform prevederilor reglementărilor contabile menţionate la</w:t>
      </w:r>
      <w:r w:rsidR="009C04DE" w:rsidRPr="00C7478D">
        <w:rPr>
          <w:rFonts w:ascii="Times New Roman" w:hAnsi="Times New Roman" w:cs="Times New Roman"/>
          <w:sz w:val="24"/>
          <w:szCs w:val="24"/>
        </w:rPr>
        <w:t xml:space="preserve"> pct.</w:t>
      </w:r>
      <w:r w:rsidRPr="00C7478D">
        <w:rPr>
          <w:rFonts w:ascii="Times New Roman" w:hAnsi="Times New Roman" w:cs="Times New Roman"/>
          <w:sz w:val="24"/>
          <w:szCs w:val="24"/>
        </w:rPr>
        <w:t>1;</w:t>
      </w:r>
    </w:p>
    <w:p w14:paraId="54D47C78" w14:textId="3C9909A1"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e) raportul cenzorilor</w:t>
      </w:r>
      <w:r w:rsidR="00F34D07" w:rsidRPr="00C7478D">
        <w:rPr>
          <w:rFonts w:ascii="Times New Roman" w:hAnsi="Times New Roman" w:cs="Times New Roman"/>
        </w:rPr>
        <w:t xml:space="preserve"> </w:t>
      </w:r>
      <w:r w:rsidR="00F34D07" w:rsidRPr="00C7478D">
        <w:rPr>
          <w:rFonts w:ascii="Times New Roman" w:hAnsi="Times New Roman" w:cs="Times New Roman"/>
          <w:sz w:val="24"/>
          <w:szCs w:val="24"/>
        </w:rPr>
        <w:t>conform prevederilor reglementărilor contabile menţionate la pct.1</w:t>
      </w:r>
      <w:r w:rsidRPr="00C7478D">
        <w:rPr>
          <w:rFonts w:ascii="Times New Roman" w:hAnsi="Times New Roman" w:cs="Times New Roman"/>
          <w:sz w:val="24"/>
          <w:szCs w:val="24"/>
        </w:rPr>
        <w:t>;</w:t>
      </w:r>
    </w:p>
    <w:p w14:paraId="76B7E58D"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f) o copie a procesului-verbal al adunării generale a acţionarilor sau asociaţilor în care s-au aprobat situațiile financiare anuale;</w:t>
      </w:r>
    </w:p>
    <w:p w14:paraId="07EE49E3"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g) propunerea de distribuire a profitului sau de acoperire a pierderii contabile;</w:t>
      </w:r>
    </w:p>
    <w:p w14:paraId="5B954016"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h) o copie a balanţei de verificare a conturilor sintetice, semnată de persoanele în drept; şi</w:t>
      </w:r>
    </w:p>
    <w:p w14:paraId="07C875CB" w14:textId="77777777" w:rsidR="002E44F8" w:rsidRPr="00C7478D" w:rsidRDefault="002E44F8"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tab/>
        <w:t xml:space="preserve">i) numai în cazul </w:t>
      </w:r>
      <w:r w:rsidR="005C39C6" w:rsidRPr="00C7478D">
        <w:rPr>
          <w:rFonts w:ascii="Times New Roman" w:hAnsi="Times New Roman" w:cs="Times New Roman"/>
          <w:sz w:val="24"/>
          <w:szCs w:val="24"/>
        </w:rPr>
        <w:t>companiilor de brokeraj</w:t>
      </w:r>
      <w:r w:rsidRPr="00C7478D">
        <w:rPr>
          <w:rFonts w:ascii="Times New Roman" w:hAnsi="Times New Roman" w:cs="Times New Roman"/>
          <w:sz w:val="24"/>
          <w:szCs w:val="24"/>
        </w:rPr>
        <w:t>, o copie a balanţei de verificare a conturilor analitice, semnată de persoanele în drept.</w:t>
      </w:r>
    </w:p>
    <w:p w14:paraId="305BB281" w14:textId="77777777" w:rsidR="002E44F8" w:rsidRPr="00C7478D" w:rsidRDefault="002E44F8" w:rsidP="00C24050">
      <w:pPr>
        <w:spacing w:after="0" w:line="360" w:lineRule="auto"/>
        <w:ind w:firstLine="709"/>
        <w:jc w:val="both"/>
        <w:rPr>
          <w:rFonts w:ascii="Times New Roman" w:hAnsi="Times New Roman" w:cs="Times New Roman"/>
          <w:sz w:val="24"/>
          <w:szCs w:val="24"/>
        </w:rPr>
      </w:pPr>
      <w:r w:rsidRPr="00C7478D">
        <w:rPr>
          <w:rFonts w:ascii="Times New Roman" w:hAnsi="Times New Roman" w:cs="Times New Roman"/>
          <w:sz w:val="24"/>
          <w:szCs w:val="24"/>
        </w:rPr>
        <w:t>(2) Asigurătorii care practică cele două categorii de asigurări, asigurări de viaţă şi asigurări generale, depun la A.S.F. balanţele sintetice aferente fiecărei categorii de asigurări, precum şi balanţa sintetică centralizată; asigurătorii care administrează fonduri de pensii facultative depun şi balanţa sintetică specifică activităţii de administrare de fonduri de pensii facultative.</w:t>
      </w:r>
    </w:p>
    <w:p w14:paraId="48DBDCD3" w14:textId="77777777" w:rsidR="002E44F8" w:rsidRPr="00C7478D" w:rsidRDefault="002E44F8" w:rsidP="00C24050">
      <w:pPr>
        <w:spacing w:after="120" w:line="360" w:lineRule="auto"/>
        <w:ind w:firstLine="709"/>
        <w:jc w:val="both"/>
        <w:rPr>
          <w:rFonts w:ascii="Times New Roman" w:hAnsi="Times New Roman" w:cs="Times New Roman"/>
          <w:sz w:val="24"/>
          <w:szCs w:val="24"/>
        </w:rPr>
      </w:pPr>
      <w:r w:rsidRPr="00C7478D">
        <w:rPr>
          <w:rFonts w:ascii="Times New Roman" w:hAnsi="Times New Roman" w:cs="Times New Roman"/>
          <w:sz w:val="24"/>
          <w:szCs w:val="24"/>
        </w:rPr>
        <w:t>(3) Balanţa de verificare a conturilor sintetice şi balanţa de verificare a conturilor analitice, centralizate şi distinct pentru cele două categorii de asigurări, asigurări de viaţă şi asigurări generale, se depun la A.S.F. în format electronic (CD) - format Excel.</w:t>
      </w:r>
    </w:p>
    <w:p w14:paraId="35B35BF3" w14:textId="0CF75810" w:rsidR="0004425C" w:rsidRPr="00C7478D" w:rsidRDefault="00324664" w:rsidP="00C24050">
      <w:pPr>
        <w:spacing w:after="12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20</w:t>
      </w:r>
      <w:r w:rsidR="00AD6215" w:rsidRPr="00C7478D">
        <w:rPr>
          <w:rFonts w:ascii="Times New Roman" w:hAnsi="Times New Roman" w:cs="Times New Roman"/>
          <w:sz w:val="24"/>
          <w:szCs w:val="24"/>
        </w:rPr>
        <w:t>.</w:t>
      </w:r>
      <w:r w:rsidR="00291FBA" w:rsidRPr="00C7478D">
        <w:rPr>
          <w:rFonts w:ascii="Times New Roman" w:hAnsi="Times New Roman" w:cs="Times New Roman"/>
          <w:sz w:val="24"/>
          <w:szCs w:val="24"/>
        </w:rPr>
        <w:t xml:space="preserve"> - </w:t>
      </w:r>
      <w:r w:rsidR="005A2397" w:rsidRPr="00C7478D">
        <w:rPr>
          <w:rFonts w:ascii="Times New Roman" w:hAnsi="Times New Roman" w:cs="Times New Roman"/>
          <w:sz w:val="24"/>
          <w:szCs w:val="24"/>
        </w:rPr>
        <w:t xml:space="preserve">(1) </w:t>
      </w:r>
      <w:r w:rsidR="00475F6F" w:rsidRPr="00C7478D">
        <w:rPr>
          <w:rFonts w:ascii="Times New Roman" w:hAnsi="Times New Roman" w:cs="Times New Roman"/>
          <w:sz w:val="24"/>
          <w:szCs w:val="24"/>
        </w:rPr>
        <w:t>S</w:t>
      </w:r>
      <w:r w:rsidR="005A2397" w:rsidRPr="00C7478D">
        <w:rPr>
          <w:rFonts w:ascii="Times New Roman" w:hAnsi="Times New Roman" w:cs="Times New Roman"/>
          <w:sz w:val="24"/>
          <w:szCs w:val="24"/>
        </w:rPr>
        <w:t>ituaţiile financiare anu</w:t>
      </w:r>
      <w:r w:rsidR="009A0CC3" w:rsidRPr="00C7478D">
        <w:rPr>
          <w:rFonts w:ascii="Times New Roman" w:hAnsi="Times New Roman" w:cs="Times New Roman"/>
          <w:sz w:val="24"/>
          <w:szCs w:val="24"/>
        </w:rPr>
        <w:t>ale</w:t>
      </w:r>
      <w:r w:rsidR="00475F6F" w:rsidRPr="00C7478D">
        <w:rPr>
          <w:rFonts w:ascii="Times New Roman" w:hAnsi="Times New Roman" w:cs="Times New Roman"/>
          <w:sz w:val="24"/>
          <w:szCs w:val="24"/>
        </w:rPr>
        <w:t xml:space="preserve"> individuale/raportările contabile anuale</w:t>
      </w:r>
      <w:r w:rsidR="00401DB7" w:rsidRPr="00C7478D">
        <w:rPr>
          <w:rFonts w:ascii="Times New Roman" w:hAnsi="Times New Roman" w:cs="Times New Roman"/>
          <w:sz w:val="24"/>
          <w:szCs w:val="24"/>
        </w:rPr>
        <w:t xml:space="preserve"> se depun</w:t>
      </w:r>
      <w:r w:rsidR="00D26344" w:rsidRPr="00C7478D">
        <w:rPr>
          <w:rFonts w:ascii="Times New Roman" w:hAnsi="Times New Roman" w:cs="Times New Roman"/>
          <w:sz w:val="24"/>
          <w:szCs w:val="24"/>
        </w:rPr>
        <w:t xml:space="preserve"> astfel:</w:t>
      </w:r>
    </w:p>
    <w:p w14:paraId="3CDB5630"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a) la A.S.F. în termen de 120 de zile de la încheierea </w:t>
      </w:r>
      <w:r w:rsidR="00D26344" w:rsidRPr="00C7478D">
        <w:rPr>
          <w:rFonts w:ascii="Times New Roman" w:hAnsi="Times New Roman" w:cs="Times New Roman"/>
          <w:sz w:val="24"/>
          <w:szCs w:val="24"/>
        </w:rPr>
        <w:t>exerciţiului financiar, astfel</w:t>
      </w:r>
      <w:r w:rsidR="00A23FD1" w:rsidRPr="00C7478D">
        <w:rPr>
          <w:rFonts w:ascii="Times New Roman" w:hAnsi="Times New Roman" w:cs="Times New Roman"/>
          <w:sz w:val="24"/>
          <w:szCs w:val="24"/>
        </w:rPr>
        <w:t>:</w:t>
      </w:r>
    </w:p>
    <w:p w14:paraId="45865245" w14:textId="77777777" w:rsidR="005A2397" w:rsidRPr="00C7478D" w:rsidRDefault="00F011F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5A2397"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5A2397" w:rsidRPr="00C7478D">
        <w:rPr>
          <w:rFonts w:ascii="Times New Roman" w:hAnsi="Times New Roman" w:cs="Times New Roman"/>
          <w:sz w:val="24"/>
          <w:szCs w:val="24"/>
        </w:rPr>
        <w:t>(i) în format electronic, prin încărc</w:t>
      </w:r>
      <w:r w:rsidR="00D26344" w:rsidRPr="00C7478D">
        <w:rPr>
          <w:rFonts w:ascii="Times New Roman" w:hAnsi="Times New Roman" w:cs="Times New Roman"/>
          <w:sz w:val="24"/>
          <w:szCs w:val="24"/>
        </w:rPr>
        <w:t xml:space="preserve">area datelor în aplicaţia </w:t>
      </w:r>
      <w:r w:rsidR="00475F6F" w:rsidRPr="00C7478D">
        <w:rPr>
          <w:rFonts w:ascii="Times New Roman" w:hAnsi="Times New Roman" w:cs="Times New Roman"/>
          <w:sz w:val="24"/>
          <w:szCs w:val="24"/>
        </w:rPr>
        <w:t>ASF – EWS (https://repapp.csa- isc.ro/PROD Front);</w:t>
      </w:r>
    </w:p>
    <w:p w14:paraId="4622473D" w14:textId="201DF58F" w:rsidR="008425CB"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F011F7"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475F6F" w:rsidRPr="00C7478D">
        <w:rPr>
          <w:rFonts w:ascii="Times New Roman" w:hAnsi="Times New Roman" w:cs="Times New Roman"/>
          <w:sz w:val="24"/>
          <w:szCs w:val="24"/>
        </w:rPr>
        <w:t>(ii) pe suport hârtie (formatul din aplicaţia ASF - EWS, https://repapp.csa- isc.ro/PROD Front),</w:t>
      </w:r>
      <w:r w:rsidRPr="00C7478D">
        <w:rPr>
          <w:rFonts w:ascii="Times New Roman" w:hAnsi="Times New Roman" w:cs="Times New Roman"/>
          <w:sz w:val="24"/>
          <w:szCs w:val="24"/>
        </w:rPr>
        <w:t xml:space="preserve"> semnate conform legii</w:t>
      </w:r>
      <w:r w:rsidR="00475F6F" w:rsidRPr="00C7478D">
        <w:rPr>
          <w:rFonts w:ascii="Times New Roman" w:hAnsi="Times New Roman" w:cs="Times New Roman"/>
          <w:sz w:val="24"/>
          <w:szCs w:val="24"/>
        </w:rPr>
        <w:t xml:space="preserve"> și prevederilor prezentei </w:t>
      </w:r>
      <w:r w:rsidR="0059090C" w:rsidRPr="00C7478D">
        <w:rPr>
          <w:rFonts w:ascii="Times New Roman" w:hAnsi="Times New Roman" w:cs="Times New Roman"/>
          <w:sz w:val="24"/>
          <w:szCs w:val="24"/>
        </w:rPr>
        <w:t>anexe</w:t>
      </w:r>
      <w:r w:rsidRPr="00C7478D">
        <w:rPr>
          <w:rFonts w:ascii="Times New Roman" w:hAnsi="Times New Roman" w:cs="Times New Roman"/>
          <w:sz w:val="24"/>
          <w:szCs w:val="24"/>
        </w:rPr>
        <w:t>, împreună cu toate documentele p</w:t>
      </w:r>
      <w:r w:rsidR="00D26344" w:rsidRPr="00C7478D">
        <w:rPr>
          <w:rFonts w:ascii="Times New Roman" w:hAnsi="Times New Roman" w:cs="Times New Roman"/>
          <w:sz w:val="24"/>
          <w:szCs w:val="24"/>
        </w:rPr>
        <w:t xml:space="preserve">revăzute la </w:t>
      </w:r>
      <w:r w:rsidR="00E433E5" w:rsidRPr="00C7478D">
        <w:rPr>
          <w:rFonts w:ascii="Times New Roman" w:hAnsi="Times New Roman" w:cs="Times New Roman"/>
          <w:sz w:val="24"/>
          <w:szCs w:val="24"/>
        </w:rPr>
        <w:t>pct.</w:t>
      </w:r>
      <w:r w:rsidR="003B6917" w:rsidRPr="00C7478D">
        <w:rPr>
          <w:rFonts w:ascii="Times New Roman" w:hAnsi="Times New Roman" w:cs="Times New Roman"/>
          <w:sz w:val="24"/>
          <w:szCs w:val="24"/>
        </w:rPr>
        <w:t>1</w:t>
      </w:r>
      <w:r w:rsidR="00330E17" w:rsidRPr="00C7478D">
        <w:rPr>
          <w:rFonts w:ascii="Times New Roman" w:hAnsi="Times New Roman" w:cs="Times New Roman"/>
          <w:sz w:val="24"/>
          <w:szCs w:val="24"/>
        </w:rPr>
        <w:t>9</w:t>
      </w:r>
      <w:r w:rsidR="003B6917" w:rsidRPr="00C7478D">
        <w:rPr>
          <w:rFonts w:ascii="Times New Roman" w:hAnsi="Times New Roman" w:cs="Times New Roman"/>
          <w:sz w:val="24"/>
          <w:szCs w:val="24"/>
        </w:rPr>
        <w:t xml:space="preserve"> </w:t>
      </w:r>
      <w:r w:rsidR="00D26344" w:rsidRPr="00C7478D">
        <w:rPr>
          <w:rFonts w:ascii="Times New Roman" w:hAnsi="Times New Roman" w:cs="Times New Roman"/>
          <w:sz w:val="24"/>
          <w:szCs w:val="24"/>
        </w:rPr>
        <w:t>alin. (1).</w:t>
      </w:r>
      <w:r w:rsidR="008425CB" w:rsidRPr="00C7478D">
        <w:rPr>
          <w:rFonts w:ascii="Times New Roman" w:hAnsi="Times New Roman" w:cs="Times New Roman"/>
          <w:sz w:val="24"/>
          <w:szCs w:val="24"/>
        </w:rPr>
        <w:t xml:space="preserve"> </w:t>
      </w:r>
    </w:p>
    <w:p w14:paraId="50582380"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 xml:space="preserve">b) la unităţile teritoriale ale </w:t>
      </w:r>
      <w:r w:rsidR="00783845" w:rsidRPr="00C7478D">
        <w:rPr>
          <w:rFonts w:ascii="Times New Roman" w:hAnsi="Times New Roman" w:cs="Times New Roman"/>
          <w:sz w:val="24"/>
          <w:szCs w:val="24"/>
        </w:rPr>
        <w:t xml:space="preserve">Ministerului Finanțelor Publice, denumit în continuare </w:t>
      </w:r>
      <w:r w:rsidR="006E48CD" w:rsidRPr="00C7478D">
        <w:rPr>
          <w:rFonts w:ascii="Times New Roman" w:hAnsi="Times New Roman" w:cs="Times New Roman"/>
          <w:i/>
          <w:sz w:val="24"/>
          <w:szCs w:val="24"/>
        </w:rPr>
        <w:t>M.F.P.</w:t>
      </w:r>
      <w:r w:rsidR="00783845" w:rsidRPr="00C7478D">
        <w:rPr>
          <w:rFonts w:ascii="Times New Roman" w:hAnsi="Times New Roman" w:cs="Times New Roman"/>
          <w:i/>
          <w:sz w:val="24"/>
          <w:szCs w:val="24"/>
        </w:rPr>
        <w:t>,</w:t>
      </w:r>
      <w:r w:rsidR="006E48CD" w:rsidRPr="00C7478D">
        <w:rPr>
          <w:rFonts w:ascii="Times New Roman" w:hAnsi="Times New Roman" w:cs="Times New Roman"/>
          <w:sz w:val="24"/>
          <w:szCs w:val="24"/>
        </w:rPr>
        <w:t xml:space="preserve"> </w:t>
      </w:r>
      <w:r w:rsidRPr="00C7478D">
        <w:rPr>
          <w:rFonts w:ascii="Times New Roman" w:hAnsi="Times New Roman" w:cs="Times New Roman"/>
          <w:sz w:val="24"/>
          <w:szCs w:val="24"/>
        </w:rPr>
        <w:t>în termen de 1</w:t>
      </w:r>
      <w:r w:rsidR="00325A0F" w:rsidRPr="00C7478D">
        <w:rPr>
          <w:rFonts w:ascii="Times New Roman" w:hAnsi="Times New Roman" w:cs="Times New Roman"/>
          <w:sz w:val="24"/>
          <w:szCs w:val="24"/>
        </w:rPr>
        <w:t>5</w:t>
      </w:r>
      <w:r w:rsidRPr="00C7478D">
        <w:rPr>
          <w:rFonts w:ascii="Times New Roman" w:hAnsi="Times New Roman" w:cs="Times New Roman"/>
          <w:sz w:val="24"/>
          <w:szCs w:val="24"/>
        </w:rPr>
        <w:t>0 de zile de la încheierea exerciţiului financiar, astfel:</w:t>
      </w:r>
    </w:p>
    <w:p w14:paraId="6056BA51" w14:textId="77777777" w:rsidR="005A2397" w:rsidRPr="00C7478D" w:rsidRDefault="00F011F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5A2397" w:rsidRPr="00C7478D">
        <w:rPr>
          <w:rFonts w:ascii="Times New Roman" w:hAnsi="Times New Roman" w:cs="Times New Roman"/>
          <w:sz w:val="24"/>
          <w:szCs w:val="24"/>
        </w:rPr>
        <w:t xml:space="preserve">(i) în format hârtie și în format electronic, la registratura unităţilor teritoriale ale </w:t>
      </w:r>
      <w:r w:rsidR="006E48CD" w:rsidRPr="00C7478D">
        <w:rPr>
          <w:rFonts w:ascii="Times New Roman" w:hAnsi="Times New Roman" w:cs="Times New Roman"/>
          <w:sz w:val="24"/>
          <w:szCs w:val="24"/>
        </w:rPr>
        <w:t xml:space="preserve">M.F.P. </w:t>
      </w:r>
      <w:r w:rsidR="005A2397" w:rsidRPr="00C7478D">
        <w:rPr>
          <w:rFonts w:ascii="Times New Roman" w:hAnsi="Times New Roman" w:cs="Times New Roman"/>
          <w:sz w:val="24"/>
          <w:szCs w:val="24"/>
        </w:rPr>
        <w:t xml:space="preserve">sau la oficiile poştale, prin </w:t>
      </w:r>
      <w:r w:rsidR="00D26344" w:rsidRPr="00C7478D">
        <w:rPr>
          <w:rFonts w:ascii="Times New Roman" w:hAnsi="Times New Roman" w:cs="Times New Roman"/>
          <w:sz w:val="24"/>
          <w:szCs w:val="24"/>
        </w:rPr>
        <w:t xml:space="preserve">scrisori cu valoare declarată, </w:t>
      </w:r>
      <w:r w:rsidR="006E48CD" w:rsidRPr="00C7478D">
        <w:rPr>
          <w:rFonts w:ascii="Times New Roman" w:hAnsi="Times New Roman" w:cs="Times New Roman"/>
          <w:sz w:val="24"/>
          <w:szCs w:val="24"/>
        </w:rPr>
        <w:t>potrivit prevederilor Hotărârii Guvernului nr. 627/1995 privind îmbunătăţirea disciplinei depunerii bilanţurilor contabile şi a altor documente cu caracter financiar-contabil şi fiscal, de către operatorii economici şi alţi contribuabili,</w:t>
      </w:r>
      <w:r w:rsidR="003B6917" w:rsidRPr="00C7478D">
        <w:rPr>
          <w:rFonts w:ascii="Times New Roman" w:hAnsi="Times New Roman" w:cs="Times New Roman"/>
          <w:sz w:val="24"/>
          <w:szCs w:val="24"/>
        </w:rPr>
        <w:t xml:space="preserve"> </w:t>
      </w:r>
      <w:r w:rsidR="005A2397" w:rsidRPr="00C7478D">
        <w:rPr>
          <w:rFonts w:ascii="Times New Roman" w:hAnsi="Times New Roman" w:cs="Times New Roman"/>
          <w:sz w:val="24"/>
          <w:szCs w:val="24"/>
        </w:rPr>
        <w:t>sau</w:t>
      </w:r>
    </w:p>
    <w:p w14:paraId="7A36A6F0" w14:textId="77777777" w:rsidR="005A2397" w:rsidRPr="00C7478D" w:rsidRDefault="00F011F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5A2397" w:rsidRPr="00C7478D">
        <w:rPr>
          <w:rFonts w:ascii="Times New Roman" w:hAnsi="Times New Roman" w:cs="Times New Roman"/>
          <w:sz w:val="24"/>
          <w:szCs w:val="24"/>
        </w:rPr>
        <w:t xml:space="preserve">(ii) numai în formă electronică pe portalul www.e-guvernare.ro, având atașată o </w:t>
      </w:r>
      <w:r w:rsidR="00D26344" w:rsidRPr="00C7478D">
        <w:rPr>
          <w:rFonts w:ascii="Times New Roman" w:hAnsi="Times New Roman" w:cs="Times New Roman"/>
          <w:sz w:val="24"/>
          <w:szCs w:val="24"/>
        </w:rPr>
        <w:t>semnătură electronică extinsă.</w:t>
      </w:r>
    </w:p>
    <w:p w14:paraId="1DAF4C83" w14:textId="763DB48C" w:rsidR="006E48CD" w:rsidRPr="00C7478D" w:rsidRDefault="006E48CD" w:rsidP="00C24050">
      <w:pPr>
        <w:spacing w:after="0" w:line="360" w:lineRule="auto"/>
        <w:ind w:firstLine="709"/>
        <w:jc w:val="both"/>
        <w:rPr>
          <w:rFonts w:ascii="Times New Roman" w:hAnsi="Times New Roman" w:cs="Times New Roman"/>
          <w:sz w:val="24"/>
          <w:szCs w:val="24"/>
        </w:rPr>
      </w:pPr>
      <w:r w:rsidRPr="00C7478D">
        <w:rPr>
          <w:rFonts w:ascii="Times New Roman" w:hAnsi="Times New Roman" w:cs="Times New Roman"/>
          <w:sz w:val="24"/>
          <w:szCs w:val="24"/>
        </w:rPr>
        <w:t>(2) Prin excepție de la termenul prevăzut la alin. (1), entitățile aflate în lichidare depun raportările contabile anuale, atât la A.S.F., cât şi la M.F.P., în termen de 90 de zile de la încheierea exercițiului financiar</w:t>
      </w:r>
      <w:r w:rsidR="00803804" w:rsidRPr="00C7478D">
        <w:rPr>
          <w:rFonts w:ascii="Times New Roman" w:hAnsi="Times New Roman" w:cs="Times New Roman"/>
          <w:sz w:val="24"/>
          <w:szCs w:val="24"/>
        </w:rPr>
        <w:t>,</w:t>
      </w:r>
      <w:r w:rsidR="00FD4C62" w:rsidRPr="00C7478D">
        <w:rPr>
          <w:rFonts w:ascii="Times New Roman" w:hAnsi="Times New Roman" w:cs="Times New Roman"/>
          <w:sz w:val="24"/>
          <w:szCs w:val="24"/>
        </w:rPr>
        <w:t xml:space="preserve"> iar Fondul de garantare a asiguraților</w:t>
      </w:r>
      <w:r w:rsidR="00617BD0" w:rsidRPr="00C7478D">
        <w:rPr>
          <w:rFonts w:ascii="Times New Roman" w:hAnsi="Times New Roman" w:cs="Times New Roman"/>
          <w:sz w:val="24"/>
          <w:szCs w:val="24"/>
        </w:rPr>
        <w:t xml:space="preserve"> depune la M</w:t>
      </w:r>
      <w:r w:rsidR="005250E6" w:rsidRPr="00C7478D">
        <w:rPr>
          <w:rFonts w:ascii="Times New Roman" w:hAnsi="Times New Roman" w:cs="Times New Roman"/>
          <w:sz w:val="24"/>
          <w:szCs w:val="24"/>
        </w:rPr>
        <w:t>.</w:t>
      </w:r>
      <w:r w:rsidR="00617BD0" w:rsidRPr="00C7478D">
        <w:rPr>
          <w:rFonts w:ascii="Times New Roman" w:hAnsi="Times New Roman" w:cs="Times New Roman"/>
          <w:sz w:val="24"/>
          <w:szCs w:val="24"/>
        </w:rPr>
        <w:t>F</w:t>
      </w:r>
      <w:r w:rsidR="005250E6" w:rsidRPr="00C7478D">
        <w:rPr>
          <w:rFonts w:ascii="Times New Roman" w:hAnsi="Times New Roman" w:cs="Times New Roman"/>
          <w:sz w:val="24"/>
          <w:szCs w:val="24"/>
        </w:rPr>
        <w:t>.</w:t>
      </w:r>
      <w:r w:rsidR="00617BD0" w:rsidRPr="00C7478D">
        <w:rPr>
          <w:rFonts w:ascii="Times New Roman" w:hAnsi="Times New Roman" w:cs="Times New Roman"/>
          <w:sz w:val="24"/>
          <w:szCs w:val="24"/>
        </w:rPr>
        <w:t>P</w:t>
      </w:r>
      <w:r w:rsidR="005250E6" w:rsidRPr="00C7478D">
        <w:rPr>
          <w:rFonts w:ascii="Times New Roman" w:hAnsi="Times New Roman" w:cs="Times New Roman"/>
          <w:sz w:val="24"/>
          <w:szCs w:val="24"/>
        </w:rPr>
        <w:t>.</w:t>
      </w:r>
      <w:r w:rsidR="00617BD0" w:rsidRPr="00C7478D">
        <w:rPr>
          <w:rFonts w:ascii="Times New Roman" w:hAnsi="Times New Roman" w:cs="Times New Roman"/>
          <w:sz w:val="24"/>
          <w:szCs w:val="24"/>
        </w:rPr>
        <w:t xml:space="preserve"> situațiile financiare anuale aprobate </w:t>
      </w:r>
      <w:r w:rsidR="00617BD0" w:rsidRPr="00C7478D">
        <w:rPr>
          <w:rFonts w:ascii="Times New Roman" w:hAnsi="Times New Roman" w:cs="Times New Roman"/>
          <w:sz w:val="24"/>
          <w:szCs w:val="24"/>
        </w:rPr>
        <w:lastRenderedPageBreak/>
        <w:t xml:space="preserve">de către </w:t>
      </w:r>
      <w:r w:rsidR="00864C6F" w:rsidRPr="00C7478D">
        <w:rPr>
          <w:rFonts w:ascii="Times New Roman" w:hAnsi="Times New Roman" w:cs="Times New Roman"/>
          <w:sz w:val="24"/>
          <w:szCs w:val="24"/>
        </w:rPr>
        <w:t>A.S.F.</w:t>
      </w:r>
      <w:r w:rsidR="004101D7" w:rsidRPr="00C7478D">
        <w:rPr>
          <w:rFonts w:ascii="Times New Roman" w:hAnsi="Times New Roman" w:cs="Times New Roman"/>
        </w:rPr>
        <w:t xml:space="preserve"> </w:t>
      </w:r>
      <w:r w:rsidR="004101D7" w:rsidRPr="00C7478D">
        <w:rPr>
          <w:rFonts w:ascii="Times New Roman" w:hAnsi="Times New Roman" w:cs="Times New Roman"/>
          <w:sz w:val="24"/>
          <w:szCs w:val="24"/>
        </w:rPr>
        <w:t>în conformitate cu prevederile legale în vigoare,</w:t>
      </w:r>
      <w:r w:rsidR="00864C6F" w:rsidRPr="00C7478D">
        <w:rPr>
          <w:rFonts w:ascii="Times New Roman" w:hAnsi="Times New Roman" w:cs="Times New Roman"/>
          <w:sz w:val="24"/>
          <w:szCs w:val="24"/>
        </w:rPr>
        <w:t xml:space="preserve"> </w:t>
      </w:r>
      <w:r w:rsidR="00617BD0" w:rsidRPr="00C7478D">
        <w:rPr>
          <w:rFonts w:ascii="Times New Roman" w:hAnsi="Times New Roman" w:cs="Times New Roman"/>
          <w:sz w:val="24"/>
          <w:szCs w:val="24"/>
        </w:rPr>
        <w:t>în termen de 120 de zile de la încheierea exercițiului financiar</w:t>
      </w:r>
      <w:r w:rsidR="005250E6" w:rsidRPr="00C7478D">
        <w:rPr>
          <w:rFonts w:ascii="Times New Roman" w:hAnsi="Times New Roman" w:cs="Times New Roman"/>
          <w:sz w:val="24"/>
          <w:szCs w:val="24"/>
        </w:rPr>
        <w:t>, în format hârtie și format electronic sau numai în format electronic, având atașată o semnătură electronică extinsă</w:t>
      </w:r>
      <w:r w:rsidR="009B69C6" w:rsidRPr="00C7478D">
        <w:rPr>
          <w:rFonts w:ascii="Times New Roman" w:hAnsi="Times New Roman" w:cs="Times New Roman"/>
          <w:sz w:val="24"/>
          <w:szCs w:val="24"/>
        </w:rPr>
        <w:t>.</w:t>
      </w:r>
    </w:p>
    <w:p w14:paraId="6916F2DD" w14:textId="77777777" w:rsidR="0004425C" w:rsidRPr="00C7478D" w:rsidRDefault="005A2397" w:rsidP="00C24050">
      <w:pPr>
        <w:spacing w:after="0" w:line="360" w:lineRule="auto"/>
        <w:ind w:firstLine="708"/>
        <w:jc w:val="both"/>
        <w:rPr>
          <w:rFonts w:ascii="Times New Roman" w:hAnsi="Times New Roman" w:cs="Times New Roman"/>
          <w:sz w:val="24"/>
          <w:szCs w:val="24"/>
          <w:lang w:val="en-US"/>
        </w:rPr>
      </w:pPr>
      <w:r w:rsidRPr="00C7478D">
        <w:rPr>
          <w:rFonts w:ascii="Times New Roman" w:hAnsi="Times New Roman" w:cs="Times New Roman"/>
          <w:sz w:val="24"/>
          <w:szCs w:val="24"/>
        </w:rPr>
        <w:t>(</w:t>
      </w:r>
      <w:r w:rsidR="006E48CD" w:rsidRPr="00C7478D">
        <w:rPr>
          <w:rFonts w:ascii="Times New Roman" w:hAnsi="Times New Roman" w:cs="Times New Roman"/>
          <w:sz w:val="24"/>
          <w:szCs w:val="24"/>
        </w:rPr>
        <w:t>3</w:t>
      </w:r>
      <w:r w:rsidRPr="00C7478D">
        <w:rPr>
          <w:rFonts w:ascii="Times New Roman" w:hAnsi="Times New Roman" w:cs="Times New Roman"/>
          <w:sz w:val="24"/>
          <w:szCs w:val="24"/>
        </w:rPr>
        <w:t>) Formatul electronic al situaţiilor financiare anuale</w:t>
      </w:r>
      <w:r w:rsidR="006E48CD" w:rsidRPr="00C7478D">
        <w:rPr>
          <w:rFonts w:ascii="Times New Roman" w:hAnsi="Times New Roman" w:cs="Times New Roman"/>
          <w:sz w:val="24"/>
          <w:szCs w:val="24"/>
        </w:rPr>
        <w:t>/raportărilor contabile anuale</w:t>
      </w:r>
      <w:r w:rsidRPr="00C7478D">
        <w:rPr>
          <w:rFonts w:ascii="Times New Roman" w:hAnsi="Times New Roman" w:cs="Times New Roman"/>
          <w:sz w:val="24"/>
          <w:szCs w:val="24"/>
        </w:rPr>
        <w:t xml:space="preserve"> conţinând formularistica necesară şi programul de verificare cu documentaţia de utilizare aferentă se obţine prin folosirea programului de asistenţă elaborat de </w:t>
      </w:r>
      <w:r w:rsidR="006E48CD" w:rsidRPr="00C7478D">
        <w:rPr>
          <w:rFonts w:ascii="Times New Roman" w:hAnsi="Times New Roman" w:cs="Times New Roman"/>
          <w:sz w:val="24"/>
          <w:szCs w:val="24"/>
        </w:rPr>
        <w:t>M.F.P</w:t>
      </w:r>
      <w:r w:rsidRPr="00C7478D">
        <w:rPr>
          <w:rFonts w:ascii="Times New Roman" w:hAnsi="Times New Roman" w:cs="Times New Roman"/>
          <w:sz w:val="24"/>
          <w:szCs w:val="24"/>
        </w:rPr>
        <w:t xml:space="preserve">. Programul de asistenţă este pus la dispoziţie, gratuit, de unităţile teritoriale ale </w:t>
      </w:r>
      <w:r w:rsidR="006E48CD" w:rsidRPr="00C7478D">
        <w:rPr>
          <w:rFonts w:ascii="Times New Roman" w:hAnsi="Times New Roman" w:cs="Times New Roman"/>
          <w:sz w:val="24"/>
          <w:szCs w:val="24"/>
        </w:rPr>
        <w:t xml:space="preserve">M.F.P. </w:t>
      </w:r>
      <w:r w:rsidRPr="00C7478D">
        <w:rPr>
          <w:rFonts w:ascii="Times New Roman" w:hAnsi="Times New Roman" w:cs="Times New Roman"/>
          <w:sz w:val="24"/>
          <w:szCs w:val="24"/>
        </w:rPr>
        <w:t>sau poate fi descărcat de pe serverul de web al Agenţiei Naţionale pentru Administrare Fis</w:t>
      </w:r>
      <w:r w:rsidR="00D26344" w:rsidRPr="00C7478D">
        <w:rPr>
          <w:rFonts w:ascii="Times New Roman" w:hAnsi="Times New Roman" w:cs="Times New Roman"/>
          <w:sz w:val="24"/>
          <w:szCs w:val="24"/>
        </w:rPr>
        <w:t xml:space="preserve">cală, de la adresa </w:t>
      </w:r>
      <w:hyperlink r:id="rId10" w:history="1">
        <w:r w:rsidR="000A0971" w:rsidRPr="00C7478D">
          <w:rPr>
            <w:rStyle w:val="Hyperlink"/>
            <w:rFonts w:ascii="Times New Roman" w:hAnsi="Times New Roman" w:cs="Times New Roman"/>
            <w:sz w:val="24"/>
            <w:szCs w:val="24"/>
          </w:rPr>
          <w:t>www.anaf.ro</w:t>
        </w:r>
      </w:hyperlink>
      <w:r w:rsidR="00D26344" w:rsidRPr="00C7478D">
        <w:rPr>
          <w:rFonts w:ascii="Times New Roman" w:hAnsi="Times New Roman" w:cs="Times New Roman"/>
          <w:sz w:val="24"/>
          <w:szCs w:val="24"/>
        </w:rPr>
        <w:t>.</w:t>
      </w:r>
      <w:r w:rsidR="000A0971" w:rsidRPr="00C7478D">
        <w:rPr>
          <w:rFonts w:ascii="Times New Roman" w:hAnsi="Times New Roman" w:cs="Times New Roman"/>
          <w:sz w:val="24"/>
          <w:szCs w:val="24"/>
        </w:rPr>
        <w:t xml:space="preserve"> Cu ajutorul programului de asistență se generează un fișier de tip PDF, având atașat un fișier xml, precum și un fișier cu extensia zip. Fișierul cu extensia zip va conține prima pagină din situațiile financiare anuale listată cu ajutorul programului de asistență elaborat de Ministerul Finanțelor Publice, semnată, potrivit legii, precum și documentele cerute de lege, așa cum acestea sunt întocmite de entități, toate acestea fiind scanate, alb-negru, lizibil și cu o rezoluție care sǎ permitǎ încadrarea în limita a 9,5 MB a fișierului PDF la care este atașat fisierul zip. Fișierele zip atașate situațiilor financiare anuale nu vor conține parolă.</w:t>
      </w:r>
    </w:p>
    <w:p w14:paraId="306FE7BF"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w:t>
      </w:r>
      <w:r w:rsidR="005825F0" w:rsidRPr="00C7478D">
        <w:rPr>
          <w:rFonts w:ascii="Times New Roman" w:hAnsi="Times New Roman" w:cs="Times New Roman"/>
          <w:sz w:val="24"/>
          <w:szCs w:val="24"/>
        </w:rPr>
        <w:t>4</w:t>
      </w:r>
      <w:r w:rsidRPr="00C7478D">
        <w:rPr>
          <w:rFonts w:ascii="Times New Roman" w:hAnsi="Times New Roman" w:cs="Times New Roman"/>
          <w:sz w:val="24"/>
          <w:szCs w:val="24"/>
        </w:rPr>
        <w:t xml:space="preserve">) </w:t>
      </w:r>
      <w:r w:rsidR="005825F0" w:rsidRPr="00C7478D">
        <w:rPr>
          <w:rFonts w:ascii="Times New Roman" w:hAnsi="Times New Roman" w:cs="Times New Roman"/>
          <w:sz w:val="24"/>
          <w:szCs w:val="24"/>
        </w:rPr>
        <w:t>D</w:t>
      </w:r>
      <w:r w:rsidRPr="00C7478D">
        <w:rPr>
          <w:rFonts w:ascii="Times New Roman" w:hAnsi="Times New Roman" w:cs="Times New Roman"/>
          <w:sz w:val="24"/>
          <w:szCs w:val="24"/>
        </w:rPr>
        <w:t>eclaraţi</w:t>
      </w:r>
      <w:r w:rsidR="005825F0" w:rsidRPr="00C7478D">
        <w:rPr>
          <w:rFonts w:ascii="Times New Roman" w:hAnsi="Times New Roman" w:cs="Times New Roman"/>
          <w:sz w:val="24"/>
          <w:szCs w:val="24"/>
        </w:rPr>
        <w:t>a de inactivitate</w:t>
      </w:r>
      <w:r w:rsidRPr="00C7478D">
        <w:rPr>
          <w:rFonts w:ascii="Times New Roman" w:hAnsi="Times New Roman" w:cs="Times New Roman"/>
          <w:sz w:val="24"/>
          <w:szCs w:val="24"/>
        </w:rPr>
        <w:t xml:space="preserve"> pe propria răspundere</w:t>
      </w:r>
      <w:r w:rsidR="005825F0" w:rsidRPr="00C7478D">
        <w:rPr>
          <w:rFonts w:ascii="Times New Roman" w:hAnsi="Times New Roman" w:cs="Times New Roman"/>
          <w:sz w:val="24"/>
          <w:szCs w:val="24"/>
        </w:rPr>
        <w:t xml:space="preserve"> prevăzută la art. 2 alin. (4) </w:t>
      </w:r>
      <w:r w:rsidR="00AE1F41" w:rsidRPr="00C7478D">
        <w:rPr>
          <w:rFonts w:ascii="Times New Roman" w:hAnsi="Times New Roman" w:cs="Times New Roman"/>
          <w:sz w:val="24"/>
          <w:szCs w:val="24"/>
        </w:rPr>
        <w:t xml:space="preserve">din normă </w:t>
      </w:r>
      <w:r w:rsidR="005825F0" w:rsidRPr="00C7478D">
        <w:rPr>
          <w:rFonts w:ascii="Times New Roman" w:hAnsi="Times New Roman" w:cs="Times New Roman"/>
          <w:sz w:val="24"/>
          <w:szCs w:val="24"/>
        </w:rPr>
        <w:t>se depune</w:t>
      </w:r>
      <w:r w:rsidRPr="00C7478D">
        <w:rPr>
          <w:rFonts w:ascii="Times New Roman" w:hAnsi="Times New Roman" w:cs="Times New Roman"/>
          <w:sz w:val="24"/>
          <w:szCs w:val="24"/>
        </w:rPr>
        <w:t xml:space="preserve"> la A.S.F. şi la </w:t>
      </w:r>
      <w:r w:rsidR="006E48CD" w:rsidRPr="00C7478D">
        <w:rPr>
          <w:rFonts w:ascii="Times New Roman" w:hAnsi="Times New Roman" w:cs="Times New Roman"/>
          <w:sz w:val="24"/>
          <w:szCs w:val="24"/>
        </w:rPr>
        <w:t>M.F.P</w:t>
      </w:r>
      <w:r w:rsidR="005825F0" w:rsidRPr="00C7478D">
        <w:rPr>
          <w:rFonts w:ascii="Times New Roman" w:hAnsi="Times New Roman" w:cs="Times New Roman"/>
          <w:sz w:val="24"/>
          <w:szCs w:val="24"/>
        </w:rPr>
        <w:t xml:space="preserve">. și </w:t>
      </w:r>
      <w:r w:rsidRPr="00C7478D">
        <w:rPr>
          <w:rFonts w:ascii="Times New Roman" w:hAnsi="Times New Roman" w:cs="Times New Roman"/>
          <w:sz w:val="24"/>
          <w:szCs w:val="24"/>
        </w:rPr>
        <w:t>cuprind</w:t>
      </w:r>
      <w:r w:rsidR="005825F0" w:rsidRPr="00C7478D">
        <w:rPr>
          <w:rFonts w:ascii="Times New Roman" w:hAnsi="Times New Roman" w:cs="Times New Roman"/>
          <w:sz w:val="24"/>
          <w:szCs w:val="24"/>
        </w:rPr>
        <w:t>e</w:t>
      </w:r>
      <w:r w:rsidRPr="00C7478D">
        <w:rPr>
          <w:rFonts w:ascii="Times New Roman" w:hAnsi="Times New Roman" w:cs="Times New Roman"/>
          <w:sz w:val="24"/>
          <w:szCs w:val="24"/>
        </w:rPr>
        <w:t xml:space="preserve"> toate datele d</w:t>
      </w:r>
      <w:r w:rsidR="00D26344" w:rsidRPr="00C7478D">
        <w:rPr>
          <w:rFonts w:ascii="Times New Roman" w:hAnsi="Times New Roman" w:cs="Times New Roman"/>
          <w:sz w:val="24"/>
          <w:szCs w:val="24"/>
        </w:rPr>
        <w:t>e identificare ale societăţii:</w:t>
      </w:r>
    </w:p>
    <w:p w14:paraId="501A4D99"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denumirea completă (conform cer</w:t>
      </w:r>
      <w:r w:rsidR="00D26344" w:rsidRPr="00C7478D">
        <w:rPr>
          <w:rFonts w:ascii="Times New Roman" w:hAnsi="Times New Roman" w:cs="Times New Roman"/>
          <w:sz w:val="24"/>
          <w:szCs w:val="24"/>
        </w:rPr>
        <w:t>tificatului de înmatriculare);</w:t>
      </w:r>
    </w:p>
    <w:p w14:paraId="1C1FBDCD"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b)</w:t>
      </w:r>
      <w:r w:rsidR="00D26344" w:rsidRPr="00C7478D">
        <w:rPr>
          <w:rFonts w:ascii="Times New Roman" w:hAnsi="Times New Roman" w:cs="Times New Roman"/>
          <w:sz w:val="24"/>
          <w:szCs w:val="24"/>
        </w:rPr>
        <w:t xml:space="preserve"> adresa şi numărul de telefon;</w:t>
      </w:r>
    </w:p>
    <w:p w14:paraId="08C12570"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c) numărul de înregis</w:t>
      </w:r>
      <w:r w:rsidR="00D26344" w:rsidRPr="00C7478D">
        <w:rPr>
          <w:rFonts w:ascii="Times New Roman" w:hAnsi="Times New Roman" w:cs="Times New Roman"/>
          <w:sz w:val="24"/>
          <w:szCs w:val="24"/>
        </w:rPr>
        <w:t>trare la registrul comerţului;</w:t>
      </w:r>
    </w:p>
    <w:p w14:paraId="74C5E37F" w14:textId="77777777" w:rsidR="005A2397" w:rsidRPr="00C7478D" w:rsidRDefault="005A23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00D26344" w:rsidRPr="00C7478D">
        <w:rPr>
          <w:rFonts w:ascii="Times New Roman" w:hAnsi="Times New Roman" w:cs="Times New Roman"/>
          <w:sz w:val="24"/>
          <w:szCs w:val="24"/>
        </w:rPr>
        <w:t>d) codul unic de înregistrare;</w:t>
      </w:r>
    </w:p>
    <w:p w14:paraId="66B5669C" w14:textId="77777777" w:rsidR="005A2397" w:rsidRPr="00C7478D" w:rsidRDefault="00D26344"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e) capitalul social.</w:t>
      </w:r>
    </w:p>
    <w:p w14:paraId="582E6907" w14:textId="77777777" w:rsidR="0004425C" w:rsidRPr="00C7478D" w:rsidRDefault="005A23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w:t>
      </w:r>
      <w:r w:rsidR="005825F0" w:rsidRPr="00C7478D">
        <w:rPr>
          <w:rFonts w:ascii="Times New Roman" w:hAnsi="Times New Roman" w:cs="Times New Roman"/>
          <w:sz w:val="24"/>
          <w:szCs w:val="24"/>
        </w:rPr>
        <w:t>5</w:t>
      </w:r>
      <w:r w:rsidRPr="00C7478D">
        <w:rPr>
          <w:rFonts w:ascii="Times New Roman" w:hAnsi="Times New Roman" w:cs="Times New Roman"/>
          <w:sz w:val="24"/>
          <w:szCs w:val="24"/>
        </w:rPr>
        <w:t xml:space="preserve">) Pentru completarea declaraţiei de inactivitate entităţile folosesc programul de asistenţă pus la dispoziţie gratuit de către </w:t>
      </w:r>
      <w:r w:rsidR="005825F0" w:rsidRPr="00C7478D">
        <w:rPr>
          <w:rFonts w:ascii="Times New Roman" w:hAnsi="Times New Roman" w:cs="Times New Roman"/>
          <w:sz w:val="24"/>
          <w:szCs w:val="24"/>
        </w:rPr>
        <w:t xml:space="preserve">M.F.P. </w:t>
      </w:r>
      <w:r w:rsidRPr="00C7478D">
        <w:rPr>
          <w:rFonts w:ascii="Times New Roman" w:hAnsi="Times New Roman" w:cs="Times New Roman"/>
          <w:sz w:val="24"/>
          <w:szCs w:val="24"/>
        </w:rPr>
        <w:t>pe site-ul Agenţiei Naţionale de Administrare Fiscală; depunerea declaraţiei se efectuează în termen de 60 de zile de la încheierea exerciţiului financiar; modalitățile de depunere sunt cele prevăzute la alin.</w:t>
      </w:r>
      <w:r w:rsidR="00FA753B" w:rsidRPr="00C7478D">
        <w:rPr>
          <w:rFonts w:ascii="Times New Roman" w:hAnsi="Times New Roman" w:cs="Times New Roman"/>
          <w:sz w:val="24"/>
          <w:szCs w:val="24"/>
        </w:rPr>
        <w:t xml:space="preserve"> </w:t>
      </w:r>
      <w:r w:rsidRPr="00C7478D">
        <w:rPr>
          <w:rFonts w:ascii="Times New Roman" w:hAnsi="Times New Roman" w:cs="Times New Roman"/>
          <w:sz w:val="24"/>
          <w:szCs w:val="24"/>
        </w:rPr>
        <w:t>(1) lit.</w:t>
      </w:r>
      <w:r w:rsidR="00FA753B" w:rsidRPr="00C7478D">
        <w:rPr>
          <w:rFonts w:ascii="Times New Roman" w:hAnsi="Times New Roman" w:cs="Times New Roman"/>
          <w:sz w:val="24"/>
          <w:szCs w:val="24"/>
        </w:rPr>
        <w:t xml:space="preserve"> </w:t>
      </w:r>
      <w:r w:rsidRPr="00C7478D">
        <w:rPr>
          <w:rFonts w:ascii="Times New Roman" w:hAnsi="Times New Roman" w:cs="Times New Roman"/>
          <w:sz w:val="24"/>
          <w:szCs w:val="24"/>
        </w:rPr>
        <w:t>a) pct.</w:t>
      </w:r>
      <w:r w:rsidR="00FA753B" w:rsidRPr="00C7478D">
        <w:rPr>
          <w:rFonts w:ascii="Times New Roman" w:hAnsi="Times New Roman" w:cs="Times New Roman"/>
          <w:sz w:val="24"/>
          <w:szCs w:val="24"/>
        </w:rPr>
        <w:t xml:space="preserve"> </w:t>
      </w:r>
      <w:r w:rsidRPr="00C7478D">
        <w:rPr>
          <w:rFonts w:ascii="Times New Roman" w:hAnsi="Times New Roman" w:cs="Times New Roman"/>
          <w:sz w:val="24"/>
          <w:szCs w:val="24"/>
        </w:rPr>
        <w:t>(ii) și lit.</w:t>
      </w:r>
      <w:r w:rsidR="00FA753B" w:rsidRPr="00C7478D">
        <w:rPr>
          <w:rFonts w:ascii="Times New Roman" w:hAnsi="Times New Roman" w:cs="Times New Roman"/>
          <w:sz w:val="24"/>
          <w:szCs w:val="24"/>
        </w:rPr>
        <w:t xml:space="preserve"> </w:t>
      </w:r>
      <w:r w:rsidRPr="00C7478D">
        <w:rPr>
          <w:rFonts w:ascii="Times New Roman" w:hAnsi="Times New Roman" w:cs="Times New Roman"/>
          <w:sz w:val="24"/>
          <w:szCs w:val="24"/>
        </w:rPr>
        <w:t>b).</w:t>
      </w:r>
    </w:p>
    <w:p w14:paraId="07802323" w14:textId="77777777" w:rsidR="0004425C" w:rsidRPr="00C7478D" w:rsidRDefault="0004425C" w:rsidP="00C24050">
      <w:pPr>
        <w:spacing w:after="0" w:line="360" w:lineRule="auto"/>
        <w:ind w:firstLine="708"/>
        <w:jc w:val="both"/>
        <w:rPr>
          <w:rFonts w:ascii="Times New Roman" w:hAnsi="Times New Roman" w:cs="Times New Roman"/>
          <w:sz w:val="24"/>
          <w:szCs w:val="24"/>
        </w:rPr>
      </w:pPr>
    </w:p>
    <w:p w14:paraId="59D0B747" w14:textId="49EA665B" w:rsidR="0004425C" w:rsidRPr="00C7478D" w:rsidRDefault="00324664"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21</w:t>
      </w:r>
      <w:r w:rsidR="00AD6215" w:rsidRPr="00C7478D">
        <w:rPr>
          <w:rFonts w:ascii="Times New Roman" w:hAnsi="Times New Roman" w:cs="Times New Roman"/>
          <w:sz w:val="24"/>
          <w:szCs w:val="24"/>
        </w:rPr>
        <w:t>.</w:t>
      </w:r>
      <w:r w:rsidR="00306F97" w:rsidRPr="00C7478D">
        <w:rPr>
          <w:rFonts w:ascii="Times New Roman" w:hAnsi="Times New Roman" w:cs="Times New Roman"/>
          <w:sz w:val="24"/>
          <w:szCs w:val="24"/>
        </w:rPr>
        <w:t xml:space="preserve"> - (1) Entităţile care îndeplinesc condiţiile specificate în reglementările contabile prevăzute la </w:t>
      </w:r>
      <w:r w:rsidR="00681D09" w:rsidRPr="00C7478D">
        <w:rPr>
          <w:rFonts w:ascii="Times New Roman" w:hAnsi="Times New Roman" w:cs="Times New Roman"/>
          <w:sz w:val="24"/>
          <w:szCs w:val="24"/>
        </w:rPr>
        <w:t>pct.1</w:t>
      </w:r>
      <w:r w:rsidR="00306F97" w:rsidRPr="00C7478D">
        <w:rPr>
          <w:rFonts w:ascii="Times New Roman" w:hAnsi="Times New Roman" w:cs="Times New Roman"/>
          <w:sz w:val="24"/>
          <w:szCs w:val="24"/>
        </w:rPr>
        <w:t xml:space="preserve"> </w:t>
      </w:r>
      <w:r w:rsidR="005B662F" w:rsidRPr="00C7478D">
        <w:rPr>
          <w:rFonts w:ascii="Times New Roman" w:hAnsi="Times New Roman" w:cs="Times New Roman"/>
          <w:sz w:val="24"/>
          <w:szCs w:val="24"/>
        </w:rPr>
        <w:t xml:space="preserve">lit. a) și b) </w:t>
      </w:r>
      <w:r w:rsidR="00306F97" w:rsidRPr="00C7478D">
        <w:rPr>
          <w:rFonts w:ascii="Times New Roman" w:hAnsi="Times New Roman" w:cs="Times New Roman"/>
          <w:sz w:val="24"/>
          <w:szCs w:val="24"/>
        </w:rPr>
        <w:t>întocmesc situaţii financiare anuale consolidate şi raportul co</w:t>
      </w:r>
      <w:r w:rsidR="009A4C05" w:rsidRPr="00C7478D">
        <w:rPr>
          <w:rFonts w:ascii="Times New Roman" w:hAnsi="Times New Roman" w:cs="Times New Roman"/>
          <w:sz w:val="24"/>
          <w:szCs w:val="24"/>
        </w:rPr>
        <w:t>nsolidat al administratorilor.</w:t>
      </w:r>
    </w:p>
    <w:p w14:paraId="3713F629" w14:textId="77777777" w:rsidR="0004425C" w:rsidRPr="00C7478D" w:rsidRDefault="00306F97" w:rsidP="00C24050">
      <w:pPr>
        <w:spacing w:after="0" w:line="360" w:lineRule="auto"/>
        <w:ind w:firstLine="708"/>
        <w:jc w:val="both"/>
        <w:rPr>
          <w:rFonts w:ascii="Times New Roman" w:hAnsi="Times New Roman" w:cs="Times New Roman"/>
          <w:sz w:val="24"/>
          <w:szCs w:val="24"/>
        </w:rPr>
      </w:pPr>
      <w:r w:rsidRPr="00C7478D">
        <w:rPr>
          <w:rFonts w:ascii="Times New Roman" w:hAnsi="Times New Roman" w:cs="Times New Roman"/>
          <w:sz w:val="24"/>
          <w:szCs w:val="24"/>
        </w:rPr>
        <w:t>(2) Situaţiile financiare anuale consolidate</w:t>
      </w:r>
      <w:r w:rsidR="005825F0" w:rsidRPr="00C7478D">
        <w:rPr>
          <w:rFonts w:ascii="Times New Roman" w:hAnsi="Times New Roman" w:cs="Times New Roman"/>
          <w:sz w:val="24"/>
          <w:szCs w:val="24"/>
        </w:rPr>
        <w:t xml:space="preserve"> </w:t>
      </w:r>
      <w:r w:rsidRPr="00C7478D">
        <w:rPr>
          <w:rFonts w:ascii="Times New Roman" w:hAnsi="Times New Roman" w:cs="Times New Roman"/>
          <w:sz w:val="24"/>
          <w:szCs w:val="24"/>
        </w:rPr>
        <w:t xml:space="preserve">se depun la A.S.F. până la data de 31 august </w:t>
      </w:r>
      <w:r w:rsidR="0021798F" w:rsidRPr="00C7478D">
        <w:rPr>
          <w:rFonts w:ascii="Times New Roman" w:hAnsi="Times New Roman" w:cs="Times New Roman"/>
          <w:sz w:val="24"/>
          <w:szCs w:val="24"/>
        </w:rPr>
        <w:t>a anului următor</w:t>
      </w:r>
      <w:r w:rsidR="00C415E7" w:rsidRPr="00C7478D">
        <w:rPr>
          <w:rFonts w:ascii="Times New Roman" w:hAnsi="Times New Roman" w:cs="Times New Roman"/>
          <w:sz w:val="24"/>
          <w:szCs w:val="24"/>
        </w:rPr>
        <w:t xml:space="preserve"> </w:t>
      </w:r>
      <w:r w:rsidR="005825F0" w:rsidRPr="00C7478D">
        <w:rPr>
          <w:rFonts w:ascii="Times New Roman" w:hAnsi="Times New Roman" w:cs="Times New Roman"/>
          <w:sz w:val="24"/>
          <w:szCs w:val="24"/>
        </w:rPr>
        <w:t xml:space="preserve">și </w:t>
      </w:r>
      <w:r w:rsidR="00331877" w:rsidRPr="00C7478D">
        <w:rPr>
          <w:rFonts w:ascii="Times New Roman" w:hAnsi="Times New Roman" w:cs="Times New Roman"/>
          <w:sz w:val="24"/>
          <w:szCs w:val="24"/>
        </w:rPr>
        <w:t>cuprind:</w:t>
      </w:r>
    </w:p>
    <w:p w14:paraId="13D754CB" w14:textId="77777777" w:rsidR="00306F97" w:rsidRPr="00C7478D" w:rsidRDefault="0033187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a) bilanţul consolidat;</w:t>
      </w:r>
    </w:p>
    <w:p w14:paraId="46DCB7AD"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 xml:space="preserve">b) contul de </w:t>
      </w:r>
      <w:r w:rsidR="00331877" w:rsidRPr="00C7478D">
        <w:rPr>
          <w:rFonts w:ascii="Times New Roman" w:hAnsi="Times New Roman" w:cs="Times New Roman"/>
          <w:sz w:val="24"/>
          <w:szCs w:val="24"/>
        </w:rPr>
        <w:t>profit şi pierdere consolidat;</w:t>
      </w:r>
    </w:p>
    <w:p w14:paraId="1C7F5013"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c) note la situaţiile financiare co</w:t>
      </w:r>
      <w:r w:rsidR="00331877" w:rsidRPr="00C7478D">
        <w:rPr>
          <w:rFonts w:ascii="Times New Roman" w:hAnsi="Times New Roman" w:cs="Times New Roman"/>
          <w:sz w:val="24"/>
          <w:szCs w:val="24"/>
        </w:rPr>
        <w:t>nsolidate;</w:t>
      </w:r>
    </w:p>
    <w:p w14:paraId="5B2FB5C7"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d) raportul co</w:t>
      </w:r>
      <w:r w:rsidR="00331877" w:rsidRPr="00C7478D">
        <w:rPr>
          <w:rFonts w:ascii="Times New Roman" w:hAnsi="Times New Roman" w:cs="Times New Roman"/>
          <w:sz w:val="24"/>
          <w:szCs w:val="24"/>
        </w:rPr>
        <w:t>nsolidat al administratorilor;</w:t>
      </w:r>
    </w:p>
    <w:p w14:paraId="505D7B11"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lastRenderedPageBreak/>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e) raportul de audit al situaţiilor financiare</w:t>
      </w:r>
      <w:r w:rsidR="005825F0" w:rsidRPr="00C7478D">
        <w:rPr>
          <w:rFonts w:ascii="Times New Roman" w:hAnsi="Times New Roman" w:cs="Times New Roman"/>
          <w:sz w:val="24"/>
          <w:szCs w:val="24"/>
        </w:rPr>
        <w:t xml:space="preserve"> anuale</w:t>
      </w:r>
      <w:r w:rsidRPr="00C7478D">
        <w:rPr>
          <w:rFonts w:ascii="Times New Roman" w:hAnsi="Times New Roman" w:cs="Times New Roman"/>
          <w:sz w:val="24"/>
          <w:szCs w:val="24"/>
        </w:rPr>
        <w:t xml:space="preserve"> consolidate</w:t>
      </w:r>
      <w:r w:rsidR="0021798F" w:rsidRPr="00C7478D">
        <w:rPr>
          <w:rFonts w:ascii="Times New Roman" w:hAnsi="Times New Roman" w:cs="Times New Roman"/>
          <w:sz w:val="24"/>
          <w:szCs w:val="24"/>
        </w:rPr>
        <w:t>,</w:t>
      </w:r>
      <w:r w:rsidRPr="00C7478D">
        <w:rPr>
          <w:rFonts w:ascii="Times New Roman" w:hAnsi="Times New Roman" w:cs="Times New Roman"/>
          <w:sz w:val="24"/>
          <w:szCs w:val="24"/>
        </w:rPr>
        <w:t xml:space="preserve"> întocmit în conformitate cu </w:t>
      </w:r>
      <w:r w:rsidR="005825F0" w:rsidRPr="00C7478D">
        <w:rPr>
          <w:rFonts w:ascii="Times New Roman" w:hAnsi="Times New Roman" w:cs="Times New Roman"/>
          <w:sz w:val="24"/>
          <w:szCs w:val="24"/>
        </w:rPr>
        <w:t>reglementările</w:t>
      </w:r>
      <w:r w:rsidRPr="00C7478D">
        <w:rPr>
          <w:rFonts w:ascii="Times New Roman" w:hAnsi="Times New Roman" w:cs="Times New Roman"/>
          <w:sz w:val="24"/>
          <w:szCs w:val="24"/>
        </w:rPr>
        <w:t xml:space="preserve"> contabile m</w:t>
      </w:r>
      <w:r w:rsidR="00331877" w:rsidRPr="00C7478D">
        <w:rPr>
          <w:rFonts w:ascii="Times New Roman" w:hAnsi="Times New Roman" w:cs="Times New Roman"/>
          <w:sz w:val="24"/>
          <w:szCs w:val="24"/>
        </w:rPr>
        <w:t xml:space="preserve">enţionate la </w:t>
      </w:r>
      <w:r w:rsidR="009C04DE" w:rsidRPr="00C7478D">
        <w:rPr>
          <w:rFonts w:ascii="Times New Roman" w:hAnsi="Times New Roman" w:cs="Times New Roman"/>
          <w:sz w:val="24"/>
          <w:szCs w:val="24"/>
        </w:rPr>
        <w:t>pct.</w:t>
      </w:r>
      <w:r w:rsidR="00331877" w:rsidRPr="00C7478D">
        <w:rPr>
          <w:rFonts w:ascii="Times New Roman" w:hAnsi="Times New Roman" w:cs="Times New Roman"/>
          <w:sz w:val="24"/>
          <w:szCs w:val="24"/>
        </w:rPr>
        <w:t>1;</w:t>
      </w:r>
    </w:p>
    <w:p w14:paraId="2D472AF8"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f) declaraţia scrisă a administratorului societăţii-mamă prin care îşi asumă răspunderea pentru întocmirea situaţiilor financiare anua</w:t>
      </w:r>
      <w:r w:rsidR="00331877" w:rsidRPr="00C7478D">
        <w:rPr>
          <w:rFonts w:ascii="Times New Roman" w:hAnsi="Times New Roman" w:cs="Times New Roman"/>
          <w:sz w:val="24"/>
          <w:szCs w:val="24"/>
        </w:rPr>
        <w:t>le consolidate şi confirmă că:</w:t>
      </w:r>
    </w:p>
    <w:p w14:paraId="1E48463C"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(i) politicile contabile utilizate la întocmirea situaţiilor financiare anuale consolidate sunt în conformitate cu reglem</w:t>
      </w:r>
      <w:r w:rsidR="00331877" w:rsidRPr="00C7478D">
        <w:rPr>
          <w:rFonts w:ascii="Times New Roman" w:hAnsi="Times New Roman" w:cs="Times New Roman"/>
          <w:sz w:val="24"/>
          <w:szCs w:val="24"/>
        </w:rPr>
        <w:t>entările contabile aplicabile;</w:t>
      </w:r>
    </w:p>
    <w:p w14:paraId="55BB32FA" w14:textId="77777777" w:rsidR="00306F97" w:rsidRPr="00C7478D" w:rsidRDefault="00306F97"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0042502A" w:rsidRPr="00C7478D">
        <w:rPr>
          <w:rFonts w:ascii="Times New Roman" w:hAnsi="Times New Roman" w:cs="Times New Roman"/>
          <w:sz w:val="24"/>
          <w:szCs w:val="24"/>
        </w:rPr>
        <w:tab/>
      </w:r>
      <w:r w:rsidRPr="00C7478D">
        <w:rPr>
          <w:rFonts w:ascii="Times New Roman" w:hAnsi="Times New Roman" w:cs="Times New Roman"/>
          <w:sz w:val="24"/>
          <w:szCs w:val="24"/>
        </w:rPr>
        <w:t>(ii) situaţiile financiare anuale consolidate oferă o imagine fidelă a poziţiei financiare, a performanţei financiare şi a celorlalte informaţii referi</w:t>
      </w:r>
      <w:r w:rsidR="00331877" w:rsidRPr="00C7478D">
        <w:rPr>
          <w:rFonts w:ascii="Times New Roman" w:hAnsi="Times New Roman" w:cs="Times New Roman"/>
          <w:sz w:val="24"/>
          <w:szCs w:val="24"/>
        </w:rPr>
        <w:t>toare la activitatea grupului.</w:t>
      </w:r>
    </w:p>
    <w:p w14:paraId="099F9018" w14:textId="77777777" w:rsidR="005825F0" w:rsidRPr="00C7478D" w:rsidRDefault="005825F0" w:rsidP="00C24050">
      <w:pPr>
        <w:spacing w:after="0" w:line="360" w:lineRule="auto"/>
        <w:ind w:firstLine="720"/>
        <w:jc w:val="both"/>
        <w:rPr>
          <w:rFonts w:ascii="Times New Roman" w:hAnsi="Times New Roman" w:cs="Times New Roman"/>
          <w:sz w:val="24"/>
          <w:szCs w:val="24"/>
        </w:rPr>
      </w:pPr>
      <w:r w:rsidRPr="00C7478D">
        <w:rPr>
          <w:rFonts w:ascii="Times New Roman" w:hAnsi="Times New Roman" w:cs="Times New Roman"/>
          <w:sz w:val="24"/>
          <w:szCs w:val="24"/>
        </w:rPr>
        <w:t>(3) Dispozițiile pct. 7 și 8 se aplică în mod corespunzător și în ceea ce privește situațiile financiare anuale consolidate.</w:t>
      </w:r>
    </w:p>
    <w:p w14:paraId="49679214" w14:textId="77777777" w:rsidR="0004425C" w:rsidRPr="00C7478D" w:rsidRDefault="00306F97" w:rsidP="00C24050">
      <w:pPr>
        <w:spacing w:after="120" w:line="360" w:lineRule="auto"/>
        <w:ind w:firstLine="706"/>
        <w:jc w:val="both"/>
        <w:rPr>
          <w:rFonts w:ascii="Times New Roman" w:hAnsi="Times New Roman" w:cs="Times New Roman"/>
          <w:sz w:val="24"/>
          <w:szCs w:val="24"/>
        </w:rPr>
      </w:pPr>
      <w:r w:rsidRPr="00C7478D">
        <w:rPr>
          <w:rFonts w:ascii="Times New Roman" w:hAnsi="Times New Roman" w:cs="Times New Roman"/>
          <w:sz w:val="24"/>
          <w:szCs w:val="24"/>
        </w:rPr>
        <w:t>(</w:t>
      </w:r>
      <w:r w:rsidR="005825F0" w:rsidRPr="00C7478D">
        <w:rPr>
          <w:rFonts w:ascii="Times New Roman" w:hAnsi="Times New Roman" w:cs="Times New Roman"/>
          <w:sz w:val="24"/>
          <w:szCs w:val="24"/>
        </w:rPr>
        <w:t>4</w:t>
      </w:r>
      <w:r w:rsidRPr="00C7478D">
        <w:rPr>
          <w:rFonts w:ascii="Times New Roman" w:hAnsi="Times New Roman" w:cs="Times New Roman"/>
          <w:sz w:val="24"/>
          <w:szCs w:val="24"/>
        </w:rPr>
        <w:t xml:space="preserve">) </w:t>
      </w:r>
      <w:r w:rsidR="005825F0" w:rsidRPr="00C7478D">
        <w:rPr>
          <w:rFonts w:ascii="Times New Roman" w:hAnsi="Times New Roman" w:cs="Times New Roman"/>
          <w:sz w:val="24"/>
          <w:szCs w:val="24"/>
        </w:rPr>
        <w:t>Situațiile financiare anuale consolidate se depun la M.F.P. în termenul și conform prevederilor Legii contabilității nr. 82/1991, republicată, cu modificările și completările ulterioare, și ale art. 185 alin. (2) din Legea societăților nr. 31/1990, republicată, cu modificările şi completările ulterioare.</w:t>
      </w:r>
    </w:p>
    <w:p w14:paraId="255BED4C" w14:textId="77777777" w:rsidR="0042502A" w:rsidRPr="00C7478D" w:rsidRDefault="0042502A" w:rsidP="00C24050">
      <w:pPr>
        <w:spacing w:after="0" w:line="360" w:lineRule="auto"/>
        <w:jc w:val="both"/>
        <w:rPr>
          <w:rFonts w:ascii="Times New Roman" w:hAnsi="Times New Roman" w:cs="Times New Roman"/>
          <w:b/>
          <w:sz w:val="24"/>
          <w:szCs w:val="24"/>
        </w:rPr>
      </w:pPr>
    </w:p>
    <w:p w14:paraId="52AB42E4" w14:textId="77777777" w:rsidR="0030213B" w:rsidRPr="00C7478D" w:rsidRDefault="00CD091B" w:rsidP="00C24050">
      <w:pPr>
        <w:spacing w:after="0"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1.4.</w:t>
      </w:r>
      <w:r w:rsidR="00E10C9E" w:rsidRPr="00C7478D">
        <w:rPr>
          <w:rFonts w:ascii="Times New Roman" w:eastAsia="Times New Roman" w:hAnsi="Times New Roman" w:cs="Times New Roman"/>
          <w:b/>
          <w:noProof/>
          <w:sz w:val="24"/>
          <w:szCs w:val="24"/>
          <w:lang w:eastAsia="ro-RO"/>
        </w:rPr>
        <w:t>-</w:t>
      </w:r>
      <w:r w:rsidR="0030213B" w:rsidRPr="00C7478D">
        <w:rPr>
          <w:rFonts w:ascii="Times New Roman" w:eastAsia="Times New Roman" w:hAnsi="Times New Roman" w:cs="Times New Roman"/>
          <w:b/>
          <w:noProof/>
          <w:sz w:val="24"/>
          <w:szCs w:val="24"/>
          <w:lang w:eastAsia="ro-RO"/>
        </w:rPr>
        <w:t>Nomenclator - forme de proprietate </w:t>
      </w:r>
    </w:p>
    <w:p w14:paraId="0F320D3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lang w:eastAsia="ro-RO"/>
        </w:rPr>
      </w:pPr>
    </w:p>
    <w:p w14:paraId="0E315EB5" w14:textId="77777777" w:rsidR="00FC6CF9" w:rsidRPr="00C7478D" w:rsidRDefault="00FC6CF9" w:rsidP="00C24050">
      <w:pPr>
        <w:spacing w:after="0" w:line="360" w:lineRule="auto"/>
        <w:jc w:val="both"/>
        <w:rPr>
          <w:rFonts w:ascii="Times New Roman" w:eastAsia="Times New Roman" w:hAnsi="Times New Roman" w:cs="Times New Roman"/>
          <w:noProof/>
          <w:sz w:val="24"/>
          <w:szCs w:val="24"/>
          <w:lang w:eastAsia="ro-RO"/>
        </w:rPr>
      </w:pPr>
    </w:p>
    <w:tbl>
      <w:tblPr>
        <w:tblW w:w="7740" w:type="dxa"/>
        <w:jc w:val="center"/>
        <w:tblLayout w:type="fixed"/>
        <w:tblCellMar>
          <w:top w:w="15" w:type="dxa"/>
          <w:left w:w="15" w:type="dxa"/>
          <w:bottom w:w="15" w:type="dxa"/>
          <w:right w:w="15" w:type="dxa"/>
        </w:tblCellMar>
        <w:tblLook w:val="04A0" w:firstRow="1" w:lastRow="0" w:firstColumn="1" w:lastColumn="0" w:noHBand="0" w:noVBand="1"/>
      </w:tblPr>
      <w:tblGrid>
        <w:gridCol w:w="20"/>
        <w:gridCol w:w="700"/>
        <w:gridCol w:w="7020"/>
      </w:tblGrid>
      <w:tr w:rsidR="00475590" w:rsidRPr="00C7478D" w14:paraId="0663012B" w14:textId="77777777" w:rsidTr="00DE3C15">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170AFE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0" w:type="dxa"/>
            <w:tcBorders>
              <w:top w:val="nil"/>
              <w:left w:val="nil"/>
              <w:bottom w:val="nil"/>
              <w:right w:val="nil"/>
            </w:tcBorders>
            <w:tcMar>
              <w:top w:w="0" w:type="dxa"/>
              <w:left w:w="38" w:type="dxa"/>
              <w:bottom w:w="0" w:type="dxa"/>
              <w:right w:w="38" w:type="dxa"/>
            </w:tcMar>
            <w:vAlign w:val="center"/>
            <w:hideMark/>
          </w:tcPr>
          <w:p w14:paraId="1BE294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20" w:type="dxa"/>
            <w:tcBorders>
              <w:top w:val="nil"/>
              <w:left w:val="nil"/>
              <w:bottom w:val="nil"/>
              <w:right w:val="nil"/>
            </w:tcBorders>
            <w:tcMar>
              <w:top w:w="0" w:type="dxa"/>
              <w:left w:w="38" w:type="dxa"/>
              <w:bottom w:w="0" w:type="dxa"/>
              <w:right w:w="38" w:type="dxa"/>
            </w:tcMar>
            <w:vAlign w:val="center"/>
            <w:hideMark/>
          </w:tcPr>
          <w:p w14:paraId="5E5F3A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9E72A66" w14:textId="77777777" w:rsidTr="00DE3C15">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1F3074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0" w:type="dxa"/>
            <w:tcBorders>
              <w:top w:val="nil"/>
              <w:left w:val="nil"/>
              <w:bottom w:val="single" w:sz="4" w:space="0" w:color="auto"/>
              <w:right w:val="nil"/>
            </w:tcBorders>
            <w:tcMar>
              <w:top w:w="0" w:type="dxa"/>
              <w:left w:w="38" w:type="dxa"/>
              <w:bottom w:w="0" w:type="dxa"/>
              <w:right w:w="38" w:type="dxa"/>
            </w:tcMar>
            <w:hideMark/>
          </w:tcPr>
          <w:p w14:paraId="2101E1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COD</w:t>
            </w:r>
          </w:p>
        </w:tc>
        <w:tc>
          <w:tcPr>
            <w:tcW w:w="7020" w:type="dxa"/>
            <w:tcBorders>
              <w:top w:val="nil"/>
              <w:left w:val="nil"/>
              <w:bottom w:val="single" w:sz="4" w:space="0" w:color="auto"/>
              <w:right w:val="nil"/>
            </w:tcBorders>
            <w:tcMar>
              <w:top w:w="0" w:type="dxa"/>
              <w:left w:w="38" w:type="dxa"/>
              <w:bottom w:w="0" w:type="dxa"/>
              <w:right w:w="38" w:type="dxa"/>
            </w:tcMar>
            <w:hideMark/>
          </w:tcPr>
          <w:p w14:paraId="60355A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DENUMIRE</w:t>
            </w:r>
          </w:p>
        </w:tc>
      </w:tr>
      <w:tr w:rsidR="00475590" w:rsidRPr="00C7478D" w14:paraId="421017E2" w14:textId="77777777" w:rsidTr="00DE3C15">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345283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0" w:type="dxa"/>
            <w:tcBorders>
              <w:top w:val="single" w:sz="4" w:space="0" w:color="auto"/>
              <w:left w:val="nil"/>
              <w:bottom w:val="nil"/>
              <w:right w:val="nil"/>
            </w:tcBorders>
            <w:tcMar>
              <w:top w:w="0" w:type="dxa"/>
              <w:left w:w="38" w:type="dxa"/>
              <w:bottom w:w="0" w:type="dxa"/>
              <w:right w:w="38" w:type="dxa"/>
            </w:tcMar>
          </w:tcPr>
          <w:p w14:paraId="5C7EC2B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7020" w:type="dxa"/>
            <w:tcBorders>
              <w:top w:val="single" w:sz="4" w:space="0" w:color="auto"/>
              <w:left w:val="nil"/>
              <w:bottom w:val="nil"/>
              <w:right w:val="nil"/>
            </w:tcBorders>
            <w:tcMar>
              <w:top w:w="0" w:type="dxa"/>
              <w:left w:w="38" w:type="dxa"/>
              <w:bottom w:w="0" w:type="dxa"/>
              <w:right w:w="38" w:type="dxa"/>
            </w:tcMar>
          </w:tcPr>
          <w:p w14:paraId="05FFD16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C0FAF70" w14:textId="77777777" w:rsidTr="00DE3C15">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7E7101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0" w:type="dxa"/>
            <w:tcBorders>
              <w:top w:val="nil"/>
              <w:left w:val="nil"/>
              <w:bottom w:val="nil"/>
              <w:right w:val="nil"/>
            </w:tcBorders>
            <w:tcMar>
              <w:top w:w="0" w:type="dxa"/>
              <w:left w:w="38" w:type="dxa"/>
              <w:bottom w:w="0" w:type="dxa"/>
              <w:right w:w="38" w:type="dxa"/>
            </w:tcMar>
          </w:tcPr>
          <w:p w14:paraId="5063F69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7020" w:type="dxa"/>
            <w:tcBorders>
              <w:top w:val="nil"/>
              <w:left w:val="nil"/>
              <w:bottom w:val="nil"/>
              <w:right w:val="nil"/>
            </w:tcBorders>
            <w:tcMar>
              <w:top w:w="0" w:type="dxa"/>
              <w:left w:w="38" w:type="dxa"/>
              <w:bottom w:w="0" w:type="dxa"/>
              <w:right w:w="38" w:type="dxa"/>
            </w:tcMar>
          </w:tcPr>
          <w:p w14:paraId="25F773FE" w14:textId="77777777" w:rsidR="00DE3C15" w:rsidRPr="00C7478D" w:rsidRDefault="00DE3C15" w:rsidP="0021798F">
            <w:pPr>
              <w:spacing w:after="0" w:line="360" w:lineRule="auto"/>
              <w:ind w:left="-405" w:firstLine="405"/>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10</w:t>
            </w:r>
            <w:r w:rsidRPr="00C7478D">
              <w:rPr>
                <w:rFonts w:ascii="Times New Roman" w:eastAsia="Times New Roman" w:hAnsi="Times New Roman" w:cs="Times New Roman"/>
                <w:b/>
                <w:noProof/>
                <w:sz w:val="24"/>
                <w:szCs w:val="24"/>
                <w:lang w:eastAsia="ro-RO"/>
              </w:rPr>
              <w:tab/>
              <w:t>PROPRIETATE INTEGRALĂ DE STAT</w:t>
            </w:r>
          </w:p>
          <w:p w14:paraId="2129A427"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w:t>
            </w:r>
            <w:r w:rsidRPr="00C7478D">
              <w:rPr>
                <w:rFonts w:ascii="Times New Roman" w:eastAsia="Times New Roman" w:hAnsi="Times New Roman" w:cs="Times New Roman"/>
                <w:noProof/>
                <w:sz w:val="24"/>
                <w:szCs w:val="24"/>
                <w:lang w:eastAsia="ro-RO"/>
              </w:rPr>
              <w:tab/>
              <w:t>Societăţi cu capital integral de stat</w:t>
            </w:r>
          </w:p>
          <w:p w14:paraId="558B2D94" w14:textId="503CD5D6"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w:t>
            </w:r>
            <w:r w:rsidRPr="00C7478D">
              <w:rPr>
                <w:rFonts w:ascii="Times New Roman" w:eastAsia="Times New Roman" w:hAnsi="Times New Roman" w:cs="Times New Roman"/>
                <w:noProof/>
                <w:sz w:val="24"/>
                <w:szCs w:val="24"/>
                <w:lang w:eastAsia="ro-RO"/>
              </w:rPr>
              <w:tab/>
              <w:t>Societăţi reprezentând filiale ale unor societăţi cu capital integral de stat şi societăţi la care una sau mai multe societăţi cu capital integral de stat deţin capitalul social</w:t>
            </w:r>
          </w:p>
          <w:p w14:paraId="48E455F2" w14:textId="453C31BE" w:rsidR="007067DF" w:rsidRPr="00C7478D" w:rsidRDefault="007067DF"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  Alte unități economice de stat netransformate în societăți sau regii autonome</w:t>
            </w:r>
          </w:p>
          <w:p w14:paraId="5760768F"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b/>
            </w:r>
          </w:p>
          <w:p w14:paraId="2AB12617" w14:textId="77777777" w:rsidR="00DE3C15" w:rsidRPr="00C7478D" w:rsidRDefault="00DE3C15"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20</w:t>
            </w:r>
            <w:r w:rsidRPr="00C7478D">
              <w:rPr>
                <w:rFonts w:ascii="Times New Roman" w:eastAsia="Times New Roman" w:hAnsi="Times New Roman" w:cs="Times New Roman"/>
                <w:b/>
                <w:noProof/>
                <w:sz w:val="24"/>
                <w:szCs w:val="24"/>
                <w:lang w:eastAsia="ro-RO"/>
              </w:rPr>
              <w:tab/>
              <w:t>PROPRIETATE MIXTĂ (cu capital de stat şi privat)</w:t>
            </w:r>
          </w:p>
          <w:p w14:paraId="690F0789"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b/>
            </w:r>
          </w:p>
          <w:p w14:paraId="00A1020B"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b/>
              <w:t>PROPRIETATE MIXTĂ (cu capital de stat - sub 50%)</w:t>
            </w:r>
          </w:p>
          <w:p w14:paraId="3BD8095B"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21</w:t>
            </w:r>
            <w:r w:rsidRPr="00C7478D">
              <w:rPr>
                <w:rFonts w:ascii="Times New Roman" w:eastAsia="Times New Roman" w:hAnsi="Times New Roman" w:cs="Times New Roman"/>
                <w:noProof/>
                <w:sz w:val="24"/>
                <w:szCs w:val="24"/>
                <w:lang w:eastAsia="ro-RO"/>
              </w:rPr>
              <w:tab/>
              <w:t>Societăţi cu capital de stat autohton şi de stat străin</w:t>
            </w:r>
          </w:p>
          <w:p w14:paraId="69EBCC16"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22</w:t>
            </w:r>
            <w:r w:rsidRPr="00C7478D">
              <w:rPr>
                <w:rFonts w:ascii="Times New Roman" w:eastAsia="Times New Roman" w:hAnsi="Times New Roman" w:cs="Times New Roman"/>
                <w:noProof/>
                <w:sz w:val="24"/>
                <w:szCs w:val="24"/>
                <w:lang w:eastAsia="ro-RO"/>
              </w:rPr>
              <w:tab/>
              <w:t>Societăţi cu capital de stat şi privat autohton şi străin</w:t>
            </w:r>
          </w:p>
          <w:p w14:paraId="1601601B"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23</w:t>
            </w:r>
            <w:r w:rsidRPr="00C7478D">
              <w:rPr>
                <w:rFonts w:ascii="Times New Roman" w:eastAsia="Times New Roman" w:hAnsi="Times New Roman" w:cs="Times New Roman"/>
                <w:noProof/>
                <w:sz w:val="24"/>
                <w:szCs w:val="24"/>
                <w:lang w:eastAsia="ro-RO"/>
              </w:rPr>
              <w:tab/>
              <w:t>Societăţi cu capital de stat şi privat autohton</w:t>
            </w:r>
          </w:p>
          <w:p w14:paraId="4DD0A5CD"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lastRenderedPageBreak/>
              <w:t>24</w:t>
            </w:r>
            <w:r w:rsidRPr="00C7478D">
              <w:rPr>
                <w:rFonts w:ascii="Times New Roman" w:eastAsia="Times New Roman" w:hAnsi="Times New Roman" w:cs="Times New Roman"/>
                <w:noProof/>
                <w:sz w:val="24"/>
                <w:szCs w:val="24"/>
                <w:lang w:eastAsia="ro-RO"/>
              </w:rPr>
              <w:tab/>
              <w:t>Societăţi cu capital de stat şi privat străin</w:t>
            </w:r>
          </w:p>
          <w:p w14:paraId="587599F0"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b/>
            </w:r>
          </w:p>
          <w:p w14:paraId="329F7EAE"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b/>
              <w:t>PROPRIETATE MIXTĂ (cu capital de stat - 50% şi peste 50%)</w:t>
            </w:r>
          </w:p>
          <w:p w14:paraId="2BCBA1AB"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25</w:t>
            </w:r>
            <w:r w:rsidRPr="00C7478D">
              <w:rPr>
                <w:rFonts w:ascii="Times New Roman" w:eastAsia="Times New Roman" w:hAnsi="Times New Roman" w:cs="Times New Roman"/>
                <w:noProof/>
                <w:sz w:val="24"/>
                <w:szCs w:val="24"/>
                <w:lang w:eastAsia="ro-RO"/>
              </w:rPr>
              <w:tab/>
              <w:t>Societăţi cu capital de stat autohton şi de stat străin</w:t>
            </w:r>
          </w:p>
          <w:p w14:paraId="3E05E966"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w:t>
            </w:r>
            <w:r w:rsidRPr="00C7478D">
              <w:rPr>
                <w:rFonts w:ascii="Times New Roman" w:eastAsia="Times New Roman" w:hAnsi="Times New Roman" w:cs="Times New Roman"/>
                <w:noProof/>
                <w:sz w:val="24"/>
                <w:szCs w:val="24"/>
                <w:lang w:eastAsia="ro-RO"/>
              </w:rPr>
              <w:tab/>
              <w:t>Societăţi cu capital de stat şi privat autohton şi străin</w:t>
            </w:r>
          </w:p>
          <w:p w14:paraId="03D7C473"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27</w:t>
            </w:r>
            <w:r w:rsidRPr="00C7478D">
              <w:rPr>
                <w:rFonts w:ascii="Times New Roman" w:eastAsia="Times New Roman" w:hAnsi="Times New Roman" w:cs="Times New Roman"/>
                <w:noProof/>
                <w:sz w:val="24"/>
                <w:szCs w:val="24"/>
                <w:lang w:eastAsia="ro-RO"/>
              </w:rPr>
              <w:tab/>
              <w:t>Societăţi cu capital de stat şi privat autohton</w:t>
            </w:r>
          </w:p>
          <w:p w14:paraId="079833D1"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28</w:t>
            </w:r>
            <w:r w:rsidRPr="00C7478D">
              <w:rPr>
                <w:rFonts w:ascii="Times New Roman" w:eastAsia="Times New Roman" w:hAnsi="Times New Roman" w:cs="Times New Roman"/>
                <w:noProof/>
                <w:sz w:val="24"/>
                <w:szCs w:val="24"/>
                <w:lang w:eastAsia="ro-RO"/>
              </w:rPr>
              <w:tab/>
              <w:t>Societăţi cu capital de stat şi privat străin</w:t>
            </w:r>
          </w:p>
          <w:p w14:paraId="750889B4" w14:textId="77777777" w:rsidR="0030213B"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29</w:t>
            </w:r>
            <w:r w:rsidRPr="00C7478D">
              <w:rPr>
                <w:rFonts w:ascii="Times New Roman" w:eastAsia="Times New Roman" w:hAnsi="Times New Roman" w:cs="Times New Roman"/>
                <w:noProof/>
                <w:sz w:val="24"/>
                <w:szCs w:val="24"/>
                <w:lang w:eastAsia="ro-RO"/>
              </w:rPr>
              <w:tab/>
              <w:t>Societăţi reprezentând filiale ale unor societăţi cu capital de stat de peste 50%, inclusiv, şi societăţi la care una sau mai multe societăţi cu capital de stat de peste 50%, inclusiv, deţin între 50% şi 100% din capitalul social al acestora</w:t>
            </w:r>
          </w:p>
          <w:p w14:paraId="6397A1BE"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p>
          <w:p w14:paraId="4B24F0D5"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noProof/>
                <w:sz w:val="24"/>
                <w:szCs w:val="24"/>
                <w:lang w:eastAsia="ro-RO"/>
              </w:rPr>
              <w:t>30</w:t>
            </w:r>
            <w:r w:rsidRPr="00C7478D">
              <w:rPr>
                <w:rFonts w:ascii="Times New Roman" w:eastAsia="Times New Roman" w:hAnsi="Times New Roman" w:cs="Times New Roman"/>
                <w:b/>
                <w:noProof/>
                <w:sz w:val="24"/>
                <w:szCs w:val="24"/>
                <w:lang w:eastAsia="ro-RO"/>
              </w:rPr>
              <w:tab/>
              <w:t>PROPRIETATE INDIVIDUALĂ – PRIVATĂ</w:t>
            </w:r>
            <w:r w:rsidRPr="00C7478D">
              <w:rPr>
                <w:rFonts w:ascii="Times New Roman" w:eastAsia="Times New Roman" w:hAnsi="Times New Roman" w:cs="Times New Roman"/>
                <w:noProof/>
                <w:sz w:val="24"/>
                <w:szCs w:val="24"/>
                <w:lang w:eastAsia="ro-RO"/>
              </w:rPr>
              <w:t xml:space="preserve"> (cu capital: privat autohton, privat autohton şi străin, privat străin)</w:t>
            </w:r>
          </w:p>
          <w:p w14:paraId="6337EA0D"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34</w:t>
            </w:r>
            <w:r w:rsidRPr="00C7478D">
              <w:rPr>
                <w:rFonts w:ascii="Times New Roman" w:eastAsia="Times New Roman" w:hAnsi="Times New Roman" w:cs="Times New Roman"/>
                <w:noProof/>
                <w:sz w:val="24"/>
                <w:szCs w:val="24"/>
                <w:lang w:eastAsia="ro-RO"/>
              </w:rPr>
              <w:tab/>
              <w:t>Societăţi pe acţiuni</w:t>
            </w:r>
          </w:p>
          <w:p w14:paraId="731AEA48" w14:textId="77777777" w:rsidR="00DE3C15" w:rsidRPr="00C7478D" w:rsidRDefault="00DE3C15"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35</w:t>
            </w:r>
            <w:r w:rsidRPr="00C7478D">
              <w:rPr>
                <w:rFonts w:ascii="Times New Roman" w:eastAsia="Times New Roman" w:hAnsi="Times New Roman" w:cs="Times New Roman"/>
                <w:noProof/>
                <w:sz w:val="24"/>
                <w:szCs w:val="24"/>
                <w:lang w:eastAsia="ro-RO"/>
              </w:rPr>
              <w:tab/>
              <w:t>Societăţi cu răspundere limitată</w:t>
            </w:r>
          </w:p>
          <w:p w14:paraId="6A9ACC22" w14:textId="77777777" w:rsidR="001D0909" w:rsidRPr="00C7478D" w:rsidRDefault="001D0909" w:rsidP="0021798F">
            <w:pPr>
              <w:spacing w:after="0" w:line="360" w:lineRule="auto"/>
              <w:jc w:val="both"/>
              <w:rPr>
                <w:rFonts w:ascii="Times New Roman" w:eastAsia="Times New Roman" w:hAnsi="Times New Roman" w:cs="Times New Roman"/>
                <w:noProof/>
                <w:sz w:val="24"/>
                <w:szCs w:val="24"/>
                <w:lang w:eastAsia="ro-RO"/>
              </w:rPr>
            </w:pPr>
          </w:p>
          <w:p w14:paraId="5256386C" w14:textId="77777777" w:rsidR="001D0909" w:rsidRPr="00C7478D" w:rsidRDefault="001D0909" w:rsidP="0021798F">
            <w:pPr>
              <w:spacing w:after="0" w:line="360" w:lineRule="auto"/>
              <w:jc w:val="both"/>
              <w:rPr>
                <w:rFonts w:ascii="Times New Roman" w:eastAsia="Times New Roman" w:hAnsi="Times New Roman" w:cs="Times New Roman"/>
                <w:noProof/>
                <w:sz w:val="24"/>
                <w:szCs w:val="24"/>
                <w:lang w:eastAsia="ro-RO"/>
              </w:rPr>
            </w:pPr>
          </w:p>
          <w:p w14:paraId="4F96177B" w14:textId="56C80435" w:rsidR="007067DF" w:rsidRPr="00C7478D" w:rsidRDefault="007067DF" w:rsidP="0021798F">
            <w:pPr>
              <w:spacing w:after="0" w:line="360" w:lineRule="auto"/>
              <w:jc w:val="both"/>
              <w:rPr>
                <w:rFonts w:ascii="Times New Roman" w:eastAsia="Times New Roman" w:hAnsi="Times New Roman" w:cs="Times New Roman"/>
                <w:noProof/>
                <w:sz w:val="24"/>
                <w:szCs w:val="24"/>
                <w:lang w:eastAsia="ro-RO"/>
              </w:rPr>
            </w:pPr>
          </w:p>
        </w:tc>
      </w:tr>
    </w:tbl>
    <w:p w14:paraId="10CA28CB" w14:textId="77777777" w:rsidR="00AC42C3" w:rsidRPr="00C7478D" w:rsidRDefault="00AC42C3" w:rsidP="00C24050">
      <w:pPr>
        <w:spacing w:after="0" w:line="360" w:lineRule="auto"/>
        <w:jc w:val="center"/>
        <w:rPr>
          <w:rFonts w:ascii="Times New Roman" w:hAnsi="Times New Roman" w:cs="Times New Roman"/>
          <w:noProof/>
          <w:sz w:val="24"/>
          <w:szCs w:val="24"/>
        </w:rPr>
      </w:pPr>
    </w:p>
    <w:p w14:paraId="368BA3B3" w14:textId="77777777" w:rsidR="00CD091B" w:rsidRPr="00C7478D" w:rsidRDefault="00CD091B" w:rsidP="00C24050">
      <w:pPr>
        <w:spacing w:after="0" w:line="360" w:lineRule="auto"/>
        <w:jc w:val="center"/>
        <w:rPr>
          <w:rFonts w:ascii="Times New Roman" w:hAnsi="Times New Roman" w:cs="Times New Roman"/>
          <w:noProof/>
          <w:sz w:val="24"/>
          <w:szCs w:val="24"/>
        </w:rPr>
      </w:pPr>
      <w:r w:rsidRPr="00C7478D">
        <w:rPr>
          <w:rFonts w:ascii="Times New Roman" w:hAnsi="Times New Roman" w:cs="Times New Roman"/>
          <w:noProof/>
          <w:sz w:val="24"/>
          <w:szCs w:val="24"/>
        </w:rPr>
        <w:t>C</w:t>
      </w:r>
      <w:r w:rsidR="00A663F6" w:rsidRPr="00C7478D">
        <w:rPr>
          <w:rFonts w:ascii="Times New Roman" w:hAnsi="Times New Roman" w:cs="Times New Roman"/>
          <w:noProof/>
          <w:sz w:val="24"/>
          <w:szCs w:val="24"/>
        </w:rPr>
        <w:t>APITOLUL</w:t>
      </w:r>
      <w:r w:rsidRPr="00C7478D">
        <w:rPr>
          <w:rFonts w:ascii="Times New Roman" w:hAnsi="Times New Roman" w:cs="Times New Roman"/>
          <w:noProof/>
          <w:sz w:val="24"/>
          <w:szCs w:val="24"/>
        </w:rPr>
        <w:t xml:space="preserve"> II</w:t>
      </w:r>
    </w:p>
    <w:p w14:paraId="2613ED76" w14:textId="77777777" w:rsidR="0030213B" w:rsidRPr="00C7478D" w:rsidRDefault="0030213B" w:rsidP="00C24050">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 xml:space="preserve">Formulare referitoare la situaţiile financiare/raportările contabile și corelaţiile aferente </w:t>
      </w:r>
      <w:r w:rsidR="004F230A" w:rsidRPr="00C7478D">
        <w:rPr>
          <w:rFonts w:ascii="Times New Roman" w:hAnsi="Times New Roman" w:cs="Times New Roman"/>
          <w:b/>
          <w:noProof/>
          <w:sz w:val="24"/>
          <w:szCs w:val="24"/>
        </w:rPr>
        <w:t>entităţil</w:t>
      </w:r>
      <w:r w:rsidR="003C03AD" w:rsidRPr="00C7478D">
        <w:rPr>
          <w:rFonts w:ascii="Times New Roman" w:hAnsi="Times New Roman" w:cs="Times New Roman"/>
          <w:b/>
          <w:noProof/>
          <w:sz w:val="24"/>
          <w:szCs w:val="24"/>
        </w:rPr>
        <w:t>or</w:t>
      </w:r>
      <w:r w:rsidR="004F230A" w:rsidRPr="00C7478D">
        <w:rPr>
          <w:rFonts w:ascii="Times New Roman" w:hAnsi="Times New Roman" w:cs="Times New Roman"/>
          <w:b/>
          <w:noProof/>
          <w:sz w:val="24"/>
          <w:szCs w:val="24"/>
        </w:rPr>
        <w:t xml:space="preserve"> </w:t>
      </w:r>
      <w:r w:rsidRPr="00C7478D">
        <w:rPr>
          <w:rFonts w:ascii="Times New Roman" w:hAnsi="Times New Roman" w:cs="Times New Roman"/>
          <w:b/>
          <w:noProof/>
          <w:sz w:val="24"/>
          <w:szCs w:val="24"/>
        </w:rPr>
        <w:t xml:space="preserve">din domeniul asigurărilor </w:t>
      </w:r>
    </w:p>
    <w:p w14:paraId="65897CC4" w14:textId="6C9F2E20" w:rsidR="0030213B" w:rsidRPr="00C7478D" w:rsidRDefault="0030213B" w:rsidP="00C24050">
      <w:pPr>
        <w:spacing w:after="0" w:line="360" w:lineRule="auto"/>
        <w:jc w:val="both"/>
        <w:rPr>
          <w:rFonts w:ascii="Times New Roman" w:hAnsi="Times New Roman" w:cs="Times New Roman"/>
          <w:noProof/>
          <w:sz w:val="24"/>
          <w:szCs w:val="24"/>
        </w:rPr>
      </w:pPr>
    </w:p>
    <w:p w14:paraId="31B98281" w14:textId="77777777" w:rsidR="007067DF" w:rsidRPr="00C7478D" w:rsidRDefault="007067DF" w:rsidP="00C24050">
      <w:pPr>
        <w:spacing w:after="0" w:line="360" w:lineRule="auto"/>
        <w:jc w:val="both"/>
        <w:rPr>
          <w:rFonts w:ascii="Times New Roman" w:hAnsi="Times New Roman" w:cs="Times New Roman"/>
          <w:noProof/>
          <w:sz w:val="24"/>
          <w:szCs w:val="24"/>
        </w:rPr>
      </w:pPr>
    </w:p>
    <w:p w14:paraId="66844E2E" w14:textId="77777777" w:rsidR="0030213B" w:rsidRPr="00C7478D" w:rsidRDefault="0030213B" w:rsidP="00C24050">
      <w:pPr>
        <w:spacing w:after="0" w:line="360" w:lineRule="auto"/>
        <w:jc w:val="center"/>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Cs/>
          <w:i/>
          <w:noProof/>
          <w:sz w:val="24"/>
          <w:szCs w:val="24"/>
          <w:lang w:eastAsia="ro-RO"/>
        </w:rPr>
        <w:t>S</w:t>
      </w:r>
      <w:r w:rsidR="00A663F6" w:rsidRPr="00C7478D">
        <w:rPr>
          <w:rFonts w:ascii="Times New Roman" w:eastAsia="Times New Roman" w:hAnsi="Times New Roman" w:cs="Times New Roman"/>
          <w:bCs/>
          <w:i/>
          <w:noProof/>
          <w:sz w:val="24"/>
          <w:szCs w:val="24"/>
          <w:lang w:eastAsia="ro-RO"/>
        </w:rPr>
        <w:t>ECȚIUNEA</w:t>
      </w:r>
      <w:r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Cs/>
          <w:i/>
          <w:noProof/>
          <w:sz w:val="24"/>
          <w:szCs w:val="24"/>
          <w:lang w:eastAsia="ro-RO"/>
        </w:rPr>
        <w:t>1</w:t>
      </w:r>
    </w:p>
    <w:p w14:paraId="7CB838E3" w14:textId="77777777" w:rsidR="0030213B" w:rsidRPr="00C7478D" w:rsidRDefault="00384F83" w:rsidP="00C24050">
      <w:pPr>
        <w:spacing w:after="0" w:line="360" w:lineRule="auto"/>
        <w:jc w:val="center"/>
        <w:rPr>
          <w:rFonts w:ascii="Times New Roman" w:eastAsia="Times New Roman" w:hAnsi="Times New Roman" w:cs="Times New Roman"/>
          <w:b/>
          <w:i/>
          <w:noProof/>
          <w:sz w:val="24"/>
          <w:szCs w:val="24"/>
          <w:lang w:eastAsia="ro-RO"/>
        </w:rPr>
      </w:pPr>
      <w:r w:rsidRPr="00C7478D">
        <w:rPr>
          <w:rFonts w:ascii="Times New Roman" w:eastAsia="Times New Roman" w:hAnsi="Times New Roman" w:cs="Times New Roman"/>
          <w:b/>
          <w:i/>
          <w:noProof/>
          <w:sz w:val="24"/>
          <w:szCs w:val="24"/>
          <w:lang w:eastAsia="ro-RO"/>
        </w:rPr>
        <w:t>Asigurători și reasigurători</w:t>
      </w:r>
    </w:p>
    <w:p w14:paraId="426B582C" w14:textId="77777777" w:rsidR="0030213B" w:rsidRPr="00C7478D" w:rsidRDefault="0030213B" w:rsidP="00C24050">
      <w:pPr>
        <w:spacing w:after="0" w:line="360" w:lineRule="auto"/>
        <w:jc w:val="center"/>
        <w:rPr>
          <w:rFonts w:ascii="Times New Roman" w:hAnsi="Times New Roman" w:cs="Times New Roman"/>
          <w:noProof/>
          <w:sz w:val="24"/>
          <w:szCs w:val="24"/>
        </w:rPr>
      </w:pPr>
    </w:p>
    <w:p w14:paraId="2B2265A1"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b/>
          <w:noProof/>
          <w:sz w:val="24"/>
          <w:szCs w:val="24"/>
          <w:lang w:eastAsia="ro-RO"/>
        </w:rPr>
        <w:t xml:space="preserve">BILANŢ </w:t>
      </w:r>
    </w:p>
    <w:p w14:paraId="61A19C91"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la data de 31 decembrie </w:t>
      </w:r>
      <w:r w:rsidR="003C03AD" w:rsidRPr="00C7478D">
        <w:rPr>
          <w:rFonts w:ascii="Times New Roman" w:eastAsia="Times New Roman" w:hAnsi="Times New Roman" w:cs="Times New Roman"/>
          <w:noProof/>
          <w:sz w:val="24"/>
          <w:szCs w:val="24"/>
          <w:lang w:eastAsia="ro-RO"/>
        </w:rPr>
        <w:t>........</w:t>
      </w:r>
    </w:p>
    <w:p w14:paraId="100040AB" w14:textId="370277B2"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p w14:paraId="74B6B00B" w14:textId="77777777" w:rsidR="007067DF" w:rsidRPr="00C7478D" w:rsidRDefault="007067DF" w:rsidP="0021798F">
      <w:pPr>
        <w:spacing w:after="0" w:line="360" w:lineRule="auto"/>
        <w:jc w:val="both"/>
        <w:rPr>
          <w:rFonts w:ascii="Times New Roman" w:eastAsia="Times New Roman" w:hAnsi="Times New Roman" w:cs="Times New Roman"/>
          <w:noProof/>
          <w:sz w:val="24"/>
          <w:szCs w:val="24"/>
          <w:lang w:eastAsia="ro-RO"/>
        </w:rPr>
      </w:pPr>
    </w:p>
    <w:tbl>
      <w:tblPr>
        <w:tblW w:w="5386" w:type="pct"/>
        <w:jc w:val="center"/>
        <w:tblCellMar>
          <w:top w:w="15" w:type="dxa"/>
          <w:left w:w="15" w:type="dxa"/>
          <w:bottom w:w="15" w:type="dxa"/>
          <w:right w:w="15" w:type="dxa"/>
        </w:tblCellMar>
        <w:tblLook w:val="04A0" w:firstRow="1" w:lastRow="0" w:firstColumn="1" w:lastColumn="0" w:noHBand="0" w:noVBand="1"/>
      </w:tblPr>
      <w:tblGrid>
        <w:gridCol w:w="12"/>
        <w:gridCol w:w="258"/>
        <w:gridCol w:w="4762"/>
        <w:gridCol w:w="414"/>
        <w:gridCol w:w="1598"/>
        <w:gridCol w:w="744"/>
        <w:gridCol w:w="430"/>
        <w:gridCol w:w="573"/>
        <w:gridCol w:w="436"/>
        <w:gridCol w:w="43"/>
        <w:gridCol w:w="144"/>
        <w:gridCol w:w="293"/>
        <w:gridCol w:w="190"/>
        <w:gridCol w:w="130"/>
        <w:gridCol w:w="627"/>
      </w:tblGrid>
      <w:tr w:rsidR="001B2420" w:rsidRPr="00C7478D" w14:paraId="0A42A513" w14:textId="77777777" w:rsidTr="001B2420">
        <w:trPr>
          <w:gridAfter w:val="2"/>
          <w:wAfter w:w="359" w:type="pct"/>
          <w:trHeight w:val="360"/>
          <w:jc w:val="center"/>
        </w:trPr>
        <w:tc>
          <w:tcPr>
            <w:tcW w:w="3" w:type="pct"/>
            <w:tcBorders>
              <w:top w:val="nil"/>
              <w:left w:val="nil"/>
              <w:bottom w:val="nil"/>
              <w:right w:val="nil"/>
            </w:tcBorders>
            <w:tcMar>
              <w:top w:w="0" w:type="dxa"/>
              <w:left w:w="0" w:type="dxa"/>
              <w:bottom w:w="0" w:type="dxa"/>
              <w:right w:w="0" w:type="dxa"/>
            </w:tcMar>
            <w:vAlign w:val="center"/>
            <w:hideMark/>
          </w:tcPr>
          <w:p w14:paraId="74BD995D" w14:textId="77777777" w:rsidR="001B2420" w:rsidRPr="00C7478D" w:rsidRDefault="001B2420" w:rsidP="0021798F">
            <w:pPr>
              <w:spacing w:after="0" w:line="360" w:lineRule="auto"/>
              <w:jc w:val="both"/>
              <w:rPr>
                <w:rFonts w:ascii="Times New Roman" w:eastAsia="Times New Roman" w:hAnsi="Times New Roman" w:cs="Times New Roman"/>
                <w:noProof/>
                <w:sz w:val="24"/>
                <w:szCs w:val="24"/>
                <w:lang w:eastAsia="ro-RO"/>
              </w:rPr>
            </w:pPr>
          </w:p>
        </w:tc>
        <w:tc>
          <w:tcPr>
            <w:tcW w:w="2548" w:type="pct"/>
            <w:gridSpan w:val="3"/>
            <w:tcBorders>
              <w:top w:val="nil"/>
              <w:left w:val="nil"/>
              <w:bottom w:val="nil"/>
              <w:right w:val="nil"/>
            </w:tcBorders>
            <w:tcMar>
              <w:top w:w="0" w:type="dxa"/>
              <w:left w:w="35" w:type="dxa"/>
              <w:bottom w:w="0" w:type="dxa"/>
              <w:right w:w="35" w:type="dxa"/>
            </w:tcMar>
            <w:hideMark/>
          </w:tcPr>
          <w:p w14:paraId="28B17C4C" w14:textId="77777777" w:rsidR="001B2420" w:rsidRPr="00C7478D" w:rsidRDefault="001B2420" w:rsidP="0021798F">
            <w:pPr>
              <w:spacing w:after="0" w:line="360" w:lineRule="auto"/>
              <w:jc w:val="both"/>
              <w:rPr>
                <w:rFonts w:ascii="Times New Roman" w:eastAsia="Times New Roman" w:hAnsi="Times New Roman" w:cs="Times New Roman"/>
                <w:noProof/>
                <w:sz w:val="24"/>
                <w:szCs w:val="24"/>
                <w:lang w:eastAsia="ro-RO"/>
              </w:rPr>
            </w:pPr>
          </w:p>
        </w:tc>
        <w:tc>
          <w:tcPr>
            <w:tcW w:w="2090" w:type="pct"/>
            <w:gridSpan w:val="9"/>
            <w:tcBorders>
              <w:top w:val="nil"/>
              <w:left w:val="nil"/>
              <w:bottom w:val="nil"/>
              <w:right w:val="nil"/>
            </w:tcBorders>
            <w:vAlign w:val="center"/>
            <w:hideMark/>
          </w:tcPr>
          <w:p w14:paraId="3BFA3EA9" w14:textId="77777777" w:rsidR="001B2420" w:rsidRPr="00C7478D" w:rsidRDefault="001B2420" w:rsidP="0021798F">
            <w:pPr>
              <w:spacing w:after="0" w:line="360" w:lineRule="auto"/>
              <w:rPr>
                <w:rFonts w:ascii="Times New Roman" w:eastAsia="Times New Roman" w:hAnsi="Times New Roman" w:cs="Times New Roman"/>
                <w:noProof/>
                <w:sz w:val="24"/>
                <w:szCs w:val="24"/>
              </w:rPr>
            </w:pPr>
          </w:p>
        </w:tc>
      </w:tr>
      <w:tr w:rsidR="001B2420" w:rsidRPr="00C7478D" w14:paraId="740AF354" w14:textId="77777777" w:rsidTr="001B2420">
        <w:tblPrEx>
          <w:jc w:val="left"/>
          <w:tblCellMar>
            <w:top w:w="0" w:type="dxa"/>
            <w:left w:w="108" w:type="dxa"/>
            <w:bottom w:w="0" w:type="dxa"/>
            <w:right w:w="108" w:type="dxa"/>
          </w:tblCellMar>
          <w:tblLook w:val="0000" w:firstRow="0" w:lastRow="0" w:firstColumn="0" w:lastColumn="0" w:noHBand="0" w:noVBand="0"/>
        </w:tblPrEx>
        <w:trPr>
          <w:gridAfter w:val="5"/>
          <w:wAfter w:w="657" w:type="pct"/>
          <w:trHeight w:val="2156"/>
        </w:trPr>
        <w:tc>
          <w:tcPr>
            <w:tcW w:w="2361" w:type="pct"/>
            <w:gridSpan w:val="3"/>
          </w:tcPr>
          <w:p w14:paraId="39C38EE9"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Judeţul __________________________|_|_|</w:t>
            </w:r>
          </w:p>
          <w:p w14:paraId="1E4E65A6"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Persoana juridică _____________________</w:t>
            </w:r>
          </w:p>
          <w:p w14:paraId="409E6573"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Adresa: localitatea ____________________,</w:t>
            </w:r>
          </w:p>
          <w:p w14:paraId="17A6C5F2"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sectorul ____, str. ______________ nr. ___,</w:t>
            </w:r>
          </w:p>
          <w:p w14:paraId="74048E3B"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bl. ______, sc. ______ , ap. _____________</w:t>
            </w:r>
          </w:p>
          <w:p w14:paraId="6DD16BE9"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Telefon ___________, fax ______________</w:t>
            </w:r>
          </w:p>
          <w:p w14:paraId="1625BADD"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Număr din registrul comerţului __________</w:t>
            </w:r>
          </w:p>
        </w:tc>
        <w:tc>
          <w:tcPr>
            <w:tcW w:w="1983" w:type="pct"/>
            <w:gridSpan w:val="7"/>
          </w:tcPr>
          <w:p w14:paraId="407E7572"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Forma de proprietate ____________|_|_|</w:t>
            </w:r>
          </w:p>
          <w:p w14:paraId="4E6C62FD"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Activitatea preponderentă</w:t>
            </w:r>
          </w:p>
          <w:p w14:paraId="2F1E762D"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(denumire clasă CAEN) _____________</w:t>
            </w:r>
          </w:p>
          <w:p w14:paraId="3EA87643" w14:textId="77777777" w:rsidR="001B2420" w:rsidRPr="00C7478D" w:rsidRDefault="001B2420" w:rsidP="0021798F">
            <w:pPr>
              <w:spacing w:after="0" w:line="360" w:lineRule="auto"/>
              <w:rPr>
                <w:rFonts w:ascii="Times New Roman" w:hAnsi="Times New Roman" w:cs="Times New Roman"/>
                <w:sz w:val="24"/>
                <w:szCs w:val="24"/>
              </w:rPr>
            </w:pPr>
          </w:p>
          <w:p w14:paraId="5FCDC0FA"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Cod clasă CAEN _____________|_|_|_|_|</w:t>
            </w:r>
          </w:p>
          <w:p w14:paraId="73713273"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Cod unic de înregistrare</w:t>
            </w:r>
          </w:p>
          <w:p w14:paraId="58A95ABD" w14:textId="77777777" w:rsidR="001B2420" w:rsidRPr="00C7478D" w:rsidRDefault="001B2420"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___________________|_|_|_|_|_|_|_|_|_|_|</w:t>
            </w:r>
          </w:p>
        </w:tc>
      </w:tr>
      <w:tr w:rsidR="006A7A16" w:rsidRPr="00C7478D" w14:paraId="2BB9056B" w14:textId="77777777" w:rsidTr="0021798F">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14:paraId="6325C23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nil"/>
              <w:left w:val="nil"/>
              <w:bottom w:val="nil"/>
              <w:right w:val="nil"/>
            </w:tcBorders>
            <w:tcMar>
              <w:top w:w="0" w:type="dxa"/>
              <w:left w:w="35" w:type="dxa"/>
              <w:bottom w:w="0" w:type="dxa"/>
              <w:right w:w="35" w:type="dxa"/>
            </w:tcMar>
            <w:vAlign w:val="center"/>
            <w:hideMark/>
          </w:tcPr>
          <w:p w14:paraId="3A98BCF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522" w:type="pct"/>
            <w:gridSpan w:val="4"/>
            <w:tcBorders>
              <w:top w:val="nil"/>
              <w:left w:val="nil"/>
              <w:bottom w:val="nil"/>
              <w:right w:val="nil"/>
            </w:tcBorders>
            <w:tcMar>
              <w:top w:w="0" w:type="dxa"/>
              <w:left w:w="35" w:type="dxa"/>
              <w:bottom w:w="0" w:type="dxa"/>
              <w:right w:w="35" w:type="dxa"/>
            </w:tcMar>
            <w:vAlign w:val="center"/>
            <w:hideMark/>
          </w:tcPr>
          <w:p w14:paraId="1096AC7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471" w:type="pct"/>
            <w:gridSpan w:val="2"/>
            <w:tcBorders>
              <w:top w:val="nil"/>
              <w:left w:val="nil"/>
              <w:bottom w:val="nil"/>
              <w:right w:val="nil"/>
            </w:tcBorders>
            <w:tcMar>
              <w:top w:w="0" w:type="dxa"/>
              <w:left w:w="35" w:type="dxa"/>
              <w:bottom w:w="0" w:type="dxa"/>
              <w:right w:w="35" w:type="dxa"/>
            </w:tcMar>
            <w:vAlign w:val="center"/>
            <w:hideMark/>
          </w:tcPr>
          <w:p w14:paraId="7F6355C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05" w:type="pct"/>
            <w:tcBorders>
              <w:top w:val="nil"/>
              <w:left w:val="nil"/>
              <w:bottom w:val="nil"/>
              <w:right w:val="nil"/>
            </w:tcBorders>
            <w:tcMar>
              <w:top w:w="0" w:type="dxa"/>
              <w:left w:w="35" w:type="dxa"/>
              <w:bottom w:w="0" w:type="dxa"/>
              <w:right w:w="35" w:type="dxa"/>
            </w:tcMar>
            <w:vAlign w:val="center"/>
            <w:hideMark/>
          </w:tcPr>
          <w:p w14:paraId="20DE997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29" w:type="pct"/>
            <w:gridSpan w:val="3"/>
            <w:tcBorders>
              <w:top w:val="nil"/>
              <w:left w:val="nil"/>
              <w:bottom w:val="nil"/>
              <w:right w:val="nil"/>
            </w:tcBorders>
            <w:tcMar>
              <w:top w:w="0" w:type="dxa"/>
              <w:left w:w="35" w:type="dxa"/>
              <w:bottom w:w="0" w:type="dxa"/>
              <w:right w:w="35" w:type="dxa"/>
            </w:tcMar>
            <w:vAlign w:val="center"/>
            <w:hideMark/>
          </w:tcPr>
          <w:p w14:paraId="16B36DB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52" w:type="pct"/>
            <w:gridSpan w:val="2"/>
            <w:tcBorders>
              <w:top w:val="nil"/>
              <w:left w:val="nil"/>
              <w:bottom w:val="nil"/>
              <w:right w:val="nil"/>
            </w:tcBorders>
            <w:tcMar>
              <w:top w:w="0" w:type="dxa"/>
              <w:left w:w="35" w:type="dxa"/>
              <w:bottom w:w="0" w:type="dxa"/>
              <w:right w:w="35" w:type="dxa"/>
            </w:tcMar>
            <w:vAlign w:val="center"/>
            <w:hideMark/>
          </w:tcPr>
          <w:p w14:paraId="7C83B68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96" w:type="pct"/>
            <w:tcBorders>
              <w:top w:val="nil"/>
              <w:left w:val="nil"/>
              <w:bottom w:val="nil"/>
              <w:right w:val="nil"/>
            </w:tcBorders>
            <w:tcMar>
              <w:top w:w="0" w:type="dxa"/>
              <w:left w:w="35" w:type="dxa"/>
              <w:bottom w:w="0" w:type="dxa"/>
              <w:right w:w="35" w:type="dxa"/>
            </w:tcMar>
            <w:vAlign w:val="center"/>
            <w:hideMark/>
          </w:tcPr>
          <w:p w14:paraId="63FE3EB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DE2E585"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41194E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642" w:type="pct"/>
            <w:gridSpan w:val="5"/>
            <w:tcBorders>
              <w:top w:val="nil"/>
              <w:left w:val="nil"/>
              <w:bottom w:val="single" w:sz="4" w:space="0" w:color="auto"/>
              <w:right w:val="nil"/>
            </w:tcBorders>
            <w:tcMar>
              <w:top w:w="0" w:type="dxa"/>
              <w:left w:w="35" w:type="dxa"/>
              <w:bottom w:w="0" w:type="dxa"/>
              <w:right w:w="35" w:type="dxa"/>
            </w:tcMar>
            <w:vAlign w:val="center"/>
            <w:hideMark/>
          </w:tcPr>
          <w:p w14:paraId="618AB3F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01</w:t>
            </w:r>
          </w:p>
        </w:tc>
        <w:tc>
          <w:tcPr>
            <w:tcW w:w="202" w:type="pct"/>
            <w:tcBorders>
              <w:top w:val="nil"/>
              <w:left w:val="nil"/>
              <w:bottom w:val="single" w:sz="4" w:space="0" w:color="auto"/>
              <w:right w:val="nil"/>
            </w:tcBorders>
            <w:tcMar>
              <w:top w:w="0" w:type="dxa"/>
              <w:left w:w="35" w:type="dxa"/>
              <w:bottom w:w="0" w:type="dxa"/>
              <w:right w:w="35" w:type="dxa"/>
            </w:tcMar>
            <w:hideMark/>
          </w:tcPr>
          <w:p w14:paraId="212603C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151" w:type="pct"/>
            <w:gridSpan w:val="8"/>
            <w:tcBorders>
              <w:top w:val="nil"/>
              <w:left w:val="nil"/>
              <w:bottom w:val="single" w:sz="4" w:space="0" w:color="auto"/>
              <w:right w:val="nil"/>
            </w:tcBorders>
            <w:tcMar>
              <w:top w:w="0" w:type="dxa"/>
              <w:left w:w="35" w:type="dxa"/>
              <w:bottom w:w="0" w:type="dxa"/>
              <w:right w:w="35" w:type="dxa"/>
            </w:tcMar>
            <w:hideMark/>
          </w:tcPr>
          <w:p w14:paraId="4A6C0AB0" w14:textId="77777777" w:rsidR="003C75A8" w:rsidRPr="00C7478D" w:rsidRDefault="003C75A8" w:rsidP="0021798F">
            <w:pPr>
              <w:spacing w:after="0" w:line="360" w:lineRule="auto"/>
              <w:jc w:val="right"/>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lei -</w:t>
            </w:r>
          </w:p>
        </w:tc>
      </w:tr>
      <w:tr w:rsidR="00475590" w:rsidRPr="00C7478D" w14:paraId="3FC512F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48BE2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642" w:type="pct"/>
            <w:gridSpan w:val="5"/>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356FCCE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Denumirea elementului</w:t>
            </w:r>
          </w:p>
        </w:tc>
        <w:tc>
          <w:tcPr>
            <w:tcW w:w="202"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D14B8ED" w14:textId="77777777" w:rsidR="003C75A8" w:rsidRPr="00C7478D" w:rsidRDefault="003C75A8" w:rsidP="0021798F">
            <w:pPr>
              <w:spacing w:after="0" w:line="360" w:lineRule="auto"/>
              <w:jc w:val="center"/>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
                <w:bCs/>
                <w:noProof/>
                <w:sz w:val="24"/>
                <w:szCs w:val="24"/>
                <w:lang w:eastAsia="ro-RO"/>
              </w:rPr>
              <w:t xml:space="preserve">Nr. </w:t>
            </w:r>
          </w:p>
          <w:p w14:paraId="3F070B0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rd. </w:t>
            </w:r>
          </w:p>
        </w:tc>
        <w:tc>
          <w:tcPr>
            <w:tcW w:w="1151" w:type="pct"/>
            <w:gridSpan w:val="8"/>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0C3DF3F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Sold </w:t>
            </w:r>
            <w:r w:rsidR="009D3C4A" w:rsidRPr="00C7478D">
              <w:rPr>
                <w:rFonts w:ascii="Times New Roman" w:eastAsia="Times New Roman" w:hAnsi="Times New Roman" w:cs="Times New Roman"/>
                <w:b/>
                <w:bCs/>
                <w:noProof/>
                <w:sz w:val="24"/>
                <w:szCs w:val="24"/>
                <w:lang w:eastAsia="ro-RO"/>
              </w:rPr>
              <w:t xml:space="preserve">an curent </w:t>
            </w:r>
            <w:r w:rsidRPr="00C7478D">
              <w:rPr>
                <w:rFonts w:ascii="Times New Roman" w:eastAsia="Times New Roman" w:hAnsi="Times New Roman" w:cs="Times New Roman"/>
                <w:b/>
                <w:bCs/>
                <w:noProof/>
                <w:sz w:val="24"/>
                <w:szCs w:val="24"/>
                <w:lang w:eastAsia="ro-RO"/>
              </w:rPr>
              <w:t>la:</w:t>
            </w:r>
          </w:p>
        </w:tc>
      </w:tr>
      <w:tr w:rsidR="00475590" w:rsidRPr="00C7478D" w14:paraId="6F97D647" w14:textId="77777777" w:rsidTr="0021798F">
        <w:trPr>
          <w:trHeight w:val="345"/>
          <w:jc w:val="center"/>
        </w:trPr>
        <w:tc>
          <w:tcPr>
            <w:tcW w:w="5" w:type="pct"/>
            <w:tcBorders>
              <w:top w:val="nil"/>
              <w:left w:val="nil"/>
              <w:bottom w:val="nil"/>
              <w:right w:val="single" w:sz="4" w:space="0" w:color="auto"/>
            </w:tcBorders>
            <w:tcMar>
              <w:top w:w="0" w:type="dxa"/>
              <w:left w:w="0" w:type="dxa"/>
              <w:bottom w:w="0" w:type="dxa"/>
              <w:right w:w="0" w:type="dxa"/>
            </w:tcMar>
            <w:vAlign w:val="center"/>
            <w:hideMark/>
          </w:tcPr>
          <w:p w14:paraId="0675451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642" w:type="pct"/>
            <w:gridSpan w:val="5"/>
            <w:vMerge/>
            <w:tcBorders>
              <w:top w:val="nil"/>
              <w:left w:val="single" w:sz="4" w:space="0" w:color="auto"/>
              <w:bottom w:val="single" w:sz="4" w:space="0" w:color="auto"/>
              <w:right w:val="nil"/>
            </w:tcBorders>
            <w:vAlign w:val="center"/>
            <w:hideMark/>
          </w:tcPr>
          <w:p w14:paraId="5BE8D93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14:paraId="0EE162C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7798342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01</w:t>
            </w:r>
            <w:r w:rsidR="003C03AD" w:rsidRPr="00C7478D">
              <w:rPr>
                <w:rFonts w:ascii="Times New Roman" w:eastAsia="Times New Roman" w:hAnsi="Times New Roman" w:cs="Times New Roman"/>
                <w:b/>
                <w:bCs/>
                <w:noProof/>
                <w:sz w:val="24"/>
                <w:szCs w:val="24"/>
                <w:lang w:eastAsia="ro-RO"/>
              </w:rPr>
              <w:t xml:space="preserve"> ianuarie</w:t>
            </w: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25169D2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31</w:t>
            </w:r>
            <w:r w:rsidR="003C03AD" w:rsidRPr="00C7478D">
              <w:rPr>
                <w:rFonts w:ascii="Times New Roman" w:eastAsia="Times New Roman" w:hAnsi="Times New Roman" w:cs="Times New Roman"/>
                <w:b/>
                <w:bCs/>
                <w:noProof/>
                <w:sz w:val="24"/>
                <w:szCs w:val="24"/>
                <w:lang w:eastAsia="ro-RO"/>
              </w:rPr>
              <w:t xml:space="preserve"> decembrie</w:t>
            </w:r>
          </w:p>
        </w:tc>
      </w:tr>
      <w:tr w:rsidR="00475590" w:rsidRPr="00C7478D" w14:paraId="2865B24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F045E5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642" w:type="pct"/>
            <w:gridSpan w:val="5"/>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5A36BC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6B3C2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B</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F0D76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w:t>
            </w: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85504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w:t>
            </w:r>
          </w:p>
        </w:tc>
      </w:tr>
      <w:tr w:rsidR="00475590" w:rsidRPr="00C7478D" w14:paraId="4425073F"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074F24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7F9F9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81AC2E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ACTIV</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5B4816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D4E4B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57C4C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317A80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B93C68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F338C7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7A1B61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ACTIVE NECORPORALE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1D41F1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B8D9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825C3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C089C2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D96FC4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458E57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66FBF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Imobilizări necorporale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DDEDE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FBA9D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3AF02B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426223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15C0E8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3A693B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7D5CD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Cheltuieli de constituire (501-58011-58021-58031)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C5FBF5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3CEDB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77348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01512C7" w14:textId="77777777" w:rsidTr="0021798F">
        <w:trPr>
          <w:trHeight w:val="367"/>
          <w:jc w:val="center"/>
        </w:trPr>
        <w:tc>
          <w:tcPr>
            <w:tcW w:w="5" w:type="pct"/>
            <w:tcBorders>
              <w:top w:val="nil"/>
              <w:left w:val="nil"/>
              <w:bottom w:val="nil"/>
              <w:right w:val="nil"/>
            </w:tcBorders>
            <w:tcMar>
              <w:top w:w="0" w:type="dxa"/>
              <w:left w:w="0" w:type="dxa"/>
              <w:bottom w:w="0" w:type="dxa"/>
              <w:right w:w="0" w:type="dxa"/>
            </w:tcMar>
            <w:vAlign w:val="center"/>
            <w:hideMark/>
          </w:tcPr>
          <w:p w14:paraId="05FB68A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8EBA6B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3687E1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Cheltuieli de dezvoltare (503-58013-58023-59013- 59023-58033-59033)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ABA4BF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01162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BAA9E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5EC2CE2"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37E52E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03F565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E0FD9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3. Concesiuni, brevete, </w:t>
            </w:r>
            <w:r w:rsidR="00E30147" w:rsidRPr="00C7478D">
              <w:rPr>
                <w:rFonts w:ascii="Times New Roman" w:eastAsia="Times New Roman" w:hAnsi="Times New Roman" w:cs="Times New Roman"/>
                <w:noProof/>
                <w:sz w:val="24"/>
                <w:szCs w:val="24"/>
                <w:lang w:eastAsia="ro-RO"/>
              </w:rPr>
              <w:t>licențe</w:t>
            </w:r>
            <w:r w:rsidRPr="00C7478D">
              <w:rPr>
                <w:rFonts w:ascii="Times New Roman" w:eastAsia="Times New Roman" w:hAnsi="Times New Roman" w:cs="Times New Roman"/>
                <w:noProof/>
                <w:sz w:val="24"/>
                <w:szCs w:val="24"/>
                <w:lang w:eastAsia="ro-RO"/>
              </w:rPr>
              <w:t>, mărci, drepturi şi active similare (505-58015-58025-59015-59025 -58035-59035)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A6D282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A93C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F75668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7755CF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0827EB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945120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9D213B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Fondul comercial (507-58017-58027-58037)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4B975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F9DD7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5B1F79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65B94F6"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1C7D21A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78142B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4EA072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5. Avansuri </w:t>
            </w:r>
            <w:r w:rsidR="00B407F5" w:rsidRPr="00C7478D">
              <w:rPr>
                <w:rFonts w:ascii="Times New Roman" w:eastAsia="Times New Roman" w:hAnsi="Times New Roman" w:cs="Times New Roman"/>
                <w:noProof/>
                <w:sz w:val="24"/>
                <w:szCs w:val="24"/>
                <w:lang w:eastAsia="ro-RO"/>
              </w:rPr>
              <w:t xml:space="preserve">acordate pentru </w:t>
            </w:r>
            <w:r w:rsidRPr="00C7478D">
              <w:rPr>
                <w:rFonts w:ascii="Times New Roman" w:eastAsia="Times New Roman" w:hAnsi="Times New Roman" w:cs="Times New Roman"/>
                <w:noProof/>
                <w:sz w:val="24"/>
                <w:szCs w:val="24"/>
                <w:lang w:eastAsia="ro-RO"/>
              </w:rPr>
              <w:t>imobilizări necorporale (524)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22443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A0611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5B9075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D973DA4"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26E5A9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E970A2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36E7C0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Alte imobilizări necorporale (508-58018-58028-59018-59028-58038-59038)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099C39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5F1023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EE148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9A4742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E247CF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8DA048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EC031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01 la 06)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3E3EC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07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1FA1F9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9AEDD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4A1716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509DF5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C9727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B</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38BD4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PLASAMENTE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0C257A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A8D1F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8B009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130A43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0873A4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ED39DC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759531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Plasamente în imobilizări corporale şi în curs</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D525D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41A9C6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BEDE9D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429BEA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21893F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3F2521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243F58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Terenuri şi construcţii (211-281-291)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42F063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0E8BC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16222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C14C04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08346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7276FA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EF354E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Avansuri şi plasamente în imobilizări corporale în curs (231+232-293)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0DDA3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79732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4487A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102BC6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321168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769C50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FB8A02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08 + 09)</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E475E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F8CA75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FC8EE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A1FD50C"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7101E99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16B75E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984CA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Plasamente deţinute la entităţile afiliate, entităţile asociate, entităţi controlate în comun şi alte plasamente în imobilizări financiare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7C0B19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6A371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3D1290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4353D8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23D0F9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B8BF2B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2EB2EA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1.Titluri de participare deţinute la entităţi afiliate (261- 29611-29621-29661)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36A4E4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4AEDA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58C58B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3F68967"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98628F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ADEDCD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CB95D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2.Titluri de creanţă şi împrumuturi acordate entităţilor afiliate </w:t>
            </w:r>
          </w:p>
          <w:p w14:paraId="273F987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(26711+26721+ 26731 + 26741-29615-29625+26751+26761-29665)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C80A4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3E4C5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703483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41D94F6"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401EDF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912E36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4AA31D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3. Participări la entităţile asociate şi entităţi controlate în comun </w:t>
            </w:r>
          </w:p>
          <w:p w14:paraId="10460B8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(262+263-29613-29623-29663)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33E88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46CFB6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3F68A1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1DB9A88"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5DE8891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CDF3A0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C0F04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4. Titluri de creanţă şi împrumuturi acordate entităţilor asociate şi entităţilor controlate în comun </w:t>
            </w:r>
          </w:p>
          <w:p w14:paraId="36CE012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(26713+26723+26733+26743-29617 - 29627+26752+26762-29667)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80EDB3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FD4AC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C29FCF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69EB979" w14:textId="77777777" w:rsidTr="0021798F">
        <w:trPr>
          <w:trHeight w:val="975"/>
          <w:jc w:val="center"/>
        </w:trPr>
        <w:tc>
          <w:tcPr>
            <w:tcW w:w="5" w:type="pct"/>
            <w:tcBorders>
              <w:top w:val="nil"/>
              <w:left w:val="nil"/>
              <w:bottom w:val="nil"/>
              <w:right w:val="nil"/>
            </w:tcBorders>
            <w:tcMar>
              <w:top w:w="0" w:type="dxa"/>
              <w:left w:w="0" w:type="dxa"/>
              <w:bottom w:w="0" w:type="dxa"/>
              <w:right w:w="0" w:type="dxa"/>
            </w:tcMar>
            <w:vAlign w:val="center"/>
            <w:hideMark/>
          </w:tcPr>
          <w:p w14:paraId="00C4096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BAA995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CADE9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Alte plasamente în imobilizări financiare</w:t>
            </w:r>
          </w:p>
          <w:p w14:paraId="33CAA08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(265+26712+26714+26722+26724+26732 +26734+26742+26744-29614-29616-29619-29624-29626-29629+26753+26763-29664-29669)</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F7D01B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B74C1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7EF691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1CE9D0F"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23E19F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3761B3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4FF506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11 la 15)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BC01B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49BA1B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973B6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E8A55A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E6C1C9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491CC6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85AAB4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Alte plasamente financiare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69E7A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E8231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962E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45DF959"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2C05C71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4B3466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A1764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1. Acţiuni, alte titluri cu venit variabil şi unităţi la fondurile comune de plasament </w:t>
            </w:r>
          </w:p>
          <w:p w14:paraId="794246F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(2711+2712+273-29711-29713-29721-29723+2713-29731-29733)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AA84F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BCF4E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20BA8F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DD02075"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433C19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095C9C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6B3CB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Obligaţiuni şi alte titluri cu venit fix</w:t>
            </w:r>
          </w:p>
          <w:p w14:paraId="4605661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(2721+2722-29712-29722+2723-29732)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2A54F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B09CAE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B953C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BD018E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47A0BA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91D2BA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21864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Părti în fonduri comune de investiţii (274-29714-29724-29734)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4294A5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16428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402003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45D82C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958093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16779A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B1AA6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Împrumuturi ipotecare (26715+26725-29631)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FE2B22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D9EE6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9C4D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0262AA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26FC3D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4B9195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0E4A0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Alte împrumuturi (26716+26726-29632)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B3B524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DCF3B4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2352A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CC81781"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03402B8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FD2BD7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2BBA63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Depozite la instituţiile de credit (26717+26727+26737+26747-29641-29651+26754</w:t>
            </w:r>
            <w:r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noProof/>
                <w:sz w:val="24"/>
                <w:szCs w:val="24"/>
                <w:lang w:eastAsia="ro-RO"/>
              </w:rPr>
              <w:t>26764-2967)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E4AC5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B3E14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D5C3D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C658EC0"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333A935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9345F6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3BEB1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 Alte plasamente financiare (26718+26738+26758+278- 29718-29728-29738)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B6F64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12AD4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8D579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C06A8B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F22284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C6F0A8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AF47AE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17 la 23)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01B7B8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5EF02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305A5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455370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682C6D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2135B4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A1BAF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IV. Depozite la societăţi cedente (268-29642-29652)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8D649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59327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F3281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5FEDAEA"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542BA3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91F438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6E272D" w14:textId="763661FF" w:rsidR="003C75A8" w:rsidRPr="00C7478D" w:rsidRDefault="003C75A8" w:rsidP="00D47988">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PLASAMENTE AFERENTE ASIGURĂRILOR DE VIAŢ</w:t>
            </w:r>
            <w:r w:rsidR="00D47988" w:rsidRPr="00C7478D">
              <w:rPr>
                <w:rFonts w:ascii="Times New Roman" w:eastAsia="Times New Roman" w:hAnsi="Times New Roman" w:cs="Times New Roman"/>
                <w:b/>
                <w:bCs/>
                <w:noProof/>
                <w:sz w:val="24"/>
                <w:szCs w:val="24"/>
                <w:lang w:eastAsia="ro-RO"/>
              </w:rPr>
              <w:t>Ă</w:t>
            </w:r>
            <w:r w:rsidRPr="00C7478D">
              <w:rPr>
                <w:rFonts w:ascii="Times New Roman" w:eastAsia="Times New Roman" w:hAnsi="Times New Roman" w:cs="Times New Roman"/>
                <w:b/>
                <w:bCs/>
                <w:noProof/>
                <w:sz w:val="24"/>
                <w:szCs w:val="24"/>
                <w:lang w:eastAsia="ro-RO"/>
              </w:rPr>
              <w:t xml:space="preserve"> PENTRU CARE EXPUNEREA LA RISCUL DE INVESTIŢII ESTE TRANSFERATĂ CONTRACTANŢILOR (241-294)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E1A55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91CD9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889D1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A3E360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D2103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69F4D9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86FAAA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PLASAMENTE (rd. 10+16+24+25+26)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F3005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B6004F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ABFE0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404F41F"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1FAA92D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CF163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94485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PARTEA DIN REZERVELE TEHNICE AFERENTE CONTRACTELOR CEDATE ÎN REASIGURARE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FA753D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4962E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7654B4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E306BA7"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7D163E9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96C5EC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7DDBF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Partea din rezervele tehnice aferente contractelor cedate în reasigurare la asigurări generale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06CE92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D3A37A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7575A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3EDC82F"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029EBE8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F00519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46835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Partea din rezerva de prime aferentă contractelor cedate în reasigurare (395)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E2A8D8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837E5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924F0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DE20F23"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4257F5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D93761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26146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Partea din rezerva pentru participare la beneficii şi risturnuri aferentă contractelor cedate în reasigurare. (3922)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E9177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3639F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59F39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3CB9629"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646BAF8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2395A4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4860C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Partea din rezerva de daune aferentă contractelor cedate în reasigurare.(397)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B4B09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E780F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4AB9E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66F623C"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044C6D7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30FA45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20E6C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Partea din alte rezerve tehnice aferentă contractelor cedate în reasigurare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B42A1E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64A3FE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824A7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0FCB7D9"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A18A20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E0D386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C3A321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Partea din rezerva pentru riscuri neexpirate aferentă contractelor cedate în reasigurare (3992)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FA098A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F0D725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E889D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9FF6D13"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A25E94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B72525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BCD5A0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Partea din rezerva de catastrofă aferentă contractelor cedate în reasigurare (3991)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004700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54A851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6DFFD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B9AB39E"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7085CA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6D82C8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E31A63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Partea din alte rezerve tehnice aferentă contractelor cedate în reasigurare(3993)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C25E0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9E086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B5842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1DC1B33"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8E96EC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E4B422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3589B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28 la 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F015A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7AA28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4B9AAD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201E309"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40C619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A08FDF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604400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Partea din rezervele tehnice aferente contractelor cedate în reasigurare la asigurări de viaţă</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192F1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2FC04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BF0052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B1BF25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7D6FA98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FC6C6E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7C879E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Partea din rezerva matematica aferentă contractelor cedate în reasigurare (391)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0F8AC4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F58C6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D178A2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C71C16D"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A2D4E0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717022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BAD1C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Partea din rezerva de prime aferentă contractelor cedate în reasigurare (398)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0DEAC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F48BF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2AA5AF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D05F2E6"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631655C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AE6863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8B6F52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Partea din rezerva pentru participare la beneficii şi risturnuri aferentă contractelor cedate în reasigurare (3921)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E7634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D8AF0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3BE77C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143E40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38442C3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A614D8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E8FD4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Partea din rezerva de daune aferentă contractelor cedate în reasigurare (396)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496B9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5B0DE1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43E8B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E3DE334"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4901D8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7C9082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4B86A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Partea din alte rezerve tehnice aferentă contractelor cedate în reasigurare (393)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7A27E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58FA2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F82212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7E9E81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742113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C9C38B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38790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35 la 39)</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18701F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362479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C60C81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2BA3415"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03796EE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9F943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06D49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Partea din rezerva matematică aferentă asigurărilor de viaţă pentru care expunerea la riscul de investiţii este transferată contractanţilor cedată în reasigurare (394)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162B9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9373C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2CCB7F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4BF69B3"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C6CC9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8270C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2C73B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34+40+41)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35FA73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79DE4B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F5CC35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0E46DA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E46EA9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A298A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E</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5C6BA1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CREANŢE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3DE27D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CAB96D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C7466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CC018B3"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6506F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6D7F91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67AB8D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Sume de încasat de la entităţile afiliate (4511+4518-495)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12351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E8BD8D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0BC63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D4FD47A"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0807A5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BE3655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DB41B8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Sume de încasat de la entităţi asociat</w:t>
            </w:r>
            <w:r w:rsidR="00F40E41" w:rsidRPr="00C7478D">
              <w:rPr>
                <w:rFonts w:ascii="Times New Roman" w:eastAsia="Times New Roman" w:hAnsi="Times New Roman" w:cs="Times New Roman"/>
                <w:noProof/>
                <w:sz w:val="24"/>
                <w:szCs w:val="24"/>
                <w:lang w:eastAsia="ro-RO"/>
              </w:rPr>
              <w:t>e şi entităţi controlate în com</w:t>
            </w:r>
            <w:r w:rsidRPr="00C7478D">
              <w:rPr>
                <w:rFonts w:ascii="Times New Roman" w:eastAsia="Times New Roman" w:hAnsi="Times New Roman" w:cs="Times New Roman"/>
                <w:noProof/>
                <w:sz w:val="24"/>
                <w:szCs w:val="24"/>
                <w:lang w:eastAsia="ro-RO"/>
              </w:rPr>
              <w:t xml:space="preserve">un </w:t>
            </w:r>
            <w:r w:rsidRPr="00C7478D">
              <w:rPr>
                <w:rFonts w:ascii="Times New Roman" w:eastAsia="Times New Roman" w:hAnsi="Times New Roman" w:cs="Times New Roman"/>
                <w:noProof/>
                <w:sz w:val="24"/>
                <w:szCs w:val="24"/>
                <w:lang w:eastAsia="ro-RO"/>
              </w:rPr>
              <w:br/>
              <w:t>(4521+4528-495)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191620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6BCCF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FA3E33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358A6BF"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A97019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E2503A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0AED6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43+44)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7431F7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51A691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13EDA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D26E81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B01BD3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CC39F1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7BA5E1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Creanţe provenite din operaţiuni de asigurare directă</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3B7748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FFF8F9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34F84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914E7A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8A2515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618073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D8DBA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Asiguraţi (401*-491)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6FBBC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83DC3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A528A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DF67939"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206F36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FB500E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2DEF636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Intermediari în asigurări (404-491)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C5FC1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47 </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65516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2F1B69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CA4DE0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3956CA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67620B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6CD171A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Alte creanţe provenite din operaţiuni de asigurare directă (4051+4052-491)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0212D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C98E59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0ABDF5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4CF0CB1"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BE5C9C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97B4D2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A4AE9C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46 la 48)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F6EAE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49</w:t>
            </w:r>
            <w:r w:rsidRPr="00C7478D">
              <w:rPr>
                <w:rFonts w:ascii="Times New Roman" w:eastAsia="Times New Roman" w:hAnsi="Times New Roman" w:cs="Times New Roman"/>
                <w:noProof/>
                <w:sz w:val="24"/>
                <w:szCs w:val="24"/>
                <w:lang w:eastAsia="ro-RO"/>
              </w:rPr>
              <w:t xml:space="preserve"> </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9F876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1B27B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6B09B67"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626B6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6268D1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7FFFC1E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Creanţe provenite din operaţiuni de reasigurare</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br/>
              <w:t>(411*+412*-491)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1BDF81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50 </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FE3169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5E5A9D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BCA7490"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5046AE8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2A1A73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4E99AC3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III. Alte creanţe </w:t>
            </w:r>
            <w:r w:rsidRPr="00C7478D">
              <w:rPr>
                <w:rFonts w:ascii="Times New Roman" w:eastAsia="Times New Roman" w:hAnsi="Times New Roman" w:cs="Times New Roman"/>
                <w:noProof/>
                <w:sz w:val="24"/>
                <w:szCs w:val="24"/>
                <w:lang w:eastAsia="ro-RO"/>
              </w:rPr>
              <w:t>(425+4282+431*</w:t>
            </w:r>
            <w:r w:rsidR="00953714" w:rsidRPr="00C7478D">
              <w:rPr>
                <w:rFonts w:ascii="Times New Roman" w:eastAsia="Times New Roman" w:hAnsi="Times New Roman" w:cs="Times New Roman"/>
                <w:noProof/>
                <w:sz w:val="24"/>
                <w:szCs w:val="24"/>
                <w:lang w:eastAsia="ro-RO"/>
              </w:rPr>
              <w:t>+436*</w:t>
            </w:r>
            <w:r w:rsidRPr="00C7478D">
              <w:rPr>
                <w:rFonts w:ascii="Times New Roman" w:eastAsia="Times New Roman" w:hAnsi="Times New Roman" w:cs="Times New Roman"/>
                <w:noProof/>
                <w:sz w:val="24"/>
                <w:szCs w:val="24"/>
                <w:lang w:eastAsia="ro-RO"/>
              </w:rPr>
              <w:t>+437*+4382+441*+4424+4428*+443*+ 444*+445+446*+447*+448*+ 4581+461+464+475*-496+54512+54522+4284+4384+54532)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70D11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B13072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407015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7018B2C"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00E6A6F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BA0CFE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5354161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IV. Creanţe privind capitalul subscris şi nevărsat </w:t>
            </w:r>
            <w:r w:rsidRPr="00C7478D">
              <w:rPr>
                <w:rFonts w:ascii="Times New Roman" w:eastAsia="Times New Roman" w:hAnsi="Times New Roman" w:cs="Times New Roman"/>
                <w:noProof/>
                <w:sz w:val="24"/>
                <w:szCs w:val="24"/>
                <w:lang w:eastAsia="ro-RO"/>
              </w:rPr>
              <w:t>(456- 495)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E0B23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226E3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EB9D6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DB5489" w:rsidRPr="00C7478D" w14:paraId="630C66D1"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tcPr>
          <w:p w14:paraId="2144F746" w14:textId="77777777" w:rsidR="00DB5489" w:rsidRPr="00C7478D" w:rsidRDefault="00DB5489" w:rsidP="00C24050">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single" w:sz="4" w:space="0" w:color="auto"/>
              <w:left w:val="single" w:sz="4" w:space="0" w:color="auto"/>
              <w:bottom w:val="single" w:sz="4" w:space="0" w:color="auto"/>
              <w:right w:val="single" w:sz="4" w:space="0" w:color="auto"/>
            </w:tcBorders>
            <w:vAlign w:val="center"/>
          </w:tcPr>
          <w:p w14:paraId="6DCEEC34" w14:textId="77777777" w:rsidR="00DB5489" w:rsidRPr="00C7478D" w:rsidRDefault="00DB5489" w:rsidP="00C24050">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tcPr>
          <w:p w14:paraId="36487470" w14:textId="77777777" w:rsidR="00DB5489" w:rsidRPr="00C7478D" w:rsidRDefault="00DB5489" w:rsidP="00C24050">
            <w:pPr>
              <w:spacing w:after="0" w:line="360" w:lineRule="auto"/>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
                <w:bCs/>
                <w:noProof/>
                <w:sz w:val="24"/>
                <w:szCs w:val="24"/>
                <w:lang w:eastAsia="ro-RO"/>
              </w:rPr>
              <w:t>V. Creanțe reprezentând dividende repartizate în cursul exercițiului financiar (ct.465)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tcPr>
          <w:p w14:paraId="14A7B5BF" w14:textId="77777777" w:rsidR="00DB5489" w:rsidRPr="00C7478D" w:rsidRDefault="00DB5489"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52a</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tcPr>
          <w:p w14:paraId="00F417B0" w14:textId="77777777" w:rsidR="00DB5489" w:rsidRPr="00C7478D" w:rsidRDefault="00DB5489" w:rsidP="00C24050">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tcPr>
          <w:p w14:paraId="2F3D705D" w14:textId="77777777" w:rsidR="00DB5489" w:rsidRPr="00C7478D" w:rsidRDefault="00DB5489" w:rsidP="00C24050">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988E39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DD14CC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17A952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F</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26B7E72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ALTE ELEMENTE DE ACTIV</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2ADC8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F5A93A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0DEAC6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9D44BA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390724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77CAD6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6515880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Imobilizări corporale şi stocuri</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0FA00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07AE43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591EA3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3E80AA3" w14:textId="77777777" w:rsidTr="0021798F">
        <w:trPr>
          <w:trHeight w:val="975"/>
          <w:jc w:val="center"/>
        </w:trPr>
        <w:tc>
          <w:tcPr>
            <w:tcW w:w="5" w:type="pct"/>
            <w:tcBorders>
              <w:top w:val="nil"/>
              <w:left w:val="nil"/>
              <w:bottom w:val="nil"/>
              <w:right w:val="nil"/>
            </w:tcBorders>
            <w:tcMar>
              <w:top w:w="0" w:type="dxa"/>
              <w:left w:w="0" w:type="dxa"/>
              <w:bottom w:w="0" w:type="dxa"/>
              <w:right w:w="0" w:type="dxa"/>
            </w:tcMar>
            <w:vAlign w:val="center"/>
            <w:hideMark/>
          </w:tcPr>
          <w:p w14:paraId="10680F0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316527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0A65A86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1. Instalaţii tehnice şi maşini </w:t>
            </w:r>
          </w:p>
          <w:p w14:paraId="78FA016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(51112+51113+51114+51122+51123+51124-58112-58113-58114-58122-58123-58124-59112-59113-59114-59122-59123-59124+51132+51133+5113</w:t>
            </w:r>
            <w:r w:rsidR="003A5F45" w:rsidRPr="00C7478D">
              <w:rPr>
                <w:rFonts w:ascii="Times New Roman" w:eastAsia="Times New Roman" w:hAnsi="Times New Roman" w:cs="Times New Roman"/>
                <w:noProof/>
                <w:sz w:val="24"/>
                <w:szCs w:val="24"/>
                <w:lang w:eastAsia="ro-RO"/>
              </w:rPr>
              <w:t>1</w:t>
            </w:r>
            <w:r w:rsidRPr="00C7478D">
              <w:rPr>
                <w:rFonts w:ascii="Times New Roman" w:eastAsia="Times New Roman" w:hAnsi="Times New Roman" w:cs="Times New Roman"/>
                <w:noProof/>
                <w:sz w:val="24"/>
                <w:szCs w:val="24"/>
                <w:lang w:eastAsia="ro-RO"/>
              </w:rPr>
              <w:t>-58132-58133-58134-59132-59133-59134)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14038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CD7409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D664D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7F7ED3E"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7ECEA5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6E66D8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4105E70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Alte instalaţii, utilaje şi mobilier (51116+51126-58116- 58126-59116-59126+51136-58136-59136)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7C0C53"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3F1826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324706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7D02FB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6D55193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4B67FC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8517CF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Avansuri şi imobilizări corporale în curs (5211+5212+ 5221+5222 -59211-59221+5213+5223-59231)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33F11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8B3CAC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477179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662727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8C3DDC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D208BD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04A086F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53 la 55)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65F0B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CF9D0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C7F08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FAC3BE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9CECEE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DE4FF5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75246AA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Stocuri</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11C251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FC6D10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4D907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EE04BB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0D833E3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EF5FB5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3DB96B5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Materiale consumabile (531+532- 593-594)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57BDF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A1EE8D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D790F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68EC96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DC6517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C316C0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4F0AEC6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Avansuri pentru cumpărări de stocuri (din ct. 461)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1B7E9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D50F0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AF1A3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43C36D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ED0C76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A7DF46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5D172D8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57 + 58)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D3965E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07706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6F708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5AA1BE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50FD90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C069B7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4880D7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Casa şi conturi la bănci (</w:t>
            </w:r>
            <w:r w:rsidRPr="00C7478D">
              <w:rPr>
                <w:rFonts w:ascii="Times New Roman" w:eastAsia="Times New Roman" w:hAnsi="Times New Roman" w:cs="Times New Roman"/>
                <w:noProof/>
                <w:sz w:val="24"/>
                <w:szCs w:val="24"/>
                <w:lang w:eastAsia="ro-RO"/>
              </w:rPr>
              <w:t>543+544+547+548+551+552)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7935C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F1182F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DB006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751C519"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9FD02C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A61277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C332A5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III. Alte elemente de activ </w:t>
            </w:r>
            <w:r w:rsidRPr="00C7478D">
              <w:rPr>
                <w:rFonts w:ascii="Times New Roman" w:eastAsia="Times New Roman" w:hAnsi="Times New Roman" w:cs="Times New Roman"/>
                <w:noProof/>
                <w:sz w:val="24"/>
                <w:szCs w:val="24"/>
                <w:lang w:eastAsia="ro-RO"/>
              </w:rPr>
              <w:t>(542-596)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ED057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CF8156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459E27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4E5E541"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703301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57C9C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G</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02E59E3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ÎN AVANS</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F31DD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2CC78A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93C99D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8176F09"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298D1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BB90B8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54FBB22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 Dobânzi şi chirii înregistrate în avans </w:t>
            </w:r>
            <w:r w:rsidRPr="00C7478D">
              <w:rPr>
                <w:rFonts w:ascii="Times New Roman" w:eastAsia="Times New Roman" w:hAnsi="Times New Roman" w:cs="Times New Roman"/>
                <w:noProof/>
                <w:sz w:val="24"/>
                <w:szCs w:val="24"/>
                <w:lang w:eastAsia="ro-RO"/>
              </w:rPr>
              <w:t>(471)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EF3F6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360A1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2FA69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72FF38D"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60B873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34FCFE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67E7B93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Cheltuieli de achiziţie reportate</w:t>
            </w:r>
            <w:r w:rsidRPr="00C7478D">
              <w:rPr>
                <w:rFonts w:ascii="Times New Roman" w:eastAsia="Times New Roman" w:hAnsi="Times New Roman" w:cs="Times New Roman"/>
                <w:noProof/>
                <w:sz w:val="24"/>
                <w:szCs w:val="24"/>
                <w:lang w:eastAsia="ro-RO"/>
              </w:rPr>
              <w:t xml:space="preserve"> </w:t>
            </w:r>
          </w:p>
          <w:p w14:paraId="3FB96D3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TOTAL (rd. 64+65)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79EAE1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89988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AD234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B5906A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59F330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7746B7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784C176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Cheltuieli de achiziţie reportate privind asigurările generale (4722)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2B0D2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A494A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4E8357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B4CB49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1611ED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5E906B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7B3171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Cheltuieli de achiziţie reportate privind asigurările de viaţă (4721)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C8A605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39EDB4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04ED4F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F1D7285"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8B9BD4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8A0441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3761B9C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III. Alte cheltuieli înregistrate în avans </w:t>
            </w:r>
            <w:r w:rsidRPr="00C7478D">
              <w:rPr>
                <w:rFonts w:ascii="Times New Roman" w:eastAsia="Times New Roman" w:hAnsi="Times New Roman" w:cs="Times New Roman"/>
                <w:noProof/>
                <w:sz w:val="24"/>
                <w:szCs w:val="24"/>
                <w:lang w:eastAsia="ro-RO"/>
              </w:rPr>
              <w:t>(473)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B216F7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BF314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D352D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E1E5F5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7BF3A8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E35EBB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35A0CA0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62+63+66)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4738D1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F892A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E2009A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91BB97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E3BB3F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373E92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50C3DED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ACTIV (rd. 07+27+42+45+49+50+51+52</w:t>
            </w:r>
            <w:r w:rsidR="0033387A" w:rsidRPr="00C7478D">
              <w:rPr>
                <w:rFonts w:ascii="Times New Roman" w:eastAsia="Times New Roman" w:hAnsi="Times New Roman" w:cs="Times New Roman"/>
                <w:b/>
                <w:bCs/>
                <w:noProof/>
                <w:sz w:val="24"/>
                <w:szCs w:val="24"/>
                <w:lang w:eastAsia="ro-RO"/>
              </w:rPr>
              <w:t>+52a</w:t>
            </w:r>
            <w:r w:rsidRPr="00C7478D">
              <w:rPr>
                <w:rFonts w:ascii="Times New Roman" w:eastAsia="Times New Roman" w:hAnsi="Times New Roman" w:cs="Times New Roman"/>
                <w:b/>
                <w:bCs/>
                <w:noProof/>
                <w:sz w:val="24"/>
                <w:szCs w:val="24"/>
                <w:lang w:eastAsia="ro-RO"/>
              </w:rPr>
              <w:t>+56+59+60+61+67)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54808D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787DED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27BF96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D9E75B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7A6C40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3642" w:type="pct"/>
            <w:gridSpan w:val="5"/>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3BA0F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     PASIV</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3F3DFC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DDA92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AFAD7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0AAACA1"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316AC0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7D3158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7EE060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CAPITAL ŞI REZERVE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6B267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AFAC4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70DBB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5CCA1C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EAD58D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B36291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7D2B4D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Capital</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70E37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D4198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5E38E0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0A6B01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666ECB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594F74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DE8EB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Capital social (1011+1012+1013) din care: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B1515D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F37E0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2375A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5E5030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5BD9B2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5F6D1E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DF92D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capital subscris vărsat (10112+10122+10132)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411089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C8445F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7C701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91EC382"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3DB1701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B251E2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03BB0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Elemente asimilate capitalului (fondul de dotare al sucursalelor din România care </w:t>
            </w:r>
            <w:r w:rsidR="0033387A" w:rsidRPr="00C7478D">
              <w:rPr>
                <w:rFonts w:ascii="Times New Roman" w:eastAsia="Times New Roman" w:hAnsi="Times New Roman" w:cs="Times New Roman"/>
                <w:noProof/>
                <w:sz w:val="24"/>
                <w:szCs w:val="24"/>
                <w:lang w:eastAsia="ro-RO"/>
              </w:rPr>
              <w:t xml:space="preserve">aparțin </w:t>
            </w:r>
            <w:r w:rsidRPr="00C7478D">
              <w:rPr>
                <w:rFonts w:ascii="Times New Roman" w:eastAsia="Times New Roman" w:hAnsi="Times New Roman" w:cs="Times New Roman"/>
                <w:noProof/>
                <w:sz w:val="24"/>
                <w:szCs w:val="24"/>
                <w:lang w:eastAsia="ro-RO"/>
              </w:rPr>
              <w:t xml:space="preserve">persoanelor juridice din </w:t>
            </w:r>
            <w:r w:rsidR="0033387A" w:rsidRPr="00C7478D">
              <w:rPr>
                <w:rFonts w:ascii="Times New Roman" w:eastAsia="Times New Roman" w:hAnsi="Times New Roman" w:cs="Times New Roman"/>
                <w:noProof/>
                <w:sz w:val="24"/>
                <w:szCs w:val="24"/>
                <w:lang w:eastAsia="ro-RO"/>
              </w:rPr>
              <w:t>străinătate</w:t>
            </w:r>
            <w:r w:rsidRPr="00C7478D">
              <w:rPr>
                <w:rFonts w:ascii="Times New Roman" w:eastAsia="Times New Roman" w:hAnsi="Times New Roman" w:cs="Times New Roman"/>
                <w:noProof/>
                <w:sz w:val="24"/>
                <w:szCs w:val="24"/>
                <w:lang w:eastAsia="ro-RO"/>
              </w:rPr>
              <w:t>) (ct. 102)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2AE01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E3EFC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72972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C13FCE1"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C3F3F7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172D85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0DE2D4E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Alte elemente de capitaluri proprii (ct. 103)</w:t>
            </w:r>
          </w:p>
        </w:tc>
        <w:tc>
          <w:tcPr>
            <w:tcW w:w="346" w:type="pct"/>
            <w:tcBorders>
              <w:top w:val="single" w:sz="4" w:space="0" w:color="auto"/>
              <w:left w:val="single" w:sz="4" w:space="0" w:color="auto"/>
              <w:bottom w:val="single" w:sz="4" w:space="0" w:color="auto"/>
              <w:right w:val="single" w:sz="4" w:space="0" w:color="auto"/>
            </w:tcBorders>
          </w:tcPr>
          <w:p w14:paraId="520E847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Sold C </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11FC042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37ED8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9F8DE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BDF0135" w14:textId="77777777" w:rsidTr="0021798F">
        <w:trPr>
          <w:trHeight w:val="227"/>
          <w:jc w:val="center"/>
        </w:trPr>
        <w:tc>
          <w:tcPr>
            <w:tcW w:w="5" w:type="pct"/>
            <w:tcBorders>
              <w:top w:val="nil"/>
              <w:left w:val="nil"/>
              <w:bottom w:val="nil"/>
              <w:right w:val="nil"/>
            </w:tcBorders>
            <w:tcMar>
              <w:top w:w="0" w:type="dxa"/>
              <w:left w:w="0" w:type="dxa"/>
              <w:bottom w:w="0" w:type="dxa"/>
              <w:right w:w="0" w:type="dxa"/>
            </w:tcMar>
            <w:vAlign w:val="center"/>
            <w:hideMark/>
          </w:tcPr>
          <w:p w14:paraId="25D950C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CFBD04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03714D2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2CA93DC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vAlign w:val="center"/>
            <w:hideMark/>
          </w:tcPr>
          <w:p w14:paraId="73B339F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C336D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51C5B1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6DCD5D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53E1A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A7E4A7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FAD00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II. Prime de capital </w:t>
            </w:r>
            <w:r w:rsidRPr="00C7478D">
              <w:rPr>
                <w:rFonts w:ascii="Times New Roman" w:eastAsia="Times New Roman" w:hAnsi="Times New Roman" w:cs="Times New Roman"/>
                <w:noProof/>
                <w:sz w:val="24"/>
                <w:szCs w:val="24"/>
                <w:lang w:eastAsia="ro-RO"/>
              </w:rPr>
              <w:t>(1041+1042+1043)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0C7E5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5837A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B5C16A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274E73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1053BA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0CF451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9B980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III. Rezerve din reevaluare </w:t>
            </w:r>
            <w:r w:rsidRPr="00C7478D">
              <w:rPr>
                <w:rFonts w:ascii="Times New Roman" w:eastAsia="Times New Roman" w:hAnsi="Times New Roman" w:cs="Times New Roman"/>
                <w:noProof/>
                <w:sz w:val="24"/>
                <w:szCs w:val="24"/>
                <w:lang w:eastAsia="ro-RO"/>
              </w:rPr>
              <w:t>(1051+1052+1053)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E24B97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EC9B9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18FB7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109EC39"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9D8179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20E664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77A5B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IV. Rezerve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21E109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701F6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72112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6E465A6"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4B830B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93250A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4DAF0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Rezerve legale (10611+10621+10631)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41540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413CE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CA31C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3F0810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31C80A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780372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D0744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Rezerve statutare sau contractuale (10613+10623+10633)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09F94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ADBE3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D67032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99D93D5"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C91BFD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E79185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A7598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Alte rezerve (10618 +10628+10638)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21A7E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F32C3B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8C622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3F3FBD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D3D384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0A4FD3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492353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76 la 78)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11495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376E4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8EE4F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28E518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211C5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ED8108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1FFC13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Acţiuni proprii </w:t>
            </w:r>
            <w:r w:rsidRPr="00C7478D">
              <w:rPr>
                <w:rFonts w:ascii="Times New Roman" w:eastAsia="Times New Roman" w:hAnsi="Times New Roman" w:cs="Times New Roman"/>
                <w:noProof/>
                <w:sz w:val="24"/>
                <w:szCs w:val="24"/>
                <w:lang w:eastAsia="ro-RO"/>
              </w:rPr>
              <w:t>(1091+1092+1093)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A5676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37D9CC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4F3A85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287D32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8D955F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4C2F27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5DCB00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Câştiguri legate de instrumente de capitaluri proprii (ct. 141)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58B1A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A3988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E20271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5533A2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FBD45E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B309A7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2A2D3B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Pierderi legate de instrumente de capitaluri proprii (ct. 149)</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BA129C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0CCEC1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8A510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3DE9F5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34E9F3D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E3CF9A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442D82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br/>
            </w:r>
            <w:r w:rsidRPr="00C7478D">
              <w:rPr>
                <w:rFonts w:ascii="Times New Roman" w:eastAsia="Times New Roman" w:hAnsi="Times New Roman" w:cs="Times New Roman"/>
                <w:b/>
                <w:bCs/>
                <w:noProof/>
                <w:sz w:val="24"/>
                <w:szCs w:val="24"/>
                <w:lang w:eastAsia="ro-RO"/>
              </w:rPr>
              <w:t>(rd. 69 + 71 +72 -73 + 74+75+79-80+81-82)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36C4C5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83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BA0B4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4ED8C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08485D3"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E94633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DAE0F5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98E590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 Rezultatul reportat</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4FA9A7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04AC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74D6E1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3810D29"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70ECEF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E268F0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5848F8D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Rezultatul reportat reprezentând profitul nerepartizat sau pierderea neacoperită (11711+11721+11731)</w:t>
            </w:r>
          </w:p>
        </w:tc>
        <w:tc>
          <w:tcPr>
            <w:tcW w:w="346" w:type="pct"/>
            <w:tcBorders>
              <w:top w:val="single" w:sz="4" w:space="0" w:color="auto"/>
              <w:left w:val="single" w:sz="4" w:space="0" w:color="auto"/>
              <w:bottom w:val="single" w:sz="4" w:space="0" w:color="auto"/>
              <w:right w:val="single" w:sz="4" w:space="0" w:color="auto"/>
            </w:tcBorders>
          </w:tcPr>
          <w:p w14:paraId="027E7A0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91BAA3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55EEE9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5F4983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7BA16B1"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8E2D62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13E848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066F6AF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7B674E7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53AD33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CC5119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407AF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870336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90570A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0BF5CD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4858362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Rezultatul reportat provenit din adoptarea pentru prima dată a IAS mai puţin IAS 29 (11712+11722</w:t>
            </w:r>
            <w:r w:rsidR="000307AB" w:rsidRPr="00C7478D">
              <w:rPr>
                <w:rFonts w:ascii="Times New Roman" w:eastAsia="Times New Roman" w:hAnsi="Times New Roman" w:cs="Times New Roman"/>
                <w:noProof/>
                <w:sz w:val="24"/>
                <w:szCs w:val="24"/>
                <w:lang w:eastAsia="ro-RO"/>
              </w:rPr>
              <w:t>+11732</w:t>
            </w:r>
            <w:r w:rsidRPr="00C7478D">
              <w:rPr>
                <w:rFonts w:ascii="Times New Roman" w:eastAsia="Times New Roman" w:hAnsi="Times New Roman" w:cs="Times New Roman"/>
                <w:noProof/>
                <w:sz w:val="24"/>
                <w:szCs w:val="24"/>
                <w:lang w:eastAsia="ro-RO"/>
              </w:rPr>
              <w:t>)</w:t>
            </w:r>
          </w:p>
        </w:tc>
        <w:tc>
          <w:tcPr>
            <w:tcW w:w="346" w:type="pct"/>
            <w:tcBorders>
              <w:top w:val="single" w:sz="4" w:space="0" w:color="auto"/>
              <w:left w:val="single" w:sz="4" w:space="0" w:color="auto"/>
              <w:bottom w:val="single" w:sz="4" w:space="0" w:color="auto"/>
              <w:right w:val="single" w:sz="4" w:space="0" w:color="auto"/>
            </w:tcBorders>
          </w:tcPr>
          <w:p w14:paraId="7B21946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2467D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550E68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BA8090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BD258A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371D88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18C9D8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0A83AF1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78DFD80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E70248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F36414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744D9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9FB07D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FA0BA1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10DFA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7660B97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Rezultatul reportat provenit din modificarile politicilor contabile (11713+11723+ 11733)</w:t>
            </w:r>
          </w:p>
        </w:tc>
        <w:tc>
          <w:tcPr>
            <w:tcW w:w="346" w:type="pct"/>
            <w:tcBorders>
              <w:top w:val="single" w:sz="4" w:space="0" w:color="auto"/>
              <w:left w:val="single" w:sz="4" w:space="0" w:color="auto"/>
              <w:bottom w:val="single" w:sz="4" w:space="0" w:color="auto"/>
              <w:right w:val="single" w:sz="4" w:space="0" w:color="auto"/>
            </w:tcBorders>
          </w:tcPr>
          <w:p w14:paraId="77B82C7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F8E1B5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BC5B5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08ADA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173AFB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E675AC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E116DB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5DA9CF2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567DF42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0D1B5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6DFC7C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1FF127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3160C0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E29464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079746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6E7430B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Rezultatul reportat provenit din corectarea erorilor contabile (11714+11724+11734)</w:t>
            </w:r>
          </w:p>
        </w:tc>
        <w:tc>
          <w:tcPr>
            <w:tcW w:w="346" w:type="pct"/>
            <w:tcBorders>
              <w:top w:val="single" w:sz="4" w:space="0" w:color="auto"/>
              <w:left w:val="single" w:sz="4" w:space="0" w:color="auto"/>
              <w:bottom w:val="single" w:sz="4" w:space="0" w:color="auto"/>
              <w:right w:val="single" w:sz="4" w:space="0" w:color="auto"/>
            </w:tcBorders>
          </w:tcPr>
          <w:p w14:paraId="7A7EDD3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FFA3C8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DF02ED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242432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8363BD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FD9180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67AAA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5AEE4C2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02ED298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F5FB97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5B3A1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D05AC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A4E2B0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3A3450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99C232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65FCF0B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Rezultatul reportat provenit din surplusul realizat din rezerve din reevaluare</w:t>
            </w:r>
            <w:r w:rsidR="000307AB" w:rsidRPr="00C7478D">
              <w:rPr>
                <w:rFonts w:ascii="Times New Roman" w:eastAsia="Times New Roman" w:hAnsi="Times New Roman" w:cs="Times New Roman"/>
                <w:noProof/>
                <w:sz w:val="24"/>
                <w:szCs w:val="24"/>
                <w:lang w:eastAsia="ro-RO"/>
              </w:rPr>
              <w:t xml:space="preserve"> (11715+11725+11735)</w:t>
            </w:r>
          </w:p>
        </w:tc>
        <w:tc>
          <w:tcPr>
            <w:tcW w:w="346" w:type="pct"/>
            <w:tcBorders>
              <w:top w:val="single" w:sz="4" w:space="0" w:color="auto"/>
              <w:left w:val="single" w:sz="4" w:space="0" w:color="auto"/>
              <w:bottom w:val="single" w:sz="4" w:space="0" w:color="auto"/>
              <w:right w:val="single" w:sz="4" w:space="0" w:color="auto"/>
            </w:tcBorders>
          </w:tcPr>
          <w:p w14:paraId="33ACB2F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35A96E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55D033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50941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8187F7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3D5318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4DA42F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6448C52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56C0D39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E833BC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99F46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C42C1F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EFBAEF6" w14:textId="77777777" w:rsidTr="0021798F">
        <w:trPr>
          <w:trHeight w:val="390"/>
          <w:jc w:val="center"/>
        </w:trPr>
        <w:tc>
          <w:tcPr>
            <w:tcW w:w="5" w:type="pct"/>
            <w:tcBorders>
              <w:top w:val="nil"/>
              <w:left w:val="nil"/>
              <w:bottom w:val="nil"/>
              <w:right w:val="nil"/>
            </w:tcBorders>
            <w:tcMar>
              <w:top w:w="0" w:type="dxa"/>
              <w:left w:w="0" w:type="dxa"/>
              <w:bottom w:w="0" w:type="dxa"/>
              <w:right w:w="0" w:type="dxa"/>
            </w:tcMar>
            <w:vAlign w:val="center"/>
            <w:hideMark/>
          </w:tcPr>
          <w:p w14:paraId="3EDFDF5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D88BD6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71D7620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Rezultatul reportat provenit din trecerea la aplicarea reglementărilor contabile conforme cu Directivele Europene (11716+11726</w:t>
            </w:r>
            <w:r w:rsidR="000307AB" w:rsidRPr="00C7478D">
              <w:rPr>
                <w:rFonts w:ascii="Times New Roman" w:eastAsia="Times New Roman" w:hAnsi="Times New Roman" w:cs="Times New Roman"/>
                <w:noProof/>
                <w:sz w:val="24"/>
                <w:szCs w:val="24"/>
                <w:lang w:eastAsia="ro-RO"/>
              </w:rPr>
              <w:t>+11736</w:t>
            </w:r>
            <w:r w:rsidRPr="00C7478D">
              <w:rPr>
                <w:rFonts w:ascii="Times New Roman" w:eastAsia="Times New Roman" w:hAnsi="Times New Roman" w:cs="Times New Roman"/>
                <w:noProof/>
                <w:sz w:val="24"/>
                <w:szCs w:val="24"/>
                <w:lang w:eastAsia="ro-RO"/>
              </w:rPr>
              <w:t>)</w:t>
            </w:r>
          </w:p>
        </w:tc>
        <w:tc>
          <w:tcPr>
            <w:tcW w:w="346" w:type="pct"/>
            <w:tcBorders>
              <w:top w:val="single" w:sz="4" w:space="0" w:color="auto"/>
              <w:left w:val="single" w:sz="4" w:space="0" w:color="auto"/>
              <w:bottom w:val="single" w:sz="4" w:space="0" w:color="auto"/>
              <w:right w:val="single" w:sz="4" w:space="0" w:color="auto"/>
            </w:tcBorders>
          </w:tcPr>
          <w:p w14:paraId="6ED95EB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12A1B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D2B53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37F8AC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75A2C38" w14:textId="77777777" w:rsidTr="0021798F">
        <w:trPr>
          <w:trHeight w:val="375"/>
          <w:jc w:val="center"/>
        </w:trPr>
        <w:tc>
          <w:tcPr>
            <w:tcW w:w="5" w:type="pct"/>
            <w:tcBorders>
              <w:top w:val="nil"/>
              <w:left w:val="nil"/>
              <w:bottom w:val="nil"/>
              <w:right w:val="nil"/>
            </w:tcBorders>
            <w:tcMar>
              <w:top w:w="0" w:type="dxa"/>
              <w:left w:w="0" w:type="dxa"/>
              <w:bottom w:w="0" w:type="dxa"/>
              <w:right w:w="0" w:type="dxa"/>
            </w:tcMar>
            <w:vAlign w:val="center"/>
            <w:hideMark/>
          </w:tcPr>
          <w:p w14:paraId="4873F5D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3AA6D3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5C2C3DA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284620B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562A9C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519380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38819F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B6E0FF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95F3F5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60E45D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val="restart"/>
            <w:tcBorders>
              <w:top w:val="single" w:sz="4" w:space="0" w:color="auto"/>
              <w:left w:val="single" w:sz="4" w:space="0" w:color="auto"/>
              <w:right w:val="single" w:sz="4" w:space="0" w:color="auto"/>
            </w:tcBorders>
            <w:tcMar>
              <w:top w:w="0" w:type="dxa"/>
              <w:left w:w="35" w:type="dxa"/>
              <w:bottom w:w="0" w:type="dxa"/>
              <w:right w:w="35" w:type="dxa"/>
            </w:tcMar>
            <w:hideMark/>
          </w:tcPr>
          <w:p w14:paraId="3C99793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VI. Rezultatul exerciţiului (121)</w:t>
            </w:r>
          </w:p>
        </w:tc>
        <w:tc>
          <w:tcPr>
            <w:tcW w:w="346" w:type="pct"/>
            <w:tcBorders>
              <w:top w:val="single" w:sz="4" w:space="0" w:color="auto"/>
              <w:left w:val="single" w:sz="4" w:space="0" w:color="auto"/>
              <w:bottom w:val="single" w:sz="4" w:space="0" w:color="auto"/>
              <w:right w:val="single" w:sz="4" w:space="0" w:color="auto"/>
            </w:tcBorders>
          </w:tcPr>
          <w:p w14:paraId="66CCB48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C</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35C48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7C15F0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68B17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D2C0CA5"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866F40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0ACD0D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175" w:type="pct"/>
            <w:gridSpan w:val="3"/>
            <w:vMerge/>
            <w:tcBorders>
              <w:left w:val="single" w:sz="4" w:space="0" w:color="auto"/>
              <w:bottom w:val="single" w:sz="4" w:space="0" w:color="auto"/>
              <w:right w:val="single" w:sz="4" w:space="0" w:color="auto"/>
            </w:tcBorders>
            <w:vAlign w:val="center"/>
            <w:hideMark/>
          </w:tcPr>
          <w:p w14:paraId="00D3A9B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46" w:type="pct"/>
            <w:tcBorders>
              <w:top w:val="single" w:sz="4" w:space="0" w:color="auto"/>
              <w:left w:val="single" w:sz="4" w:space="0" w:color="auto"/>
              <w:bottom w:val="single" w:sz="4" w:space="0" w:color="auto"/>
              <w:right w:val="single" w:sz="4" w:space="0" w:color="auto"/>
            </w:tcBorders>
            <w:vAlign w:val="center"/>
          </w:tcPr>
          <w:p w14:paraId="53225F0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Sold D</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8A5099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E6EAAB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6992B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0141DD3"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DEDD62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83D898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D3024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VII. Repartizarea profitului </w:t>
            </w:r>
            <w:r w:rsidRPr="00C7478D">
              <w:rPr>
                <w:rFonts w:ascii="Times New Roman" w:eastAsia="Times New Roman" w:hAnsi="Times New Roman" w:cs="Times New Roman"/>
                <w:b/>
                <w:noProof/>
                <w:sz w:val="24"/>
                <w:szCs w:val="24"/>
                <w:lang w:eastAsia="ro-RO"/>
              </w:rPr>
              <w:t>(129)</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0C052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D2ED0C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80C6F3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DC777E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EC8F70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EB8A28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C40D61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(83+84-85+86-87+88-89+90-91+92- 93+ 94-95+96-97-98)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E62D6A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99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D270E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4247C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D86890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850A90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70951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B</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158AD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DATORII SUBORDONATE (1631+1632+1633)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7CEBC8" w14:textId="77777777" w:rsidR="003C75A8" w:rsidRPr="00C7478D" w:rsidRDefault="003C75A8"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100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6E2F4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18DA9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F21BEB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D43B7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9F2AAA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8A8A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REZERVE TEHNICE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F2766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EB4265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02F3C1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B2D82A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C9D287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4268F2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64FE71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I. Rezerve tehnice privind asigurările generale (rd. 102+103+104+107)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262836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58CD6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1CCDC5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159447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BF9BE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7139D8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8F18D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Rezerva de prime privind asigurările generale (315)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AB9A17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E7326A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29E636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ACB9138"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8A5148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01048F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BCC28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Rezerva pentru participare la beneficii şi risturnuri privind asigurările generale (332)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23CE75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582E17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0FB6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F88CE0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E8EDAC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96BB81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8151B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Rezerva de daune privind asigurările generale (rd. 105+106)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028EF1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69FB4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5D8F70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4D80B2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E540B1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93ABF4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DC8268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Rezerva de daune avizate (3271)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27A39C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6070DD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7A9B6D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DB3713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F30C81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D78C3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CF367C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Rezerva de daune neavizate (3272)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E0BF2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129CD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1834E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F07237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80B344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0E0836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01D951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Alte rezerve tehnice pentru asigurări generale (rd. 108+109+110)</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EDF75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377A5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05DF18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F5D500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FE8E6F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F0C22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355561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Rezerva pentru riscuri neexpirate (334)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D591B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440B0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66D09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582CDE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9D308B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001F97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6CD4CA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Rezerva de catastrofă (333)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D01D85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D5544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50E028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990FDB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621015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B3E115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72C3E8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Alte rezerve tehnice (335)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767878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9C8032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2D4A8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096A3F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A61A20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E90E25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749207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II. Rezerve tehnice privind asigurările de viaţă (rd. 112+113+114+115+118)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B6F59C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Cs/>
                <w:noProof/>
                <w:sz w:val="24"/>
                <w:szCs w:val="24"/>
                <w:lang w:eastAsia="ro-RO"/>
              </w:rPr>
              <w:t>111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9D444B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5D126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528AA3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E1C68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2D4C04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E1C29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Rezerve matematice (311)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F30C09"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0218A0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B9EF9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BC6AB35"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417C18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E670F1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2BA92A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Rezerva de prime asigurări de viaţă (318)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A9A3FA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88E21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055EF3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FBEA2CA"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4FA2D9C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588C89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83E58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Rezerva pentru participare la beneficii şi risturnuri privind asigurările de viaţă. (312)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0A41DD"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A8DADD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85353B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7DD9FF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F77F20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78CDDC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259A2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Rezerva de daune privind asigurările de viaţă (rd. 116+117)</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7968E4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5DBF1D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D873C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7CBD82B"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C4F5D7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BC183A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9E5A82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Rezerva de daune avizate (3261)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A713A0F"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4CD336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F38F99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AEFB95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230B9F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25A47F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C879A6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Rezerva de daune neavizate (3262)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93B8A2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C2FFC7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7F55CA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ECC72E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9A666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5FC637D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258BBA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Alte rezerve tehnice privind asigurările de viaţă (313)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239DE8"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E6D958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D0DA05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9FFF35E"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6461178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BD1844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CD05B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101+111)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760260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A096E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1C97E5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FAD61A2"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7B28465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1F9F1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F264E2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REZERVA MATEMATICĂ AFERENTĂ ASIGURĂRILOR DE VIAŢĂ PENTRU CARE EXPUNEREA LA RISCUL DE INVESTIŢII ESTE TRANSFERATĂ CONTRACTA</w:t>
            </w:r>
            <w:r w:rsidR="00485C83" w:rsidRPr="00C7478D">
              <w:rPr>
                <w:rFonts w:ascii="Times New Roman" w:eastAsia="Times New Roman" w:hAnsi="Times New Roman" w:cs="Times New Roman"/>
                <w:b/>
                <w:bCs/>
                <w:noProof/>
                <w:sz w:val="24"/>
                <w:szCs w:val="24"/>
                <w:lang w:eastAsia="ro-RO"/>
              </w:rPr>
              <w:t>N</w:t>
            </w:r>
            <w:r w:rsidRPr="00C7478D">
              <w:rPr>
                <w:rFonts w:ascii="Times New Roman" w:eastAsia="Times New Roman" w:hAnsi="Times New Roman" w:cs="Times New Roman"/>
                <w:b/>
                <w:bCs/>
                <w:noProof/>
                <w:sz w:val="24"/>
                <w:szCs w:val="24"/>
                <w:lang w:eastAsia="ro-RO"/>
              </w:rPr>
              <w:t>ŢILOR (314)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B920FF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7BDEE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4244D1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5061BF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987899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FB6954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E</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A890DA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PROVIZIOANE</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6DD58C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4A351A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87FAC6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C2421B8"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66B110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78BB31"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6B2207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Provizioane pentru beneficiile angajaţilor (15115+15125+15135</w:t>
            </w:r>
            <w:r w:rsidR="00536BE0" w:rsidRPr="00C7478D">
              <w:rPr>
                <w:rFonts w:ascii="Times New Roman" w:eastAsia="Times New Roman" w:hAnsi="Times New Roman" w:cs="Times New Roman"/>
                <w:noProof/>
                <w:sz w:val="24"/>
                <w:szCs w:val="24"/>
                <w:lang w:eastAsia="ro-RO"/>
              </w:rPr>
              <w:t>+15117+15127+15137</w:t>
            </w:r>
            <w:r w:rsidRPr="00C7478D">
              <w:rPr>
                <w:rFonts w:ascii="Times New Roman" w:eastAsia="Times New Roman" w:hAnsi="Times New Roman" w:cs="Times New Roman"/>
                <w:noProof/>
                <w:sz w:val="24"/>
                <w:szCs w:val="24"/>
                <w:lang w:eastAsia="ro-RO"/>
              </w:rPr>
              <w:t>)</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A95458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121</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986DD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1BB5E7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EAB7D20"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12E80E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014483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523D44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Provizioane pentru impozite (15116+15126+15136)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A928CC5"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2F1C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1582C6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1E6E415"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53EC001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FCBD5B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9D3584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Alte provizioane (15111+15113+15114+15118+15121+15123+ 15124+15128+15131+15134+15138+15112+15122+15132+15133)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BEF54F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123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79C780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8B48F3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2716D3A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1C8CED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FB33C4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1C88D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121 la 123)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3BBC760"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124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5DC8B1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8D0A35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939268B"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31C1F34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89F97B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F</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8BC03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DEPOZITE PRIMITE DE LA REASIGURĂTORI</w:t>
            </w:r>
          </w:p>
          <w:p w14:paraId="1559C02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(1651+1652+16818+16828)</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F2D0DD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125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78554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96D82A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D831A72"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08863F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B708AF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G</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78F3BE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DATORII</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CFB076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556FFF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5A7480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05E6F66"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699A627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2BFCA3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2BD8428"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Sume datorate entităţilor afiliate</w:t>
            </w:r>
          </w:p>
          <w:p w14:paraId="6B83ED1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(16411+16421+16815+16825+26911+26921+ 4511**+4518**+16431+16835+26931)</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F2C51AB"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245E8C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EFF39E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97A8CCE"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51E4735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429E84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6C01E6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Sume datorate entităţilor asociate şi controlate în comun</w:t>
            </w:r>
          </w:p>
          <w:p w14:paraId="635ACA2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(16412+16422+16816+16826+26912</w:t>
            </w:r>
            <w:r w:rsidR="00536BE0" w:rsidRPr="00C7478D">
              <w:rPr>
                <w:rFonts w:ascii="Times New Roman" w:eastAsia="Times New Roman" w:hAnsi="Times New Roman" w:cs="Times New Roman"/>
                <w:noProof/>
                <w:sz w:val="24"/>
                <w:szCs w:val="24"/>
                <w:lang w:eastAsia="ro-RO"/>
              </w:rPr>
              <w:t>+26913</w:t>
            </w:r>
            <w:r w:rsidRPr="00C7478D">
              <w:rPr>
                <w:rFonts w:ascii="Times New Roman" w:eastAsia="Times New Roman" w:hAnsi="Times New Roman" w:cs="Times New Roman"/>
                <w:noProof/>
                <w:sz w:val="24"/>
                <w:szCs w:val="24"/>
                <w:lang w:eastAsia="ro-RO"/>
              </w:rPr>
              <w:t>+26922</w:t>
            </w:r>
            <w:r w:rsidR="00536BE0" w:rsidRPr="00C7478D">
              <w:rPr>
                <w:rFonts w:ascii="Times New Roman" w:eastAsia="Times New Roman" w:hAnsi="Times New Roman" w:cs="Times New Roman"/>
                <w:noProof/>
                <w:sz w:val="24"/>
                <w:szCs w:val="24"/>
                <w:lang w:eastAsia="ro-RO"/>
              </w:rPr>
              <w:t>+26923</w:t>
            </w:r>
            <w:r w:rsidRPr="00C7478D">
              <w:rPr>
                <w:rFonts w:ascii="Times New Roman" w:eastAsia="Times New Roman" w:hAnsi="Times New Roman" w:cs="Times New Roman"/>
                <w:noProof/>
                <w:sz w:val="24"/>
                <w:szCs w:val="24"/>
                <w:lang w:eastAsia="ro-RO"/>
              </w:rPr>
              <w:t>+4521**+ 4528**+16432+16836+26932</w:t>
            </w:r>
            <w:r w:rsidR="00536BE0" w:rsidRPr="00C7478D">
              <w:rPr>
                <w:rFonts w:ascii="Times New Roman" w:eastAsia="Times New Roman" w:hAnsi="Times New Roman" w:cs="Times New Roman"/>
                <w:noProof/>
                <w:sz w:val="24"/>
                <w:szCs w:val="24"/>
                <w:lang w:eastAsia="ro-RO"/>
              </w:rPr>
              <w:t>+26933</w:t>
            </w:r>
            <w:r w:rsidRPr="00C7478D">
              <w:rPr>
                <w:rFonts w:ascii="Times New Roman" w:eastAsia="Times New Roman" w:hAnsi="Times New Roman" w:cs="Times New Roman"/>
                <w:noProof/>
                <w:sz w:val="24"/>
                <w:szCs w:val="24"/>
                <w:lang w:eastAsia="ro-RO"/>
              </w:rPr>
              <w:t>)</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0B171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D82633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E24165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E74A8C1"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2D789C5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0711B55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D66328E"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Datorii provenite din operaţiuni de asigurare directă</w:t>
            </w:r>
            <w:r w:rsidRPr="00C7478D">
              <w:rPr>
                <w:rFonts w:ascii="Times New Roman" w:eastAsia="Times New Roman" w:hAnsi="Times New Roman" w:cs="Times New Roman"/>
                <w:noProof/>
                <w:sz w:val="24"/>
                <w:szCs w:val="24"/>
                <w:lang w:eastAsia="ro-RO"/>
              </w:rPr>
              <w:t xml:space="preserve"> </w:t>
            </w:r>
          </w:p>
          <w:p w14:paraId="64AE3FA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(402+404+405**)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BCD1A94"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128</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6814D9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98BACE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375E24C" w14:textId="77777777" w:rsidTr="0021798F">
        <w:trPr>
          <w:trHeight w:val="555"/>
          <w:jc w:val="center"/>
        </w:trPr>
        <w:tc>
          <w:tcPr>
            <w:tcW w:w="5" w:type="pct"/>
            <w:tcBorders>
              <w:top w:val="nil"/>
              <w:left w:val="nil"/>
              <w:bottom w:val="nil"/>
              <w:right w:val="nil"/>
            </w:tcBorders>
            <w:tcMar>
              <w:top w:w="0" w:type="dxa"/>
              <w:left w:w="0" w:type="dxa"/>
              <w:bottom w:w="0" w:type="dxa"/>
              <w:right w:w="0" w:type="dxa"/>
            </w:tcMar>
            <w:vAlign w:val="center"/>
            <w:hideMark/>
          </w:tcPr>
          <w:p w14:paraId="1C7ACC9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E081DA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865F36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Datorii provenite din operaţiuni de reasigurare</w:t>
            </w:r>
            <w:r w:rsidRPr="00C7478D">
              <w:rPr>
                <w:rFonts w:ascii="Times New Roman" w:eastAsia="Times New Roman" w:hAnsi="Times New Roman" w:cs="Times New Roman"/>
                <w:noProof/>
                <w:sz w:val="24"/>
                <w:szCs w:val="24"/>
                <w:lang w:eastAsia="ro-RO"/>
              </w:rPr>
              <w:t xml:space="preserve"> (411**+412**)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A383DB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129</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AA47A4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2F31B9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1BB6C3D" w14:textId="77777777" w:rsidTr="0021798F">
        <w:trPr>
          <w:trHeight w:val="765"/>
          <w:jc w:val="center"/>
        </w:trPr>
        <w:tc>
          <w:tcPr>
            <w:tcW w:w="5" w:type="pct"/>
            <w:tcBorders>
              <w:top w:val="nil"/>
              <w:left w:val="nil"/>
              <w:bottom w:val="nil"/>
              <w:right w:val="nil"/>
            </w:tcBorders>
            <w:tcMar>
              <w:top w:w="0" w:type="dxa"/>
              <w:left w:w="0" w:type="dxa"/>
              <w:bottom w:w="0" w:type="dxa"/>
              <w:right w:w="0" w:type="dxa"/>
            </w:tcMar>
            <w:vAlign w:val="center"/>
            <w:hideMark/>
          </w:tcPr>
          <w:p w14:paraId="5C7735C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458028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F656443"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Împrumuturi din emisiuni de obligaţiuni</w:t>
            </w:r>
            <w:r w:rsidRPr="00C7478D">
              <w:rPr>
                <w:rFonts w:ascii="Times New Roman" w:eastAsia="Times New Roman" w:hAnsi="Times New Roman" w:cs="Times New Roman"/>
                <w:noProof/>
                <w:sz w:val="24"/>
                <w:szCs w:val="24"/>
                <w:lang w:eastAsia="ro-RO"/>
              </w:rPr>
              <w:t xml:space="preserve"> </w:t>
            </w:r>
          </w:p>
          <w:p w14:paraId="0FC41DCF"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(16114+16115+16117+16118+16124+16125+16127+16128+16811+16821-1691-1692)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1B83BE7"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130</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3DF057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DE1FD3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65626F66" w14:textId="77777777" w:rsidTr="0021798F">
        <w:trPr>
          <w:trHeight w:val="1185"/>
          <w:jc w:val="center"/>
        </w:trPr>
        <w:tc>
          <w:tcPr>
            <w:tcW w:w="5" w:type="pct"/>
            <w:tcBorders>
              <w:top w:val="nil"/>
              <w:left w:val="nil"/>
              <w:bottom w:val="nil"/>
              <w:right w:val="nil"/>
            </w:tcBorders>
            <w:tcMar>
              <w:top w:w="0" w:type="dxa"/>
              <w:left w:w="0" w:type="dxa"/>
              <w:bottom w:w="0" w:type="dxa"/>
              <w:right w:w="0" w:type="dxa"/>
            </w:tcMar>
            <w:vAlign w:val="center"/>
            <w:hideMark/>
          </w:tcPr>
          <w:p w14:paraId="4E342A6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24BFE9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nil"/>
              <w:bottom w:val="single" w:sz="4" w:space="0" w:color="auto"/>
              <w:right w:val="single" w:sz="4" w:space="0" w:color="auto"/>
            </w:tcBorders>
            <w:tcMar>
              <w:top w:w="0" w:type="dxa"/>
              <w:left w:w="35" w:type="dxa"/>
              <w:bottom w:w="0" w:type="dxa"/>
              <w:right w:w="35" w:type="dxa"/>
            </w:tcMar>
            <w:hideMark/>
          </w:tcPr>
          <w:p w14:paraId="78720D9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IV. Sume datorate instituţiilor de credit</w:t>
            </w:r>
          </w:p>
          <w:p w14:paraId="4A81336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(16211+16212+16214+16215+16217+16221+16222+16224+16225+16227+</w:t>
            </w:r>
            <w:r w:rsidRPr="00C7478D">
              <w:rPr>
                <w:rFonts w:ascii="Times New Roman" w:eastAsia="Times New Roman" w:hAnsi="Times New Roman" w:cs="Times New Roman"/>
                <w:noProof/>
                <w:sz w:val="24"/>
                <w:szCs w:val="24"/>
                <w:lang w:eastAsia="ro-RO"/>
              </w:rPr>
              <w:br/>
              <w:t>16812+16822+16832+16231+16232+16234+16235+16237)</w:t>
            </w:r>
          </w:p>
        </w:tc>
        <w:tc>
          <w:tcPr>
            <w:tcW w:w="202" w:type="pct"/>
            <w:tcBorders>
              <w:top w:val="nil"/>
              <w:left w:val="single" w:sz="4" w:space="0" w:color="auto"/>
              <w:bottom w:val="single" w:sz="4" w:space="0" w:color="auto"/>
              <w:right w:val="single" w:sz="4" w:space="0" w:color="auto"/>
            </w:tcBorders>
            <w:tcMar>
              <w:top w:w="0" w:type="dxa"/>
              <w:left w:w="35" w:type="dxa"/>
              <w:bottom w:w="0" w:type="dxa"/>
              <w:right w:w="35" w:type="dxa"/>
            </w:tcMar>
            <w:hideMark/>
          </w:tcPr>
          <w:p w14:paraId="599EABF2"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131</w:t>
            </w:r>
          </w:p>
        </w:tc>
        <w:tc>
          <w:tcPr>
            <w:tcW w:w="564" w:type="pct"/>
            <w:gridSpan w:val="4"/>
            <w:tcBorders>
              <w:top w:val="nil"/>
              <w:left w:val="single" w:sz="4" w:space="0" w:color="auto"/>
              <w:bottom w:val="single" w:sz="4" w:space="0" w:color="auto"/>
              <w:right w:val="single" w:sz="4" w:space="0" w:color="auto"/>
            </w:tcBorders>
            <w:tcMar>
              <w:top w:w="0" w:type="dxa"/>
              <w:left w:w="35" w:type="dxa"/>
              <w:bottom w:w="0" w:type="dxa"/>
              <w:right w:w="35" w:type="dxa"/>
            </w:tcMar>
            <w:hideMark/>
          </w:tcPr>
          <w:p w14:paraId="37374A7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nil"/>
              <w:left w:val="single" w:sz="4" w:space="0" w:color="auto"/>
              <w:bottom w:val="single" w:sz="4" w:space="0" w:color="auto"/>
              <w:right w:val="single" w:sz="4" w:space="0" w:color="auto"/>
            </w:tcBorders>
            <w:tcMar>
              <w:top w:w="0" w:type="dxa"/>
              <w:left w:w="35" w:type="dxa"/>
              <w:bottom w:w="0" w:type="dxa"/>
              <w:right w:w="35" w:type="dxa"/>
            </w:tcMar>
            <w:hideMark/>
          </w:tcPr>
          <w:p w14:paraId="5F30921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0430920" w14:textId="77777777" w:rsidTr="0021798F">
        <w:trPr>
          <w:trHeight w:val="2235"/>
          <w:jc w:val="center"/>
        </w:trPr>
        <w:tc>
          <w:tcPr>
            <w:tcW w:w="5" w:type="pct"/>
            <w:tcBorders>
              <w:top w:val="nil"/>
              <w:left w:val="nil"/>
              <w:bottom w:val="nil"/>
              <w:right w:val="nil"/>
            </w:tcBorders>
            <w:tcMar>
              <w:top w:w="0" w:type="dxa"/>
              <w:left w:w="0" w:type="dxa"/>
              <w:bottom w:w="0" w:type="dxa"/>
              <w:right w:w="0" w:type="dxa"/>
            </w:tcMar>
            <w:vAlign w:val="center"/>
            <w:hideMark/>
          </w:tcPr>
          <w:p w14:paraId="0C58887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3B7883CB"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nil"/>
              <w:bottom w:val="single" w:sz="4" w:space="0" w:color="auto"/>
              <w:right w:val="single" w:sz="4" w:space="0" w:color="auto"/>
            </w:tcBorders>
            <w:tcMar>
              <w:top w:w="0" w:type="dxa"/>
              <w:left w:w="35" w:type="dxa"/>
              <w:bottom w:w="0" w:type="dxa"/>
              <w:right w:w="35" w:type="dxa"/>
            </w:tcMar>
            <w:hideMark/>
          </w:tcPr>
          <w:p w14:paraId="1964C3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 Alte datorii, inclusiv datorii fiscale şi datorii pentru</w:t>
            </w:r>
            <w:r w:rsidRPr="00C7478D">
              <w:rPr>
                <w:rFonts w:ascii="Times New Roman" w:eastAsia="Times New Roman" w:hAnsi="Times New Roman" w:cs="Times New Roman"/>
                <w:noProof/>
                <w:sz w:val="24"/>
                <w:szCs w:val="24"/>
                <w:lang w:eastAsia="ro-RO"/>
              </w:rPr>
              <w:br/>
            </w:r>
            <w:r w:rsidRPr="00C7478D">
              <w:rPr>
                <w:rFonts w:ascii="Times New Roman" w:eastAsia="Times New Roman" w:hAnsi="Times New Roman" w:cs="Times New Roman"/>
                <w:b/>
                <w:bCs/>
                <w:noProof/>
                <w:sz w:val="24"/>
                <w:szCs w:val="24"/>
                <w:lang w:eastAsia="ro-RO"/>
              </w:rPr>
              <w:t>asigurările sociale</w:t>
            </w:r>
          </w:p>
          <w:p w14:paraId="49AF235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(16213+16216+16223+16226+1671+1672+</w:t>
            </w:r>
            <w:r w:rsidRPr="00C7478D">
              <w:rPr>
                <w:rFonts w:ascii="Times New Roman" w:eastAsia="Times New Roman" w:hAnsi="Times New Roman" w:cs="Times New Roman"/>
                <w:noProof/>
                <w:sz w:val="24"/>
                <w:szCs w:val="24"/>
                <w:lang w:eastAsia="ro-RO"/>
              </w:rPr>
              <w:br/>
              <w:t>16817+16827+421+422+423+426+427+424+429</w:t>
            </w:r>
            <w:r w:rsidRPr="00C7478D">
              <w:rPr>
                <w:rFonts w:ascii="Times New Roman" w:eastAsia="Times New Roman" w:hAnsi="Times New Roman" w:cs="Times New Roman"/>
                <w:noProof/>
                <w:sz w:val="24"/>
                <w:szCs w:val="24"/>
                <w:lang w:eastAsia="ro-RO"/>
              </w:rPr>
              <w:br/>
              <w:t>4281**+431**</w:t>
            </w:r>
            <w:r w:rsidR="00D25BDC" w:rsidRPr="00C7478D">
              <w:rPr>
                <w:rFonts w:ascii="Times New Roman" w:eastAsia="Times New Roman" w:hAnsi="Times New Roman" w:cs="Times New Roman"/>
                <w:noProof/>
                <w:sz w:val="24"/>
                <w:szCs w:val="24"/>
                <w:lang w:eastAsia="ro-RO"/>
              </w:rPr>
              <w:t>+436**</w:t>
            </w:r>
            <w:r w:rsidRPr="00C7478D">
              <w:rPr>
                <w:rFonts w:ascii="Times New Roman" w:eastAsia="Times New Roman" w:hAnsi="Times New Roman" w:cs="Times New Roman"/>
                <w:noProof/>
                <w:sz w:val="24"/>
                <w:szCs w:val="24"/>
                <w:lang w:eastAsia="ro-RO"/>
              </w:rPr>
              <w:t>+437**+4381+441**+4423+</w:t>
            </w:r>
            <w:r w:rsidRPr="00C7478D">
              <w:rPr>
                <w:rFonts w:ascii="Times New Roman" w:eastAsia="Times New Roman" w:hAnsi="Times New Roman" w:cs="Times New Roman"/>
                <w:noProof/>
                <w:sz w:val="24"/>
                <w:szCs w:val="24"/>
                <w:lang w:eastAsia="ro-RO"/>
              </w:rPr>
              <w:br/>
              <w:t>4428**+443**+444**+446**+447**+448**+4551+4558+4</w:t>
            </w:r>
            <w:r w:rsidRPr="00C7478D">
              <w:rPr>
                <w:rFonts w:ascii="Times New Roman" w:eastAsia="Times New Roman" w:hAnsi="Times New Roman" w:cs="Times New Roman"/>
                <w:noProof/>
                <w:sz w:val="24"/>
                <w:szCs w:val="24"/>
                <w:lang w:eastAsia="ro-RO"/>
              </w:rPr>
              <w:br/>
              <w:t>57+4582**+462+463+</w:t>
            </w:r>
            <w:r w:rsidRPr="00C7478D">
              <w:rPr>
                <w:rFonts w:ascii="Times New Roman" w:eastAsia="Times New Roman" w:hAnsi="Times New Roman" w:cs="Times New Roman"/>
                <w:noProof/>
                <w:sz w:val="24"/>
                <w:szCs w:val="24"/>
                <w:lang w:eastAsia="ro-RO"/>
              </w:rPr>
              <w:br/>
              <w:t>475**+249+279+549+54511+</w:t>
            </w:r>
            <w:r w:rsidRPr="00C7478D">
              <w:rPr>
                <w:rFonts w:ascii="Times New Roman" w:eastAsia="Times New Roman" w:hAnsi="Times New Roman" w:cs="Times New Roman"/>
                <w:noProof/>
                <w:sz w:val="24"/>
                <w:szCs w:val="24"/>
                <w:lang w:eastAsia="ro-RO"/>
              </w:rPr>
              <w:br/>
              <w:t>54521+5461+5462+1673+16233+16236+4283+4383+16837</w:t>
            </w:r>
            <w:r w:rsidRPr="00C7478D">
              <w:rPr>
                <w:rFonts w:ascii="Times New Roman" w:eastAsia="Times New Roman" w:hAnsi="Times New Roman" w:cs="Times New Roman"/>
                <w:noProof/>
                <w:sz w:val="24"/>
                <w:szCs w:val="24"/>
                <w:lang w:eastAsia="ro-RO"/>
              </w:rPr>
              <w:br/>
              <w:t>+54531+5463+26914+26924+26934)</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EEC552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132</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B8C16C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53C1E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45432F4"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6C1BF4F"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71D4F365"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18A4CA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126 la 132)</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1AC3A6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133</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748513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C5F6FE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3868271D"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D338C2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D94F2B6"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H</w:t>
            </w: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630069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ÎN AVANS</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B79737E"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D50A22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969BC44"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1BF1977C"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EB1560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443E4A39"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4B233F7"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I. Subvenţii pentru investiţii (4761+4762+4763)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3805A9A"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134</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E20B7E9"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83C4A0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2C5E2E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E4D43D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152F859D"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B25A5F6"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II. Venituri înregistrate în avans (4741+4742+4743)</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4E5CA49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135</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5323D12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01AE4B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D25E747" w14:textId="77777777" w:rsidTr="0021798F">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C9E934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2A840E90"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272F7E0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134 + 135)</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401E871"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136</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383F2F7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6B0C97B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3C75A8" w:rsidRPr="00C7478D" w14:paraId="3DAC69E8" w14:textId="77777777" w:rsidTr="0021798F">
        <w:trPr>
          <w:trHeight w:val="360"/>
          <w:jc w:val="center"/>
        </w:trPr>
        <w:tc>
          <w:tcPr>
            <w:tcW w:w="5" w:type="pct"/>
            <w:tcBorders>
              <w:top w:val="nil"/>
              <w:left w:val="nil"/>
              <w:bottom w:val="nil"/>
              <w:right w:val="nil"/>
            </w:tcBorders>
            <w:tcMar>
              <w:top w:w="0" w:type="dxa"/>
              <w:left w:w="0" w:type="dxa"/>
              <w:bottom w:w="0" w:type="dxa"/>
              <w:right w:w="0" w:type="dxa"/>
            </w:tcMar>
            <w:vAlign w:val="center"/>
            <w:hideMark/>
          </w:tcPr>
          <w:p w14:paraId="122682DC"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14:paraId="6A76F342"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p>
        </w:tc>
        <w:tc>
          <w:tcPr>
            <w:tcW w:w="3522"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705F13CC"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PASIV (99 + 100 + 119 + 120 + 124 +125+133 +</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b/>
                <w:bCs/>
                <w:noProof/>
                <w:sz w:val="24"/>
                <w:szCs w:val="24"/>
                <w:lang w:eastAsia="ro-RO"/>
              </w:rPr>
              <w:t>136)</w:t>
            </w:r>
          </w:p>
        </w:tc>
        <w:tc>
          <w:tcPr>
            <w:tcW w:w="202" w:type="pct"/>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877DBC" w14:textId="77777777" w:rsidR="003C75A8" w:rsidRPr="00C7478D" w:rsidRDefault="003C75A8"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137</w:t>
            </w:r>
          </w:p>
        </w:tc>
        <w:tc>
          <w:tcPr>
            <w:tcW w:w="564"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0AEF5C42"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587" w:type="pct"/>
            <w:gridSpan w:val="4"/>
            <w:tcBorders>
              <w:top w:val="single" w:sz="4" w:space="0" w:color="auto"/>
              <w:left w:val="single" w:sz="4" w:space="0" w:color="auto"/>
              <w:bottom w:val="single" w:sz="4" w:space="0" w:color="auto"/>
              <w:right w:val="single" w:sz="4" w:space="0" w:color="auto"/>
            </w:tcBorders>
            <w:tcMar>
              <w:top w:w="0" w:type="dxa"/>
              <w:left w:w="35" w:type="dxa"/>
              <w:bottom w:w="0" w:type="dxa"/>
              <w:right w:w="35" w:type="dxa"/>
            </w:tcMar>
            <w:hideMark/>
          </w:tcPr>
          <w:p w14:paraId="1BB303F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bl>
    <w:p w14:paraId="1A67CC3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soldurile debitoare ale conturilor respective  </w:t>
      </w:r>
    </w:p>
    <w:p w14:paraId="1B111E4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noProof/>
          <w:sz w:val="24"/>
          <w:szCs w:val="24"/>
          <w:lang w:eastAsia="ro-RO"/>
        </w:rPr>
        <w:t xml:space="preserve"> soldurile creditoare ale conturilor respective</w:t>
      </w:r>
    </w:p>
    <w:tbl>
      <w:tblPr>
        <w:tblW w:w="5000" w:type="pct"/>
        <w:jc w:val="center"/>
        <w:tblCellMar>
          <w:top w:w="15" w:type="dxa"/>
          <w:left w:w="15" w:type="dxa"/>
          <w:bottom w:w="15" w:type="dxa"/>
          <w:right w:w="15" w:type="dxa"/>
        </w:tblCellMar>
        <w:tblLook w:val="04A0" w:firstRow="1" w:lastRow="0" w:firstColumn="1" w:lastColumn="0" w:noHBand="0" w:noVBand="1"/>
      </w:tblPr>
      <w:tblGrid>
        <w:gridCol w:w="10"/>
        <w:gridCol w:w="4939"/>
        <w:gridCol w:w="4941"/>
      </w:tblGrid>
      <w:tr w:rsidR="00475590" w:rsidRPr="00C7478D" w14:paraId="3920DC41" w14:textId="77777777" w:rsidTr="00E838F9">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14:paraId="7AC3AFFB"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19E88BED"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p w14:paraId="40432BBE" w14:textId="2D7C702F" w:rsidR="007067DF" w:rsidRPr="00C7478D" w:rsidRDefault="007067DF" w:rsidP="0021798F">
            <w:pPr>
              <w:spacing w:after="0" w:line="360" w:lineRule="auto"/>
              <w:jc w:val="both"/>
              <w:rPr>
                <w:rFonts w:ascii="Times New Roman" w:eastAsia="Times New Roman" w:hAnsi="Times New Roman" w:cs="Times New Roman"/>
                <w:noProof/>
                <w:sz w:val="24"/>
                <w:szCs w:val="24"/>
                <w:lang w:eastAsia="ro-RO"/>
              </w:rPr>
            </w:pPr>
          </w:p>
        </w:tc>
        <w:tc>
          <w:tcPr>
            <w:tcW w:w="2498" w:type="pct"/>
            <w:tcBorders>
              <w:top w:val="nil"/>
              <w:left w:val="nil"/>
              <w:bottom w:val="nil"/>
              <w:right w:val="nil"/>
            </w:tcBorders>
            <w:tcMar>
              <w:top w:w="0" w:type="dxa"/>
              <w:left w:w="35" w:type="dxa"/>
              <w:bottom w:w="0" w:type="dxa"/>
              <w:right w:w="35" w:type="dxa"/>
            </w:tcMar>
            <w:vAlign w:val="center"/>
            <w:hideMark/>
          </w:tcPr>
          <w:p w14:paraId="6BF1DFB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A81EB3F"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CAE82DA"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0DDECBDA"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ADMINISTRATOR,</w:t>
            </w:r>
          </w:p>
        </w:tc>
        <w:tc>
          <w:tcPr>
            <w:tcW w:w="2498" w:type="pct"/>
            <w:tcBorders>
              <w:top w:val="nil"/>
              <w:left w:val="nil"/>
              <w:bottom w:val="nil"/>
              <w:right w:val="nil"/>
            </w:tcBorders>
            <w:tcMar>
              <w:top w:w="0" w:type="dxa"/>
              <w:left w:w="35" w:type="dxa"/>
              <w:bottom w:w="0" w:type="dxa"/>
              <w:right w:w="35" w:type="dxa"/>
            </w:tcMar>
            <w:vAlign w:val="center"/>
            <w:hideMark/>
          </w:tcPr>
          <w:p w14:paraId="373F17D4" w14:textId="77777777" w:rsidR="003C75A8" w:rsidRPr="00C7478D" w:rsidRDefault="003C75A8"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ÎNTOCMIT,</w:t>
            </w:r>
          </w:p>
        </w:tc>
      </w:tr>
      <w:tr w:rsidR="00475590" w:rsidRPr="00C7478D" w14:paraId="24545A8A"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52A917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3D1AC025"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________</w:t>
            </w:r>
          </w:p>
        </w:tc>
        <w:tc>
          <w:tcPr>
            <w:tcW w:w="2498" w:type="pct"/>
            <w:tcBorders>
              <w:top w:val="nil"/>
              <w:left w:val="nil"/>
              <w:bottom w:val="nil"/>
              <w:right w:val="nil"/>
            </w:tcBorders>
            <w:tcMar>
              <w:top w:w="0" w:type="dxa"/>
              <w:left w:w="35" w:type="dxa"/>
              <w:bottom w:w="0" w:type="dxa"/>
              <w:right w:w="35" w:type="dxa"/>
            </w:tcMar>
            <w:vAlign w:val="center"/>
            <w:hideMark/>
          </w:tcPr>
          <w:p w14:paraId="464A1D5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________</w:t>
            </w:r>
          </w:p>
        </w:tc>
      </w:tr>
      <w:tr w:rsidR="00475590" w:rsidRPr="00C7478D" w14:paraId="07F9A495"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32221F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5F7F008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__________</w:t>
            </w:r>
          </w:p>
        </w:tc>
        <w:tc>
          <w:tcPr>
            <w:tcW w:w="2498" w:type="pct"/>
            <w:tcBorders>
              <w:top w:val="nil"/>
              <w:left w:val="nil"/>
              <w:bottom w:val="nil"/>
              <w:right w:val="nil"/>
            </w:tcBorders>
            <w:tcMar>
              <w:top w:w="0" w:type="dxa"/>
              <w:left w:w="35" w:type="dxa"/>
              <w:bottom w:w="0" w:type="dxa"/>
              <w:right w:w="35" w:type="dxa"/>
            </w:tcMar>
            <w:vAlign w:val="center"/>
            <w:hideMark/>
          </w:tcPr>
          <w:p w14:paraId="2643895E"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Calitatea</w:t>
            </w:r>
          </w:p>
        </w:tc>
      </w:tr>
      <w:tr w:rsidR="00475590" w:rsidRPr="00C7478D" w14:paraId="458A9E70"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F2B9BE8"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1708DA7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8" w:type="pct"/>
            <w:tcBorders>
              <w:top w:val="nil"/>
              <w:left w:val="nil"/>
              <w:bottom w:val="nil"/>
              <w:right w:val="nil"/>
            </w:tcBorders>
            <w:tcMar>
              <w:top w:w="0" w:type="dxa"/>
              <w:left w:w="35" w:type="dxa"/>
              <w:bottom w:w="0" w:type="dxa"/>
              <w:right w:w="35" w:type="dxa"/>
            </w:tcMar>
            <w:vAlign w:val="center"/>
            <w:hideMark/>
          </w:tcPr>
          <w:p w14:paraId="49B1D023"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________</w:t>
            </w:r>
          </w:p>
        </w:tc>
      </w:tr>
      <w:tr w:rsidR="003C75A8" w:rsidRPr="00C7478D" w14:paraId="5A4D398E" w14:textId="77777777" w:rsidTr="00E838F9">
        <w:trPr>
          <w:trHeight w:val="570"/>
          <w:jc w:val="center"/>
        </w:trPr>
        <w:tc>
          <w:tcPr>
            <w:tcW w:w="5" w:type="pct"/>
            <w:tcBorders>
              <w:top w:val="nil"/>
              <w:left w:val="nil"/>
              <w:bottom w:val="nil"/>
              <w:right w:val="nil"/>
            </w:tcBorders>
            <w:tcMar>
              <w:top w:w="0" w:type="dxa"/>
              <w:left w:w="0" w:type="dxa"/>
              <w:bottom w:w="0" w:type="dxa"/>
              <w:right w:w="0" w:type="dxa"/>
            </w:tcMar>
            <w:vAlign w:val="center"/>
            <w:hideMark/>
          </w:tcPr>
          <w:p w14:paraId="71ED12B7"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7" w:type="pct"/>
            <w:tcBorders>
              <w:top w:val="nil"/>
              <w:left w:val="nil"/>
              <w:bottom w:val="nil"/>
              <w:right w:val="nil"/>
            </w:tcBorders>
            <w:tcMar>
              <w:top w:w="0" w:type="dxa"/>
              <w:left w:w="35" w:type="dxa"/>
              <w:bottom w:w="0" w:type="dxa"/>
              <w:right w:w="35" w:type="dxa"/>
            </w:tcMar>
            <w:vAlign w:val="center"/>
            <w:hideMark/>
          </w:tcPr>
          <w:p w14:paraId="2EF3E321"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c>
        <w:tc>
          <w:tcPr>
            <w:tcW w:w="2498" w:type="pct"/>
            <w:tcBorders>
              <w:top w:val="nil"/>
              <w:left w:val="nil"/>
              <w:bottom w:val="nil"/>
              <w:right w:val="nil"/>
            </w:tcBorders>
            <w:tcMar>
              <w:top w:w="0" w:type="dxa"/>
              <w:left w:w="35" w:type="dxa"/>
              <w:bottom w:w="0" w:type="dxa"/>
              <w:right w:w="35" w:type="dxa"/>
            </w:tcMar>
            <w:vAlign w:val="center"/>
            <w:hideMark/>
          </w:tcPr>
          <w:p w14:paraId="5D5D2B26"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Nr. de înregistrare în organismul profesional____________</w:t>
            </w:r>
          </w:p>
        </w:tc>
      </w:tr>
    </w:tbl>
    <w:p w14:paraId="5FA5D3E0" w14:textId="77777777" w:rsidR="003C75A8" w:rsidRPr="00C7478D" w:rsidRDefault="003C75A8" w:rsidP="0021798F">
      <w:pPr>
        <w:spacing w:after="0" w:line="360" w:lineRule="auto"/>
        <w:jc w:val="both"/>
        <w:rPr>
          <w:rFonts w:ascii="Times New Roman" w:eastAsia="Times New Roman" w:hAnsi="Times New Roman" w:cs="Times New Roman"/>
          <w:noProof/>
          <w:sz w:val="24"/>
          <w:szCs w:val="24"/>
          <w:lang w:eastAsia="ro-RO"/>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11"/>
        <w:gridCol w:w="4808"/>
        <w:gridCol w:w="4811"/>
      </w:tblGrid>
      <w:tr w:rsidR="00475590" w:rsidRPr="00C7478D" w14:paraId="4AC47E03" w14:textId="77777777" w:rsidTr="00390A0D">
        <w:trPr>
          <w:trHeight w:val="345"/>
          <w:jc w:val="center"/>
        </w:trPr>
        <w:tc>
          <w:tcPr>
            <w:tcW w:w="11" w:type="dxa"/>
            <w:tcBorders>
              <w:top w:val="nil"/>
              <w:left w:val="nil"/>
              <w:bottom w:val="nil"/>
              <w:right w:val="nil"/>
            </w:tcBorders>
            <w:tcMar>
              <w:top w:w="0" w:type="dxa"/>
              <w:left w:w="0" w:type="dxa"/>
              <w:bottom w:w="0" w:type="dxa"/>
              <w:right w:w="0" w:type="dxa"/>
            </w:tcMar>
            <w:vAlign w:val="center"/>
            <w:hideMark/>
          </w:tcPr>
          <w:p w14:paraId="77BE29AA" w14:textId="77777777" w:rsidR="0030213B" w:rsidRPr="00C7478D" w:rsidRDefault="0030213B" w:rsidP="0021798F">
            <w:pPr>
              <w:spacing w:line="360" w:lineRule="auto"/>
              <w:rPr>
                <w:rFonts w:ascii="Times New Roman" w:eastAsia="Times New Roman" w:hAnsi="Times New Roman" w:cs="Times New Roman"/>
                <w:noProof/>
                <w:sz w:val="24"/>
                <w:szCs w:val="24"/>
                <w:lang w:eastAsia="ro-RO"/>
              </w:rPr>
            </w:pPr>
          </w:p>
        </w:tc>
        <w:tc>
          <w:tcPr>
            <w:tcW w:w="4808" w:type="dxa"/>
            <w:tcBorders>
              <w:top w:val="nil"/>
              <w:left w:val="nil"/>
              <w:bottom w:val="nil"/>
              <w:right w:val="nil"/>
            </w:tcBorders>
            <w:tcMar>
              <w:top w:w="0" w:type="dxa"/>
              <w:left w:w="35" w:type="dxa"/>
              <w:bottom w:w="0" w:type="dxa"/>
              <w:right w:w="35" w:type="dxa"/>
            </w:tcMar>
            <w:vAlign w:val="center"/>
          </w:tcPr>
          <w:p w14:paraId="555151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4811" w:type="dxa"/>
            <w:tcBorders>
              <w:top w:val="nil"/>
              <w:left w:val="nil"/>
              <w:bottom w:val="nil"/>
              <w:right w:val="nil"/>
            </w:tcBorders>
            <w:tcMar>
              <w:top w:w="0" w:type="dxa"/>
              <w:left w:w="35" w:type="dxa"/>
              <w:bottom w:w="0" w:type="dxa"/>
              <w:right w:w="35" w:type="dxa"/>
            </w:tcMar>
            <w:vAlign w:val="center"/>
          </w:tcPr>
          <w:p w14:paraId="2BA3EC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4D3754C1" w14:textId="77777777" w:rsidTr="00390A0D">
        <w:trPr>
          <w:trHeight w:val="570"/>
          <w:jc w:val="center"/>
        </w:trPr>
        <w:tc>
          <w:tcPr>
            <w:tcW w:w="11" w:type="dxa"/>
            <w:tcBorders>
              <w:top w:val="nil"/>
              <w:left w:val="nil"/>
              <w:bottom w:val="nil"/>
              <w:right w:val="nil"/>
            </w:tcBorders>
            <w:tcMar>
              <w:top w:w="0" w:type="dxa"/>
              <w:left w:w="0" w:type="dxa"/>
              <w:bottom w:w="0" w:type="dxa"/>
              <w:right w:w="0" w:type="dxa"/>
            </w:tcMar>
            <w:vAlign w:val="center"/>
            <w:hideMark/>
          </w:tcPr>
          <w:p w14:paraId="6F230A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4808" w:type="dxa"/>
            <w:tcBorders>
              <w:top w:val="nil"/>
              <w:left w:val="nil"/>
              <w:bottom w:val="nil"/>
              <w:right w:val="nil"/>
            </w:tcBorders>
            <w:tcMar>
              <w:top w:w="0" w:type="dxa"/>
              <w:left w:w="35" w:type="dxa"/>
              <w:bottom w:w="0" w:type="dxa"/>
              <w:right w:w="35" w:type="dxa"/>
            </w:tcMar>
            <w:vAlign w:val="center"/>
          </w:tcPr>
          <w:p w14:paraId="2E6953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4811" w:type="dxa"/>
            <w:tcBorders>
              <w:top w:val="nil"/>
              <w:left w:val="nil"/>
              <w:bottom w:val="nil"/>
              <w:right w:val="nil"/>
            </w:tcBorders>
            <w:tcMar>
              <w:top w:w="0" w:type="dxa"/>
              <w:left w:w="35" w:type="dxa"/>
              <w:bottom w:w="0" w:type="dxa"/>
              <w:right w:w="35" w:type="dxa"/>
            </w:tcMar>
            <w:vAlign w:val="center"/>
          </w:tcPr>
          <w:p w14:paraId="19C247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bl>
    <w:p w14:paraId="5EBB57E3"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2. </w:t>
      </w:r>
      <w:r w:rsidRPr="00C7478D">
        <w:rPr>
          <w:rFonts w:ascii="Times New Roman" w:eastAsia="Times New Roman" w:hAnsi="Times New Roman" w:cs="Times New Roman"/>
          <w:b/>
          <w:noProof/>
          <w:sz w:val="24"/>
          <w:szCs w:val="24"/>
          <w:lang w:eastAsia="ro-RO"/>
        </w:rPr>
        <w:t>CONTUL DE PROFIT ŞI PIERDERE ASIGURĂTORI</w:t>
      </w:r>
    </w:p>
    <w:p w14:paraId="54278F42"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2.1.</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b/>
          <w:noProof/>
          <w:sz w:val="24"/>
          <w:szCs w:val="24"/>
          <w:lang w:eastAsia="ro-RO"/>
        </w:rPr>
        <w:t>CONTUL TEHNIC AL ASIGURĂRII GENERALE</w:t>
      </w:r>
    </w:p>
    <w:p w14:paraId="0CAFB11E"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la data de 31 decembrie </w:t>
      </w:r>
      <w:r w:rsidR="003C03AD" w:rsidRPr="00C7478D">
        <w:rPr>
          <w:rFonts w:ascii="Times New Roman" w:eastAsia="Times New Roman" w:hAnsi="Times New Roman" w:cs="Times New Roman"/>
          <w:noProof/>
          <w:sz w:val="24"/>
          <w:szCs w:val="24"/>
          <w:lang w:eastAsia="ro-RO"/>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14"/>
        <w:gridCol w:w="6148"/>
        <w:gridCol w:w="625"/>
        <w:gridCol w:w="1709"/>
        <w:gridCol w:w="1394"/>
      </w:tblGrid>
      <w:tr w:rsidR="00475590" w:rsidRPr="00C7478D" w14:paraId="7D8FFD24" w14:textId="77777777" w:rsidTr="0005429C">
        <w:trPr>
          <w:trHeight w:val="15"/>
          <w:jc w:val="center"/>
        </w:trPr>
        <w:tc>
          <w:tcPr>
            <w:tcW w:w="7" w:type="pct"/>
            <w:tcBorders>
              <w:top w:val="nil"/>
              <w:left w:val="nil"/>
              <w:bottom w:val="nil"/>
              <w:right w:val="nil"/>
            </w:tcBorders>
            <w:tcMar>
              <w:top w:w="0" w:type="dxa"/>
              <w:left w:w="0" w:type="dxa"/>
              <w:bottom w:w="0" w:type="dxa"/>
              <w:right w:w="0" w:type="dxa"/>
            </w:tcMar>
            <w:vAlign w:val="center"/>
            <w:hideMark/>
          </w:tcPr>
          <w:p w14:paraId="4B2A93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nil"/>
              <w:left w:val="nil"/>
              <w:bottom w:val="nil"/>
              <w:right w:val="nil"/>
            </w:tcBorders>
            <w:tcMar>
              <w:top w:w="0" w:type="dxa"/>
              <w:left w:w="30" w:type="dxa"/>
              <w:bottom w:w="0" w:type="dxa"/>
              <w:right w:w="30" w:type="dxa"/>
            </w:tcMar>
            <w:vAlign w:val="center"/>
            <w:hideMark/>
          </w:tcPr>
          <w:p w14:paraId="3B5955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6" w:type="pct"/>
            <w:tcBorders>
              <w:top w:val="nil"/>
              <w:left w:val="nil"/>
              <w:bottom w:val="nil"/>
              <w:right w:val="nil"/>
            </w:tcBorders>
            <w:tcMar>
              <w:top w:w="0" w:type="dxa"/>
              <w:left w:w="30" w:type="dxa"/>
              <w:bottom w:w="0" w:type="dxa"/>
              <w:right w:w="30" w:type="dxa"/>
            </w:tcMar>
            <w:vAlign w:val="center"/>
            <w:hideMark/>
          </w:tcPr>
          <w:p w14:paraId="6D3338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864" w:type="pct"/>
            <w:tcBorders>
              <w:top w:val="nil"/>
              <w:left w:val="nil"/>
              <w:bottom w:val="nil"/>
              <w:right w:val="nil"/>
            </w:tcBorders>
            <w:tcMar>
              <w:top w:w="0" w:type="dxa"/>
              <w:left w:w="30" w:type="dxa"/>
              <w:bottom w:w="0" w:type="dxa"/>
              <w:right w:w="30" w:type="dxa"/>
            </w:tcMar>
            <w:vAlign w:val="center"/>
            <w:hideMark/>
          </w:tcPr>
          <w:p w14:paraId="610B1DC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705" w:type="pct"/>
            <w:tcBorders>
              <w:top w:val="nil"/>
              <w:left w:val="nil"/>
              <w:bottom w:val="nil"/>
              <w:right w:val="nil"/>
            </w:tcBorders>
            <w:tcMar>
              <w:top w:w="0" w:type="dxa"/>
              <w:left w:w="30" w:type="dxa"/>
              <w:bottom w:w="0" w:type="dxa"/>
              <w:right w:w="30" w:type="dxa"/>
            </w:tcMar>
            <w:vAlign w:val="center"/>
            <w:hideMark/>
          </w:tcPr>
          <w:p w14:paraId="02832E3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7E53083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7EF4B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nil"/>
              <w:left w:val="nil"/>
              <w:bottom w:val="single" w:sz="4" w:space="0" w:color="auto"/>
              <w:right w:val="nil"/>
            </w:tcBorders>
            <w:tcMar>
              <w:top w:w="0" w:type="dxa"/>
              <w:left w:w="30" w:type="dxa"/>
              <w:bottom w:w="0" w:type="dxa"/>
              <w:right w:w="30" w:type="dxa"/>
            </w:tcMar>
            <w:vAlign w:val="center"/>
            <w:hideMark/>
          </w:tcPr>
          <w:p w14:paraId="52224E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02</w:t>
            </w:r>
          </w:p>
        </w:tc>
        <w:tc>
          <w:tcPr>
            <w:tcW w:w="316" w:type="pct"/>
            <w:tcBorders>
              <w:top w:val="nil"/>
              <w:left w:val="nil"/>
              <w:bottom w:val="single" w:sz="4" w:space="0" w:color="auto"/>
              <w:right w:val="nil"/>
            </w:tcBorders>
            <w:tcMar>
              <w:top w:w="0" w:type="dxa"/>
              <w:left w:w="30" w:type="dxa"/>
              <w:bottom w:w="0" w:type="dxa"/>
              <w:right w:w="30" w:type="dxa"/>
            </w:tcMar>
            <w:vAlign w:val="center"/>
            <w:hideMark/>
          </w:tcPr>
          <w:p w14:paraId="092144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1569" w:type="pct"/>
            <w:gridSpan w:val="2"/>
            <w:tcBorders>
              <w:top w:val="nil"/>
              <w:left w:val="nil"/>
              <w:bottom w:val="single" w:sz="4" w:space="0" w:color="auto"/>
              <w:right w:val="nil"/>
            </w:tcBorders>
            <w:tcMar>
              <w:top w:w="0" w:type="dxa"/>
              <w:left w:w="30" w:type="dxa"/>
              <w:bottom w:w="0" w:type="dxa"/>
              <w:right w:w="30" w:type="dxa"/>
            </w:tcMar>
            <w:vAlign w:val="center"/>
            <w:hideMark/>
          </w:tcPr>
          <w:p w14:paraId="5C45D6EC"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lei -</w:t>
            </w:r>
          </w:p>
        </w:tc>
      </w:tr>
      <w:tr w:rsidR="00475590" w:rsidRPr="00C7478D" w14:paraId="682EA600"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26F99D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6EE32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Denumirea indicatorilor</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0CC1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Nr. rd. </w:t>
            </w:r>
          </w:p>
        </w:tc>
        <w:tc>
          <w:tcPr>
            <w:tcW w:w="1569" w:type="pct"/>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74D5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Realizări aferente perioadei de raportare</w:t>
            </w:r>
          </w:p>
        </w:tc>
      </w:tr>
      <w:tr w:rsidR="00475590" w:rsidRPr="00C7478D" w14:paraId="723398F6"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0A331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vMerge/>
            <w:tcBorders>
              <w:top w:val="single" w:sz="4" w:space="0" w:color="auto"/>
              <w:left w:val="single" w:sz="4" w:space="0" w:color="auto"/>
              <w:bottom w:val="single" w:sz="4" w:space="0" w:color="auto"/>
              <w:right w:val="single" w:sz="4" w:space="0" w:color="auto"/>
            </w:tcBorders>
            <w:vAlign w:val="center"/>
            <w:hideMark/>
          </w:tcPr>
          <w:p w14:paraId="6FAC243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9F681B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0DA14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precedentă</w:t>
            </w: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5DE5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curentă</w:t>
            </w:r>
          </w:p>
        </w:tc>
      </w:tr>
      <w:tr w:rsidR="00475590" w:rsidRPr="00C7478D" w14:paraId="526C579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080003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99518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7E2236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B</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97541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w:t>
            </w: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25C852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w:t>
            </w:r>
          </w:p>
        </w:tc>
      </w:tr>
      <w:tr w:rsidR="00475590" w:rsidRPr="00C7478D" w14:paraId="697E920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1685D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BCFFD9C"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1. Venituri din prime, nete de reasigurare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5410A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B44B5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5E33B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2B4F22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7B58A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A8F874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venituri din prime brute subscrise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F447CE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01</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178EE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76682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210703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2BA94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AF026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prime cedate în reasigurare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A07DD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02</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AD1886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36B9A6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D42E2B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BACAF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AD8F8A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variaţia rezervei de prime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0C792A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03</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352F4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08083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3FE911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A00F0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10823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d) variaţia rezervei de prime, cedate în reasigurare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0443B2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04</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49F361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AEAFD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6F8B70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811FE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55C21E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01-02-03+04)</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A8C77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05</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9DF9C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2886E3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AA6C90A"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3E9358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5C25351"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2. Cota din venitul net (diferenţa între veniturile şi cheltuielile din plasamente) al plasamentelor transferată din contul netehnic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B030FA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06</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F7C99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A2A7A6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80E701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B7B55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590E8E4"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3. Alte venituri tehnice, nete de reasigurare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3433FC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07</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5F2A4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88BD8F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ABDC71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CEDFF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17C8F69"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4. Cheltuieli cu daunele, nete de reasigurare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2965A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D1BCD6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EA3BE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0FDD0C4"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D8ABD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E9B824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daune plătite (rd. 09-10):</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EE164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08</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7DAC2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E759C6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AB6107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43ED5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99666F0" w14:textId="77777777" w:rsidR="0030213B" w:rsidRPr="00C7478D" w:rsidRDefault="001C762C"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w:t>
            </w:r>
            <w:r w:rsidR="0030213B" w:rsidRPr="00C7478D">
              <w:rPr>
                <w:rFonts w:ascii="Times New Roman" w:eastAsia="Times New Roman" w:hAnsi="Times New Roman" w:cs="Times New Roman"/>
                <w:noProof/>
                <w:sz w:val="24"/>
                <w:szCs w:val="24"/>
                <w:lang w:eastAsia="ro-RO"/>
              </w:rPr>
              <w:t>sume brute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9F8032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09</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A9D62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2E733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5FC1FF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5A2B44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DEA8B65" w14:textId="77777777" w:rsidR="0030213B" w:rsidRPr="00C7478D" w:rsidRDefault="001C762C"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w:t>
            </w:r>
            <w:r w:rsidR="0030213B" w:rsidRPr="00C7478D">
              <w:rPr>
                <w:rFonts w:ascii="Times New Roman" w:eastAsia="Times New Roman" w:hAnsi="Times New Roman" w:cs="Times New Roman"/>
                <w:noProof/>
                <w:sz w:val="24"/>
                <w:szCs w:val="24"/>
                <w:lang w:eastAsia="ro-RO"/>
              </w:rPr>
              <w:t>partea reasigurătorilor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9F24A6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F1C36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8739A8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298C82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463D2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48D5FB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variaţia rezervei de daune, netă de reasigurare: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E9CE1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394AFD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A29D9E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67A95C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A42A50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9C2E8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08+11)</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566C4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12</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28CF3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477E4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BC74EA4"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7D1BD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45CE447"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5. Variaţia altor rezerve tehnice, nete de reasigurare, din care: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AAE3E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98D67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0C4DF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0371C3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820B7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A2406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Variaţia rezervei pentru riscuri neexpirate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319F8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662E3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ACB9C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35234C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D4274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982CCB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Variaţia rezervei de catastrofă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9F4675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14</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02D4C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4E7FF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05F8AB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3BFEF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54EB5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Variaţia altor rezerve tehnice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79B8C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56DCDF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083EE7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2B508D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C597F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081DB3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13+14+15)</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0C4A34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16</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2B7C44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EF11B6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17C13A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62048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F84FD16"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6. Variaţia rezervei pentru participare la beneficii şi risturnuri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BEE250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17</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A0EAC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009C29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8953D1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00B730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2484FDF"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7. Cheltuieli de exploatare nete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B2CFBAB"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7BFD1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4CC318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9F4334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054AF6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BD926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cheltuieli de achiziţie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49D7BC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18</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8A27E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CD31C5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80DC41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860825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975F3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variaţia sumei cheltuielilor de achiziţie reportate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D0BDE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19</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B6797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018F2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FC9C47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3277F1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D4479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cheltuieli de administrare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6EA17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20</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D9D2C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1D3A76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5FAE32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A826C3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87F08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d) comisioane primite de la reasigurători şi participări la beneficii (-)</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C6F19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21</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D2ED9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955A72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E89059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4E83F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CE875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(rd. 18</w:t>
            </w:r>
            <w:r w:rsidR="0058242E"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b/>
                <w:bCs/>
                <w:noProof/>
                <w:sz w:val="24"/>
                <w:szCs w:val="24"/>
                <w:lang w:eastAsia="ro-RO"/>
              </w:rPr>
              <w:t>19+20-21)</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CF967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22</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707F1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6DB1A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3454D2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9A7933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CC7BBBD"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8. Alte cheltuieli tehnice, nete de reasigurare</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57A06D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23</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56472D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9977A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4771CA3"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24AD105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E594854" w14:textId="77777777" w:rsidR="0005429C" w:rsidRPr="00C7478D" w:rsidRDefault="0030213B" w:rsidP="0021798F">
            <w:pPr>
              <w:spacing w:after="0" w:line="360" w:lineRule="auto"/>
              <w:jc w:val="both"/>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
                <w:bCs/>
                <w:noProof/>
                <w:sz w:val="24"/>
                <w:szCs w:val="24"/>
                <w:lang w:eastAsia="ro-RO"/>
              </w:rPr>
              <w:t>9. Rezultat tehnic al asigurării generale</w:t>
            </w:r>
          </w:p>
          <w:p w14:paraId="62388D1D" w14:textId="77777777" w:rsidR="0030213B" w:rsidRPr="00C7478D" w:rsidRDefault="0030213B" w:rsidP="0021798F">
            <w:pPr>
              <w:spacing w:after="0" w:line="360" w:lineRule="auto"/>
              <w:jc w:val="both"/>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
                <w:bCs/>
                <w:noProof/>
                <w:sz w:val="24"/>
                <w:szCs w:val="24"/>
                <w:lang w:eastAsia="ro-RO"/>
              </w:rPr>
              <w:t>Profit (rd. 05+06+07-12-16-17-22-23)</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E8A80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24</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2624F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60994E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30213B" w:rsidRPr="00C7478D" w14:paraId="696A023D" w14:textId="77777777" w:rsidTr="0005429C">
        <w:trPr>
          <w:trHeight w:val="360"/>
          <w:jc w:val="center"/>
        </w:trPr>
        <w:tc>
          <w:tcPr>
            <w:tcW w:w="7" w:type="pct"/>
            <w:tcBorders>
              <w:top w:val="nil"/>
              <w:left w:val="nil"/>
              <w:bottom w:val="nil"/>
              <w:right w:val="nil"/>
            </w:tcBorders>
            <w:tcMar>
              <w:top w:w="0" w:type="dxa"/>
              <w:left w:w="0" w:type="dxa"/>
              <w:bottom w:w="0" w:type="dxa"/>
              <w:right w:w="0" w:type="dxa"/>
            </w:tcMar>
            <w:vAlign w:val="center"/>
            <w:hideMark/>
          </w:tcPr>
          <w:p w14:paraId="1892A1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10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C4241F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Pierdere (rd. 12+16+17+22+23-05-06-07)</w:t>
            </w:r>
          </w:p>
        </w:tc>
        <w:tc>
          <w:tcPr>
            <w:tcW w:w="31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4E96F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25</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2A63B7F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0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E95F1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bl>
    <w:p w14:paraId="22E4C3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p w14:paraId="3D3CB51C" w14:textId="77777777" w:rsidR="00097673" w:rsidRPr="00C7478D" w:rsidRDefault="00097673" w:rsidP="0021798F">
      <w:pPr>
        <w:spacing w:after="0" w:line="360" w:lineRule="auto"/>
        <w:jc w:val="both"/>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
        <w:gridCol w:w="5568"/>
        <w:gridCol w:w="4312"/>
      </w:tblGrid>
      <w:tr w:rsidR="00475590" w:rsidRPr="00C7478D" w14:paraId="29BDDB21"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CFCC9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815" w:type="pct"/>
            <w:tcBorders>
              <w:top w:val="nil"/>
              <w:left w:val="nil"/>
              <w:bottom w:val="nil"/>
              <w:right w:val="nil"/>
            </w:tcBorders>
            <w:tcMar>
              <w:top w:w="0" w:type="dxa"/>
              <w:left w:w="30" w:type="dxa"/>
              <w:bottom w:w="0" w:type="dxa"/>
              <w:right w:w="30" w:type="dxa"/>
            </w:tcMar>
            <w:vAlign w:val="center"/>
            <w:hideMark/>
          </w:tcPr>
          <w:p w14:paraId="68CAA3D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ADMINISTRATOR,</w:t>
            </w:r>
          </w:p>
        </w:tc>
        <w:tc>
          <w:tcPr>
            <w:tcW w:w="2180" w:type="pct"/>
            <w:tcBorders>
              <w:top w:val="nil"/>
              <w:left w:val="nil"/>
              <w:bottom w:val="nil"/>
              <w:right w:val="nil"/>
            </w:tcBorders>
            <w:tcMar>
              <w:top w:w="0" w:type="dxa"/>
              <w:left w:w="30" w:type="dxa"/>
              <w:bottom w:w="0" w:type="dxa"/>
              <w:right w:w="30" w:type="dxa"/>
            </w:tcMar>
            <w:vAlign w:val="center"/>
            <w:hideMark/>
          </w:tcPr>
          <w:p w14:paraId="40FC4A5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ÎNTOCMIT,</w:t>
            </w:r>
          </w:p>
        </w:tc>
      </w:tr>
      <w:tr w:rsidR="00475590" w:rsidRPr="00C7478D" w14:paraId="32930C23"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38C58C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815" w:type="pct"/>
            <w:tcBorders>
              <w:top w:val="nil"/>
              <w:left w:val="nil"/>
              <w:bottom w:val="nil"/>
              <w:right w:val="nil"/>
            </w:tcBorders>
            <w:tcMar>
              <w:top w:w="0" w:type="dxa"/>
              <w:left w:w="30" w:type="dxa"/>
              <w:bottom w:w="0" w:type="dxa"/>
              <w:right w:w="30" w:type="dxa"/>
            </w:tcMar>
            <w:vAlign w:val="center"/>
            <w:hideMark/>
          </w:tcPr>
          <w:p w14:paraId="6A37AC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__________</w:t>
            </w:r>
          </w:p>
        </w:tc>
        <w:tc>
          <w:tcPr>
            <w:tcW w:w="2180" w:type="pct"/>
            <w:tcBorders>
              <w:top w:val="nil"/>
              <w:left w:val="nil"/>
              <w:bottom w:val="nil"/>
              <w:right w:val="nil"/>
            </w:tcBorders>
            <w:tcMar>
              <w:top w:w="0" w:type="dxa"/>
              <w:left w:w="30" w:type="dxa"/>
              <w:bottom w:w="0" w:type="dxa"/>
              <w:right w:w="30" w:type="dxa"/>
            </w:tcMar>
            <w:vAlign w:val="center"/>
            <w:hideMark/>
          </w:tcPr>
          <w:p w14:paraId="74D536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___________</w:t>
            </w:r>
          </w:p>
        </w:tc>
      </w:tr>
      <w:tr w:rsidR="00475590" w:rsidRPr="00C7478D" w14:paraId="66D2B32F"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4E4574D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815" w:type="pct"/>
            <w:tcBorders>
              <w:top w:val="nil"/>
              <w:left w:val="nil"/>
              <w:bottom w:val="nil"/>
              <w:right w:val="nil"/>
            </w:tcBorders>
            <w:tcMar>
              <w:top w:w="0" w:type="dxa"/>
              <w:left w:w="30" w:type="dxa"/>
              <w:bottom w:w="0" w:type="dxa"/>
              <w:right w:w="30" w:type="dxa"/>
            </w:tcMar>
            <w:vAlign w:val="center"/>
            <w:hideMark/>
          </w:tcPr>
          <w:p w14:paraId="59A0BCB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_________</w:t>
            </w:r>
          </w:p>
        </w:tc>
        <w:tc>
          <w:tcPr>
            <w:tcW w:w="2180" w:type="pct"/>
            <w:tcBorders>
              <w:top w:val="nil"/>
              <w:left w:val="nil"/>
              <w:bottom w:val="nil"/>
              <w:right w:val="nil"/>
            </w:tcBorders>
            <w:tcMar>
              <w:top w:w="0" w:type="dxa"/>
              <w:left w:w="30" w:type="dxa"/>
              <w:bottom w:w="0" w:type="dxa"/>
              <w:right w:w="30" w:type="dxa"/>
            </w:tcMar>
            <w:vAlign w:val="center"/>
            <w:hideMark/>
          </w:tcPr>
          <w:p w14:paraId="06758DE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Calitatea</w:t>
            </w:r>
          </w:p>
        </w:tc>
      </w:tr>
      <w:tr w:rsidR="00475590" w:rsidRPr="00C7478D" w14:paraId="65D942BF"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3C30F6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815" w:type="pct"/>
            <w:tcBorders>
              <w:top w:val="nil"/>
              <w:left w:val="nil"/>
              <w:bottom w:val="nil"/>
              <w:right w:val="nil"/>
            </w:tcBorders>
            <w:tcMar>
              <w:top w:w="0" w:type="dxa"/>
              <w:left w:w="30" w:type="dxa"/>
              <w:bottom w:w="0" w:type="dxa"/>
              <w:right w:w="30" w:type="dxa"/>
            </w:tcMar>
            <w:vAlign w:val="center"/>
            <w:hideMark/>
          </w:tcPr>
          <w:p w14:paraId="3D5E30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180" w:type="pct"/>
            <w:tcBorders>
              <w:top w:val="nil"/>
              <w:left w:val="nil"/>
              <w:bottom w:val="nil"/>
              <w:right w:val="nil"/>
            </w:tcBorders>
            <w:tcMar>
              <w:top w:w="0" w:type="dxa"/>
              <w:left w:w="30" w:type="dxa"/>
              <w:bottom w:w="0" w:type="dxa"/>
              <w:right w:w="30" w:type="dxa"/>
            </w:tcMar>
            <w:vAlign w:val="center"/>
            <w:hideMark/>
          </w:tcPr>
          <w:p w14:paraId="6167CAB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__________</w:t>
            </w:r>
          </w:p>
        </w:tc>
      </w:tr>
      <w:tr w:rsidR="0030213B" w:rsidRPr="00C7478D" w14:paraId="32149B25" w14:textId="77777777" w:rsidTr="0005429C">
        <w:trPr>
          <w:trHeight w:val="570"/>
          <w:jc w:val="center"/>
        </w:trPr>
        <w:tc>
          <w:tcPr>
            <w:tcW w:w="5" w:type="pct"/>
            <w:tcBorders>
              <w:top w:val="nil"/>
              <w:left w:val="nil"/>
              <w:bottom w:val="nil"/>
              <w:right w:val="nil"/>
            </w:tcBorders>
            <w:tcMar>
              <w:top w:w="0" w:type="dxa"/>
              <w:left w:w="0" w:type="dxa"/>
              <w:bottom w:w="0" w:type="dxa"/>
              <w:right w:w="0" w:type="dxa"/>
            </w:tcMar>
            <w:vAlign w:val="center"/>
            <w:hideMark/>
          </w:tcPr>
          <w:p w14:paraId="5AE278E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815" w:type="pct"/>
            <w:tcBorders>
              <w:top w:val="nil"/>
              <w:left w:val="nil"/>
              <w:bottom w:val="nil"/>
              <w:right w:val="nil"/>
            </w:tcBorders>
            <w:tcMar>
              <w:top w:w="0" w:type="dxa"/>
              <w:left w:w="30" w:type="dxa"/>
              <w:bottom w:w="0" w:type="dxa"/>
              <w:right w:w="30" w:type="dxa"/>
            </w:tcMar>
            <w:hideMark/>
          </w:tcPr>
          <w:p w14:paraId="3D45BF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180" w:type="pct"/>
            <w:tcBorders>
              <w:top w:val="nil"/>
              <w:left w:val="nil"/>
              <w:bottom w:val="nil"/>
              <w:right w:val="nil"/>
            </w:tcBorders>
            <w:tcMar>
              <w:top w:w="0" w:type="dxa"/>
              <w:left w:w="30" w:type="dxa"/>
              <w:bottom w:w="0" w:type="dxa"/>
              <w:right w:w="30" w:type="dxa"/>
            </w:tcMar>
            <w:vAlign w:val="center"/>
            <w:hideMark/>
          </w:tcPr>
          <w:p w14:paraId="37E047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Nr. de înregistrare în organismul profesional</w:t>
            </w:r>
            <w:r w:rsidRPr="00C7478D">
              <w:rPr>
                <w:rFonts w:ascii="Times New Roman" w:eastAsia="Times New Roman" w:hAnsi="Times New Roman" w:cs="Times New Roman"/>
                <w:noProof/>
                <w:sz w:val="24"/>
                <w:szCs w:val="24"/>
                <w:lang w:eastAsia="ro-RO"/>
              </w:rPr>
              <w:br/>
              <w:t>____________</w:t>
            </w:r>
          </w:p>
        </w:tc>
      </w:tr>
    </w:tbl>
    <w:p w14:paraId="5B90A71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p w14:paraId="57671697" w14:textId="77777777" w:rsidR="00666F23" w:rsidRPr="00C7478D" w:rsidRDefault="00666F23" w:rsidP="00C24050">
      <w:pPr>
        <w:spacing w:after="0" w:line="360" w:lineRule="auto"/>
        <w:jc w:val="center"/>
        <w:rPr>
          <w:rFonts w:ascii="Times New Roman" w:hAnsi="Times New Roman" w:cs="Times New Roman"/>
          <w:b/>
          <w:bCs/>
          <w:noProof/>
          <w:sz w:val="24"/>
          <w:szCs w:val="24"/>
        </w:rPr>
      </w:pPr>
    </w:p>
    <w:p w14:paraId="28DA74A6" w14:textId="77777777" w:rsidR="0030213B" w:rsidRPr="00C7478D" w:rsidRDefault="0030213B" w:rsidP="00C24050">
      <w:pPr>
        <w:spacing w:after="0" w:line="360" w:lineRule="auto"/>
        <w:jc w:val="center"/>
        <w:rPr>
          <w:rStyle w:val="l5def"/>
          <w:rFonts w:ascii="Times New Roman" w:hAnsi="Times New Roman" w:cs="Times New Roman"/>
          <w:noProof/>
          <w:sz w:val="24"/>
          <w:szCs w:val="24"/>
        </w:rPr>
      </w:pPr>
      <w:r w:rsidRPr="00C7478D">
        <w:rPr>
          <w:rFonts w:ascii="Times New Roman" w:hAnsi="Times New Roman" w:cs="Times New Roman"/>
          <w:b/>
          <w:bCs/>
          <w:noProof/>
          <w:sz w:val="24"/>
          <w:szCs w:val="24"/>
        </w:rPr>
        <w:t>2.2.</w:t>
      </w:r>
      <w:r w:rsidRPr="00C7478D">
        <w:rPr>
          <w:rStyle w:val="apple-converted-space"/>
          <w:rFonts w:ascii="Times New Roman" w:hAnsi="Times New Roman" w:cs="Times New Roman"/>
          <w:noProof/>
          <w:sz w:val="24"/>
          <w:szCs w:val="24"/>
        </w:rPr>
        <w:t xml:space="preserve"> </w:t>
      </w:r>
      <w:r w:rsidRPr="00C7478D">
        <w:rPr>
          <w:rStyle w:val="l5def"/>
          <w:rFonts w:ascii="Times New Roman" w:hAnsi="Times New Roman" w:cs="Times New Roman"/>
          <w:b/>
          <w:noProof/>
          <w:sz w:val="24"/>
          <w:szCs w:val="24"/>
        </w:rPr>
        <w:t>CONTUL TEHNIC AL ASIGURĂRII DE VIAŢĂ</w:t>
      </w:r>
    </w:p>
    <w:p w14:paraId="5FB9DD51" w14:textId="77777777" w:rsidR="0030213B" w:rsidRPr="00C7478D" w:rsidRDefault="0030213B" w:rsidP="00C24050">
      <w:pPr>
        <w:spacing w:after="0"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3C03AD" w:rsidRPr="00C7478D">
        <w:rPr>
          <w:rStyle w:val="l5def"/>
          <w:rFonts w:ascii="Times New Roman" w:hAnsi="Times New Roman" w:cs="Times New Roman"/>
          <w:noProof/>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14"/>
        <w:gridCol w:w="4939"/>
        <w:gridCol w:w="1177"/>
        <w:gridCol w:w="613"/>
        <w:gridCol w:w="1723"/>
        <w:gridCol w:w="1424"/>
      </w:tblGrid>
      <w:tr w:rsidR="00475590" w:rsidRPr="00C7478D" w14:paraId="19AB9275" w14:textId="77777777" w:rsidTr="0005429C">
        <w:trPr>
          <w:trHeight w:val="15"/>
          <w:jc w:val="center"/>
        </w:trPr>
        <w:tc>
          <w:tcPr>
            <w:tcW w:w="7" w:type="pct"/>
            <w:tcBorders>
              <w:top w:val="nil"/>
              <w:left w:val="nil"/>
              <w:bottom w:val="nil"/>
              <w:right w:val="nil"/>
            </w:tcBorders>
            <w:tcMar>
              <w:top w:w="0" w:type="dxa"/>
              <w:left w:w="0" w:type="dxa"/>
              <w:bottom w:w="0" w:type="dxa"/>
              <w:right w:w="0" w:type="dxa"/>
            </w:tcMar>
            <w:vAlign w:val="center"/>
            <w:hideMark/>
          </w:tcPr>
          <w:p w14:paraId="786C64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nil"/>
              <w:left w:val="nil"/>
              <w:bottom w:val="nil"/>
              <w:right w:val="nil"/>
            </w:tcBorders>
            <w:tcMar>
              <w:top w:w="0" w:type="dxa"/>
              <w:left w:w="32" w:type="dxa"/>
              <w:bottom w:w="0" w:type="dxa"/>
              <w:right w:w="32" w:type="dxa"/>
            </w:tcMar>
            <w:vAlign w:val="center"/>
            <w:hideMark/>
          </w:tcPr>
          <w:p w14:paraId="7159BC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0" w:type="pct"/>
            <w:tcBorders>
              <w:top w:val="nil"/>
              <w:left w:val="nil"/>
              <w:bottom w:val="nil"/>
              <w:right w:val="nil"/>
            </w:tcBorders>
            <w:tcMar>
              <w:top w:w="0" w:type="dxa"/>
              <w:left w:w="32" w:type="dxa"/>
              <w:bottom w:w="0" w:type="dxa"/>
              <w:right w:w="32" w:type="dxa"/>
            </w:tcMar>
            <w:vAlign w:val="center"/>
            <w:hideMark/>
          </w:tcPr>
          <w:p w14:paraId="1A93083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71" w:type="pct"/>
            <w:tcBorders>
              <w:top w:val="nil"/>
              <w:left w:val="nil"/>
              <w:bottom w:val="nil"/>
              <w:right w:val="nil"/>
            </w:tcBorders>
            <w:tcMar>
              <w:top w:w="0" w:type="dxa"/>
              <w:left w:w="32" w:type="dxa"/>
              <w:bottom w:w="0" w:type="dxa"/>
              <w:right w:w="32" w:type="dxa"/>
            </w:tcMar>
            <w:vAlign w:val="center"/>
            <w:hideMark/>
          </w:tcPr>
          <w:p w14:paraId="15B00C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nil"/>
              <w:left w:val="nil"/>
              <w:bottom w:val="nil"/>
              <w:right w:val="nil"/>
            </w:tcBorders>
            <w:tcMar>
              <w:top w:w="0" w:type="dxa"/>
              <w:left w:w="32" w:type="dxa"/>
              <w:bottom w:w="0" w:type="dxa"/>
              <w:right w:w="32" w:type="dxa"/>
            </w:tcMar>
            <w:vAlign w:val="center"/>
            <w:hideMark/>
          </w:tcPr>
          <w:p w14:paraId="1DE29CF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4F097BA" w14:textId="77777777" w:rsidTr="00864C6F">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61E62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nil"/>
              <w:left w:val="nil"/>
              <w:bottom w:val="single" w:sz="4" w:space="0" w:color="auto"/>
              <w:right w:val="nil"/>
            </w:tcBorders>
            <w:tcMar>
              <w:top w:w="0" w:type="dxa"/>
              <w:left w:w="32" w:type="dxa"/>
              <w:bottom w:w="0" w:type="dxa"/>
              <w:right w:w="32" w:type="dxa"/>
            </w:tcMar>
            <w:vAlign w:val="center"/>
            <w:hideMark/>
          </w:tcPr>
          <w:p w14:paraId="36AB2F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310" w:type="pct"/>
            <w:tcBorders>
              <w:top w:val="nil"/>
              <w:left w:val="nil"/>
              <w:bottom w:val="single" w:sz="4" w:space="0" w:color="auto"/>
              <w:right w:val="nil"/>
            </w:tcBorders>
            <w:tcMar>
              <w:top w:w="0" w:type="dxa"/>
              <w:left w:w="32" w:type="dxa"/>
              <w:bottom w:w="0" w:type="dxa"/>
              <w:right w:w="32" w:type="dxa"/>
            </w:tcMar>
            <w:vAlign w:val="center"/>
            <w:hideMark/>
          </w:tcPr>
          <w:p w14:paraId="603ABE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91" w:type="pct"/>
            <w:gridSpan w:val="2"/>
            <w:tcBorders>
              <w:top w:val="nil"/>
              <w:left w:val="nil"/>
              <w:bottom w:val="single" w:sz="4" w:space="0" w:color="auto"/>
              <w:right w:val="nil"/>
            </w:tcBorders>
            <w:tcMar>
              <w:top w:w="0" w:type="dxa"/>
              <w:left w:w="32" w:type="dxa"/>
              <w:bottom w:w="0" w:type="dxa"/>
              <w:right w:w="32" w:type="dxa"/>
            </w:tcMar>
            <w:vAlign w:val="center"/>
            <w:hideMark/>
          </w:tcPr>
          <w:p w14:paraId="48B3CDF2"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lei -</w:t>
            </w:r>
          </w:p>
        </w:tc>
      </w:tr>
      <w:tr w:rsidR="00475590" w:rsidRPr="00C7478D" w14:paraId="342CA777" w14:textId="77777777" w:rsidTr="00864C6F">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0CF99A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E99C7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Denumirea indicatorilor</w:t>
            </w:r>
          </w:p>
        </w:tc>
        <w:tc>
          <w:tcPr>
            <w:tcW w:w="310"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C9A08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1591"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C31F9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Realizări aferente perioadei de raportare</w:t>
            </w:r>
          </w:p>
        </w:tc>
      </w:tr>
      <w:tr w:rsidR="00475590" w:rsidRPr="00C7478D" w14:paraId="6777415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02153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vMerge/>
            <w:tcBorders>
              <w:top w:val="single" w:sz="4" w:space="0" w:color="auto"/>
              <w:left w:val="single" w:sz="4" w:space="0" w:color="auto"/>
              <w:bottom w:val="single" w:sz="4" w:space="0" w:color="auto"/>
              <w:right w:val="single" w:sz="4" w:space="0" w:color="auto"/>
            </w:tcBorders>
            <w:vAlign w:val="center"/>
            <w:hideMark/>
          </w:tcPr>
          <w:p w14:paraId="097DE23E"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D5D172D"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74EEB1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precedentă</w:t>
            </w: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99DD81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curentă</w:t>
            </w:r>
          </w:p>
        </w:tc>
      </w:tr>
      <w:tr w:rsidR="00475590" w:rsidRPr="00C7478D" w14:paraId="6864235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513A5A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DC64D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B861E8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34EB7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DD8FC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4FAE993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4ABB9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FE5D11"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 Venituri din prime, nete de reasigurare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45126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DF6F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C668C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D018C1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838EE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0F957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venituri din prime brute subscrise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E524A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BB3C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FDCF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3C6DDE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F686F0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773D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prime cedate în reasigurare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83E8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8724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84413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F5ECC6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F3AE71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C03BF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 variaţia rezervei de prime, </w:t>
            </w:r>
            <w:r w:rsidR="00331492" w:rsidRPr="00C7478D">
              <w:rPr>
                <w:rFonts w:ascii="Times New Roman" w:eastAsia="Times New Roman" w:hAnsi="Times New Roman" w:cs="Times New Roman"/>
                <w:noProof/>
                <w:sz w:val="24"/>
                <w:szCs w:val="24"/>
              </w:rPr>
              <w:t xml:space="preserve">netă </w:t>
            </w:r>
            <w:r w:rsidRPr="00C7478D">
              <w:rPr>
                <w:rFonts w:ascii="Times New Roman" w:eastAsia="Times New Roman" w:hAnsi="Times New Roman" w:cs="Times New Roman"/>
                <w:noProof/>
                <w:sz w:val="24"/>
                <w:szCs w:val="24"/>
              </w:rPr>
              <w:t>de reasigurare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CA42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6846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57838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D31042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2D57C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1F44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01-02-03)</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8AA3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04</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BD5A3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3A85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BD6F73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C784BD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0164FE"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 Venituri din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8C5C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D23B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3831B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1DB418E"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0D5EC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ECC0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Venituri din participări la societăţile în care există interese de participare, din care: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AFAB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4BEB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9302B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A5F611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36EA4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B239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venituri din plasamente la societăţile afiliate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59A9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B686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445A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FDF7E6E"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81CE37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4FD8F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Venituri din alte plasamente cu prezentarea distinctă a veniturilor din plasamente la societăţile afiliate, din care: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449D6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567D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292E3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BF6EDC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C01F2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B3210D" w14:textId="77777777" w:rsidR="0030213B" w:rsidRPr="00C7478D" w:rsidRDefault="008A1CE2"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venituri provenind din terenuri şi construcţii</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07BE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08</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28BD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08BAE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36EA29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B0DF96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2526FA" w14:textId="77777777" w:rsidR="0030213B" w:rsidRPr="00C7478D" w:rsidRDefault="008A1CE2"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venituri provenind din alte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5520C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D687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16F98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FD248CA"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665FE4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BADBD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Venituri din ajustări pentru depreciere/pierdere de valoare a plasamentelor</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90D36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09BE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DFF54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F65B9D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13F419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C4911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 Venituri provenind din realizarea plasamentelor</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FE87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ADB40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E0F6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F0D482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C96AA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11D1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05+07+10+11)</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B04B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12</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4730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1509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1CF402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B95ED5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BEEF1B"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3. Plusvalori nerealizate din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E7CA2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13</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442BC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50BF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9CDDAC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6DE04C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69CE29"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 Alte venituri tehnice, nete de reasigurare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16D78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14</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565D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41AE7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F6C620F"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94EC0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48A29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5. Cheltuieli cu daunele, nete de reasigurare </w:t>
            </w:r>
            <w:r w:rsidRPr="00C7478D">
              <w:rPr>
                <w:rFonts w:ascii="Times New Roman" w:eastAsia="Times New Roman" w:hAnsi="Times New Roman" w:cs="Times New Roman"/>
                <w:b/>
                <w:bCs/>
                <w:noProof/>
                <w:sz w:val="24"/>
                <w:szCs w:val="24"/>
              </w:rPr>
              <w:br/>
              <w:t>TOTAL (rd. 16+19)</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92545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15</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B9A2F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AE652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E44603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BFADD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03C7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sume plătite (rd. 17-18):</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05EC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5610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78C5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6FEF1C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02C7D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E57D9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sume brute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1029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0A7D6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7978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7C68CF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D8EB8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3803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FC35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97A0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FEC4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78012B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71BC23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F69E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variaţia rezervei de daune (+/-) (rd. 20-21)</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3C005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E577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2AF8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AF9481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75AE90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AB40C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suma brută</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E1272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20</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A8C01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DEFF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5C1F80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850931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27E4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7B81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21</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2328F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E7916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CC26532"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4D5610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C86D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6. Variaţia rezervelor tehnice privind asigurările de viaţă </w:t>
            </w:r>
            <w:r w:rsidRPr="00C7478D">
              <w:rPr>
                <w:rFonts w:ascii="Times New Roman" w:eastAsia="Times New Roman" w:hAnsi="Times New Roman" w:cs="Times New Roman"/>
                <w:b/>
                <w:bCs/>
                <w:noProof/>
                <w:sz w:val="24"/>
                <w:szCs w:val="24"/>
              </w:rPr>
              <w:br/>
              <w:t>TOTAL (rd. 23+26+29)</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2E89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22</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6369B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DB651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FF9388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8B105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2663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variaţia rezervei matematice (rd. 24-25)</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BF17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23</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E2D6B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52D67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8080D3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6F9F1C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BD20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suma brută</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8B4A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24</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A40E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D92FB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275C454"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7EEF3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0DF7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D6BC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FE79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9154F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6A5BDF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AF9855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7CFE4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variaţia rezervei pentru participare la beneficii şi risturnuri (rd. 27-28)</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3388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26</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0BD5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07CF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D71A42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F7645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4917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suma brută</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1F49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27</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4DF0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0824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3632A96"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BB355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E1B1C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6D33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28</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6DB3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88925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7C7566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E65968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4DAC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variaţia altor rezerve tehnice (rd. 30-31)</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D2944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29</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8F83D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C2C33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3EB90C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54B07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58C42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suma brută</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69B9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30</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F879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59179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E42C84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F1E7C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9798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C6C2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31</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1C136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211C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E247981" w14:textId="77777777" w:rsidTr="0005429C">
        <w:trPr>
          <w:trHeight w:val="975"/>
          <w:jc w:val="center"/>
        </w:trPr>
        <w:tc>
          <w:tcPr>
            <w:tcW w:w="7" w:type="pct"/>
            <w:tcBorders>
              <w:top w:val="nil"/>
              <w:left w:val="nil"/>
              <w:bottom w:val="nil"/>
              <w:right w:val="nil"/>
            </w:tcBorders>
            <w:tcMar>
              <w:top w:w="0" w:type="dxa"/>
              <w:left w:w="0" w:type="dxa"/>
              <w:bottom w:w="0" w:type="dxa"/>
              <w:right w:w="0" w:type="dxa"/>
            </w:tcMar>
            <w:vAlign w:val="center"/>
            <w:hideMark/>
          </w:tcPr>
          <w:p w14:paraId="730B4FF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08C6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7. Variaţia rezervei matematice aferente asigurărilor de viaţă pentru care expunerea la riscul de investiţii este transferată contractantului cedată în reasigurare (+/-) </w:t>
            </w:r>
            <w:r w:rsidRPr="00C7478D">
              <w:rPr>
                <w:rFonts w:ascii="Times New Roman" w:eastAsia="Times New Roman" w:hAnsi="Times New Roman" w:cs="Times New Roman"/>
                <w:b/>
                <w:bCs/>
                <w:noProof/>
                <w:sz w:val="24"/>
                <w:szCs w:val="24"/>
              </w:rPr>
              <w:br/>
              <w:t>TOTAL (rd. 33-34)</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B5CB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32</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40F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D735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6F249E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8561C0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7F4F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suma brută</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1048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33</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B4997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6F11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7588BD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80B08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5F61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partea reasigurătorilor</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2937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34</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55B0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6FD5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569F0D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AF9FFD7"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D8BD30"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8. Cheltuieli de exploatare nete: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DEAB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60C8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064A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6944A8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C49F0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A5E4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cheltuieli de achiziţii</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4A00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35</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0D7E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BBFAE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0BDDF1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1FCEF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74010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variaţia sumei cheltuielilor de achiziţii reportate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5971D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36</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722E2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62A7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B0EE6C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F2404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C7640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cheltuieli de administrare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556C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37</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2ADD0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6DA2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D300A9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5B789E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322C3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 comisioane primite de la reasigurători şi participări la beneficii (-)</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D66C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38</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16115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A4BE9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ADB465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713CA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3F1EF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35</w:t>
            </w:r>
            <w:r w:rsidR="0058242E"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b/>
                <w:bCs/>
                <w:noProof/>
                <w:sz w:val="24"/>
                <w:szCs w:val="24"/>
              </w:rPr>
              <w:t>36+37-38)</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930F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39</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C720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35ED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C22A904"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926DAF0"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AA06C7"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9. Cheltuieli cu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D2AEC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86C6E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896CD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F95F3A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8BAB7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233F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cheltuieli de gestionare a plasamentelor, inclusiv cheltuielile cu dobânzile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40669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40</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AC346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6317D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78711D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6B082F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9D13E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cheltuieli privind constituirea ajustărilor de valoare pentru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1134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41</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0693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63678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24D826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3C330C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322DE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pierderi provenind din realizarea plasamentelor</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1911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42</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B3CB2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8563A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EDBD44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29120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A83C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40+41+42)</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279F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43</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2486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4915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CCDE56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26ABEA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218608"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10. Minus</w:t>
            </w:r>
            <w:r w:rsidR="0041127A" w:rsidRPr="00C7478D">
              <w:rPr>
                <w:rFonts w:ascii="Times New Roman" w:eastAsia="Times New Roman" w:hAnsi="Times New Roman" w:cs="Times New Roman"/>
                <w:b/>
                <w:noProof/>
                <w:sz w:val="24"/>
                <w:szCs w:val="24"/>
              </w:rPr>
              <w:t xml:space="preserve"> </w:t>
            </w:r>
            <w:r w:rsidRPr="00C7478D">
              <w:rPr>
                <w:rFonts w:ascii="Times New Roman" w:eastAsia="Times New Roman" w:hAnsi="Times New Roman" w:cs="Times New Roman"/>
                <w:b/>
                <w:noProof/>
                <w:sz w:val="24"/>
                <w:szCs w:val="24"/>
              </w:rPr>
              <w:t>valori nerealizate din plasamente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1FA79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44</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6C24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B44B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46CDC2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1E73F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6F33C7"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11. Alte cheltuieli tehnice, nete de reasigurare</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224D5C"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45</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FE83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1472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201F07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F457EC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1E941B"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12. Cota din venitul net al plasamentelor transferată în contul netehnic</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249F89"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46</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09087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9576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616E8AE"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1F73141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D7AB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13. Rezultatul tehnic al asigurării de viaţă</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Cs/>
                <w:noProof/>
                <w:sz w:val="24"/>
                <w:szCs w:val="24"/>
              </w:rPr>
              <w:t>Profit (rd. 04+12+13+14-15-22-32-39-43-44-45-46)</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E0ED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47</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07EE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6148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7F926187" w14:textId="77777777" w:rsidTr="0005429C">
        <w:trPr>
          <w:trHeight w:val="360"/>
          <w:jc w:val="center"/>
        </w:trPr>
        <w:tc>
          <w:tcPr>
            <w:tcW w:w="7" w:type="pct"/>
            <w:tcBorders>
              <w:top w:val="nil"/>
              <w:left w:val="nil"/>
              <w:bottom w:val="nil"/>
              <w:right w:val="nil"/>
            </w:tcBorders>
            <w:tcMar>
              <w:top w:w="0" w:type="dxa"/>
              <w:left w:w="0" w:type="dxa"/>
              <w:bottom w:w="0" w:type="dxa"/>
              <w:right w:w="0" w:type="dxa"/>
            </w:tcMar>
            <w:vAlign w:val="center"/>
            <w:hideMark/>
          </w:tcPr>
          <w:p w14:paraId="27E924A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2F81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Pierdere (rd. 15+22+32+39+43+44+45+46-04-12-13-14)</w:t>
            </w:r>
          </w:p>
        </w:tc>
        <w:tc>
          <w:tcPr>
            <w:tcW w:w="31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9037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48</w:t>
            </w:r>
          </w:p>
        </w:tc>
        <w:tc>
          <w:tcPr>
            <w:tcW w:w="87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9BD07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989B8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850DBD7" w14:textId="77777777" w:rsidTr="0005429C">
        <w:trPr>
          <w:trHeight w:val="15"/>
          <w:jc w:val="center"/>
        </w:trPr>
        <w:tc>
          <w:tcPr>
            <w:tcW w:w="4" w:type="pct"/>
            <w:tcBorders>
              <w:top w:val="nil"/>
              <w:left w:val="nil"/>
              <w:bottom w:val="nil"/>
              <w:right w:val="nil"/>
            </w:tcBorders>
            <w:tcMar>
              <w:top w:w="0" w:type="dxa"/>
              <w:left w:w="0" w:type="dxa"/>
              <w:bottom w:w="0" w:type="dxa"/>
              <w:right w:w="0" w:type="dxa"/>
            </w:tcMar>
            <w:vAlign w:val="center"/>
            <w:hideMark/>
          </w:tcPr>
          <w:p w14:paraId="2DB464B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6E31D9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7C879C76" w14:textId="1A09348E" w:rsidR="007067DF" w:rsidRPr="00C7478D" w:rsidRDefault="007067DF" w:rsidP="0021798F">
            <w:pPr>
              <w:spacing w:after="0" w:line="360" w:lineRule="auto"/>
              <w:jc w:val="both"/>
              <w:rPr>
                <w:rFonts w:ascii="Times New Roman" w:eastAsia="Times New Roman" w:hAnsi="Times New Roman" w:cs="Times New Roman"/>
                <w:noProof/>
                <w:sz w:val="24"/>
                <w:szCs w:val="24"/>
              </w:rPr>
            </w:pPr>
          </w:p>
        </w:tc>
        <w:tc>
          <w:tcPr>
            <w:tcW w:w="2499" w:type="pct"/>
            <w:gridSpan w:val="4"/>
            <w:tcBorders>
              <w:top w:val="nil"/>
              <w:left w:val="nil"/>
              <w:bottom w:val="nil"/>
              <w:right w:val="nil"/>
            </w:tcBorders>
            <w:tcMar>
              <w:top w:w="0" w:type="dxa"/>
              <w:left w:w="32" w:type="dxa"/>
              <w:bottom w:w="0" w:type="dxa"/>
              <w:right w:w="32" w:type="dxa"/>
            </w:tcMar>
            <w:vAlign w:val="center"/>
            <w:hideMark/>
          </w:tcPr>
          <w:p w14:paraId="798A43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115ADE6"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610EA00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091EB72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ADMINISTRATOR,</w:t>
            </w:r>
          </w:p>
        </w:tc>
        <w:tc>
          <w:tcPr>
            <w:tcW w:w="2499" w:type="pct"/>
            <w:gridSpan w:val="4"/>
            <w:tcBorders>
              <w:top w:val="nil"/>
              <w:left w:val="nil"/>
              <w:bottom w:val="nil"/>
              <w:right w:val="nil"/>
            </w:tcBorders>
            <w:tcMar>
              <w:top w:w="0" w:type="dxa"/>
              <w:left w:w="32" w:type="dxa"/>
              <w:bottom w:w="0" w:type="dxa"/>
              <w:right w:w="32" w:type="dxa"/>
            </w:tcMar>
            <w:vAlign w:val="center"/>
            <w:hideMark/>
          </w:tcPr>
          <w:p w14:paraId="7A649E3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p>
        </w:tc>
      </w:tr>
      <w:tr w:rsidR="00475590" w:rsidRPr="00C7478D" w14:paraId="0BC9C066"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37BCF9D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67C98A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w:t>
            </w:r>
          </w:p>
        </w:tc>
        <w:tc>
          <w:tcPr>
            <w:tcW w:w="2499" w:type="pct"/>
            <w:gridSpan w:val="4"/>
            <w:tcBorders>
              <w:top w:val="nil"/>
              <w:left w:val="nil"/>
              <w:bottom w:val="nil"/>
              <w:right w:val="nil"/>
            </w:tcBorders>
            <w:tcMar>
              <w:top w:w="0" w:type="dxa"/>
              <w:left w:w="32" w:type="dxa"/>
              <w:bottom w:w="0" w:type="dxa"/>
              <w:right w:w="32" w:type="dxa"/>
            </w:tcMar>
            <w:vAlign w:val="center"/>
            <w:hideMark/>
          </w:tcPr>
          <w:p w14:paraId="39C669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________</w:t>
            </w:r>
          </w:p>
        </w:tc>
      </w:tr>
      <w:tr w:rsidR="00475590" w:rsidRPr="00C7478D" w14:paraId="717A1934"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55E6B05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0E06F4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w:t>
            </w:r>
          </w:p>
        </w:tc>
        <w:tc>
          <w:tcPr>
            <w:tcW w:w="2499" w:type="pct"/>
            <w:gridSpan w:val="4"/>
            <w:tcBorders>
              <w:top w:val="nil"/>
              <w:left w:val="nil"/>
              <w:bottom w:val="nil"/>
              <w:right w:val="nil"/>
            </w:tcBorders>
            <w:tcMar>
              <w:top w:w="0" w:type="dxa"/>
              <w:left w:w="32" w:type="dxa"/>
              <w:bottom w:w="0" w:type="dxa"/>
              <w:right w:w="32" w:type="dxa"/>
            </w:tcMar>
            <w:vAlign w:val="center"/>
            <w:hideMark/>
          </w:tcPr>
          <w:p w14:paraId="3BD18F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p>
        </w:tc>
      </w:tr>
      <w:tr w:rsidR="00475590" w:rsidRPr="00C7478D" w14:paraId="5B1361F7"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7425D09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69BFC5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9" w:type="pct"/>
            <w:gridSpan w:val="4"/>
            <w:tcBorders>
              <w:top w:val="nil"/>
              <w:left w:val="nil"/>
              <w:bottom w:val="nil"/>
              <w:right w:val="nil"/>
            </w:tcBorders>
            <w:tcMar>
              <w:top w:w="0" w:type="dxa"/>
              <w:left w:w="32" w:type="dxa"/>
              <w:bottom w:w="0" w:type="dxa"/>
              <w:right w:w="32" w:type="dxa"/>
            </w:tcMar>
            <w:vAlign w:val="center"/>
            <w:hideMark/>
          </w:tcPr>
          <w:p w14:paraId="7CFB98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w:t>
            </w:r>
          </w:p>
        </w:tc>
      </w:tr>
      <w:tr w:rsidR="0030213B" w:rsidRPr="00C7478D" w14:paraId="1285079B" w14:textId="77777777" w:rsidTr="0005429C">
        <w:trPr>
          <w:trHeight w:val="570"/>
          <w:jc w:val="center"/>
        </w:trPr>
        <w:tc>
          <w:tcPr>
            <w:tcW w:w="4" w:type="pct"/>
            <w:tcBorders>
              <w:top w:val="nil"/>
              <w:left w:val="nil"/>
              <w:bottom w:val="nil"/>
              <w:right w:val="nil"/>
            </w:tcBorders>
            <w:tcMar>
              <w:top w:w="0" w:type="dxa"/>
              <w:left w:w="0" w:type="dxa"/>
              <w:bottom w:w="0" w:type="dxa"/>
              <w:right w:w="0" w:type="dxa"/>
            </w:tcMar>
            <w:vAlign w:val="center"/>
            <w:hideMark/>
          </w:tcPr>
          <w:p w14:paraId="11A22E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15F001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9" w:type="pct"/>
            <w:gridSpan w:val="4"/>
            <w:tcBorders>
              <w:top w:val="nil"/>
              <w:left w:val="nil"/>
              <w:bottom w:val="nil"/>
              <w:right w:val="nil"/>
            </w:tcBorders>
            <w:tcMar>
              <w:top w:w="0" w:type="dxa"/>
              <w:left w:w="32" w:type="dxa"/>
              <w:bottom w:w="0" w:type="dxa"/>
              <w:right w:w="32" w:type="dxa"/>
            </w:tcMar>
            <w:vAlign w:val="center"/>
            <w:hideMark/>
          </w:tcPr>
          <w:p w14:paraId="3377B5C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de înregistrare în organismul profesional______________</w:t>
            </w:r>
          </w:p>
        </w:tc>
      </w:tr>
    </w:tbl>
    <w:p w14:paraId="1481924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p>
    <w:p w14:paraId="49D4DCB8" w14:textId="77777777" w:rsidR="0067513E" w:rsidRPr="00C7478D" w:rsidRDefault="0067513E" w:rsidP="00C24050">
      <w:pPr>
        <w:spacing w:after="0" w:line="360" w:lineRule="auto"/>
        <w:jc w:val="center"/>
        <w:rPr>
          <w:rFonts w:ascii="Times New Roman" w:hAnsi="Times New Roman" w:cs="Times New Roman"/>
          <w:b/>
          <w:bCs/>
          <w:noProof/>
          <w:sz w:val="24"/>
          <w:szCs w:val="24"/>
        </w:rPr>
      </w:pPr>
    </w:p>
    <w:p w14:paraId="06246A85" w14:textId="77777777" w:rsidR="0067513E" w:rsidRPr="00C7478D" w:rsidRDefault="0067513E" w:rsidP="00C24050">
      <w:pPr>
        <w:spacing w:after="0" w:line="360" w:lineRule="auto"/>
        <w:jc w:val="center"/>
        <w:rPr>
          <w:rFonts w:ascii="Times New Roman" w:hAnsi="Times New Roman" w:cs="Times New Roman"/>
          <w:b/>
          <w:bCs/>
          <w:noProof/>
          <w:sz w:val="24"/>
          <w:szCs w:val="24"/>
        </w:rPr>
      </w:pPr>
    </w:p>
    <w:p w14:paraId="3E172478" w14:textId="77777777" w:rsidR="00666F23" w:rsidRPr="00C7478D" w:rsidRDefault="00666F23" w:rsidP="00C24050">
      <w:pPr>
        <w:spacing w:after="0" w:line="360" w:lineRule="auto"/>
        <w:jc w:val="center"/>
        <w:rPr>
          <w:rFonts w:ascii="Times New Roman" w:hAnsi="Times New Roman" w:cs="Times New Roman"/>
          <w:b/>
          <w:bCs/>
          <w:noProof/>
          <w:sz w:val="24"/>
          <w:szCs w:val="24"/>
        </w:rPr>
      </w:pPr>
    </w:p>
    <w:p w14:paraId="18DED342" w14:textId="77777777" w:rsidR="0030213B" w:rsidRPr="00C7478D" w:rsidRDefault="0030213B" w:rsidP="00C24050">
      <w:pPr>
        <w:spacing w:after="0" w:line="360" w:lineRule="auto"/>
        <w:jc w:val="center"/>
        <w:rPr>
          <w:rStyle w:val="apple-converted-space"/>
          <w:rFonts w:ascii="Times New Roman" w:hAnsi="Times New Roman" w:cs="Times New Roman"/>
          <w:noProof/>
          <w:sz w:val="24"/>
          <w:szCs w:val="24"/>
        </w:rPr>
      </w:pPr>
      <w:r w:rsidRPr="00C7478D">
        <w:rPr>
          <w:rFonts w:ascii="Times New Roman" w:hAnsi="Times New Roman" w:cs="Times New Roman"/>
          <w:b/>
          <w:bCs/>
          <w:noProof/>
          <w:sz w:val="24"/>
          <w:szCs w:val="24"/>
        </w:rPr>
        <w:t>2.3.</w:t>
      </w:r>
      <w:r w:rsidRPr="00C7478D">
        <w:rPr>
          <w:rStyle w:val="apple-converted-space"/>
          <w:rFonts w:ascii="Times New Roman" w:hAnsi="Times New Roman" w:cs="Times New Roman"/>
          <w:noProof/>
          <w:sz w:val="24"/>
          <w:szCs w:val="24"/>
        </w:rPr>
        <w:t xml:space="preserve"> </w:t>
      </w:r>
      <w:r w:rsidRPr="00C7478D">
        <w:rPr>
          <w:rStyle w:val="l5def"/>
          <w:rFonts w:ascii="Times New Roman" w:hAnsi="Times New Roman" w:cs="Times New Roman"/>
          <w:b/>
          <w:noProof/>
          <w:sz w:val="24"/>
          <w:szCs w:val="24"/>
        </w:rPr>
        <w:t>CONTUL NETEHNIC</w:t>
      </w:r>
    </w:p>
    <w:p w14:paraId="375B3F47" w14:textId="77777777" w:rsidR="0030213B" w:rsidRPr="00C7478D" w:rsidRDefault="0030213B" w:rsidP="00C24050">
      <w:pPr>
        <w:spacing w:after="0"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3C03AD" w:rsidRPr="00C7478D">
        <w:rPr>
          <w:rStyle w:val="l5def"/>
          <w:rFonts w:ascii="Times New Roman" w:hAnsi="Times New Roman" w:cs="Times New Roman"/>
          <w:noProof/>
          <w:sz w:val="24"/>
          <w:szCs w:val="24"/>
        </w:rPr>
        <w:t>....</w:t>
      </w:r>
    </w:p>
    <w:p w14:paraId="42975864" w14:textId="77777777" w:rsidR="0030213B" w:rsidRPr="00C7478D" w:rsidRDefault="0030213B" w:rsidP="00C24050">
      <w:pPr>
        <w:spacing w:after="0" w:line="360" w:lineRule="auto"/>
        <w:jc w:val="center"/>
        <w:rPr>
          <w:rFonts w:ascii="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4"/>
        <w:gridCol w:w="6310"/>
        <w:gridCol w:w="631"/>
        <w:gridCol w:w="1515"/>
        <w:gridCol w:w="1420"/>
      </w:tblGrid>
      <w:tr w:rsidR="00475590" w:rsidRPr="00C7478D" w14:paraId="62A2A34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326C6C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nil"/>
              <w:left w:val="nil"/>
              <w:bottom w:val="single" w:sz="4" w:space="0" w:color="auto"/>
              <w:right w:val="nil"/>
            </w:tcBorders>
            <w:tcMar>
              <w:top w:w="0" w:type="dxa"/>
              <w:left w:w="32" w:type="dxa"/>
              <w:bottom w:w="0" w:type="dxa"/>
              <w:right w:w="32" w:type="dxa"/>
            </w:tcMar>
            <w:vAlign w:val="center"/>
            <w:hideMark/>
          </w:tcPr>
          <w:p w14:paraId="41A3861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319" w:type="pct"/>
            <w:tcBorders>
              <w:top w:val="nil"/>
              <w:left w:val="nil"/>
              <w:bottom w:val="single" w:sz="4" w:space="0" w:color="auto"/>
              <w:right w:val="nil"/>
            </w:tcBorders>
            <w:tcMar>
              <w:top w:w="0" w:type="dxa"/>
              <w:left w:w="32" w:type="dxa"/>
              <w:bottom w:w="0" w:type="dxa"/>
              <w:right w:w="32" w:type="dxa"/>
            </w:tcMar>
            <w:vAlign w:val="center"/>
            <w:hideMark/>
          </w:tcPr>
          <w:p w14:paraId="395C38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84" w:type="pct"/>
            <w:gridSpan w:val="2"/>
            <w:tcBorders>
              <w:top w:val="nil"/>
              <w:left w:val="nil"/>
              <w:bottom w:val="single" w:sz="4" w:space="0" w:color="auto"/>
              <w:right w:val="nil"/>
            </w:tcBorders>
            <w:tcMar>
              <w:top w:w="0" w:type="dxa"/>
              <w:left w:w="32" w:type="dxa"/>
              <w:bottom w:w="0" w:type="dxa"/>
              <w:right w:w="32" w:type="dxa"/>
            </w:tcMar>
            <w:vAlign w:val="center"/>
            <w:hideMark/>
          </w:tcPr>
          <w:p w14:paraId="21EED65E"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lei -</w:t>
            </w:r>
          </w:p>
        </w:tc>
      </w:tr>
      <w:tr w:rsidR="00475590" w:rsidRPr="00C7478D" w14:paraId="3393749B"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145E87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970CB2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Denumirea indicatorilor</w:t>
            </w:r>
          </w:p>
        </w:tc>
        <w:tc>
          <w:tcPr>
            <w:tcW w:w="319"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72E7C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148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D6CD7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Realizări aferente perioadei de raportare</w:t>
            </w:r>
          </w:p>
        </w:tc>
      </w:tr>
      <w:tr w:rsidR="00475590" w:rsidRPr="00C7478D" w14:paraId="112DC38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AED3F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vMerge/>
            <w:tcBorders>
              <w:top w:val="single" w:sz="4" w:space="0" w:color="auto"/>
              <w:left w:val="single" w:sz="4" w:space="0" w:color="auto"/>
              <w:bottom w:val="single" w:sz="4" w:space="0" w:color="auto"/>
              <w:right w:val="single" w:sz="4" w:space="0" w:color="auto"/>
            </w:tcBorders>
            <w:vAlign w:val="center"/>
            <w:hideMark/>
          </w:tcPr>
          <w:p w14:paraId="3AB7EE28"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3D384B73"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3B349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precedentă</w:t>
            </w: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00D16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curentă</w:t>
            </w:r>
          </w:p>
        </w:tc>
      </w:tr>
      <w:tr w:rsidR="00475590" w:rsidRPr="00C7478D" w14:paraId="2E2C197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3B3B3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008234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3D79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87ABE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7F6B28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49EA33AC"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6CD9F9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425C2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1. Rezultatul tehnic al asigurării generale</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Profit</w:t>
            </w:r>
            <w:r w:rsidR="0058242E" w:rsidRPr="00C7478D">
              <w:rPr>
                <w:rFonts w:ascii="Times New Roman" w:eastAsia="Times New Roman" w:hAnsi="Times New Roman" w:cs="Times New Roman"/>
                <w:noProof/>
                <w:sz w:val="24"/>
                <w:szCs w:val="24"/>
              </w:rPr>
              <w:t xml:space="preserve"> (F04.01=F02.24)</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D54B4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B6F01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247D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5167C0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8CD33F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5036F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Pierdere</w:t>
            </w:r>
            <w:r w:rsidR="0058242E" w:rsidRPr="00C7478D">
              <w:rPr>
                <w:rFonts w:ascii="Times New Roman" w:eastAsia="Times New Roman" w:hAnsi="Times New Roman" w:cs="Times New Roman"/>
                <w:noProof/>
                <w:sz w:val="24"/>
                <w:szCs w:val="24"/>
              </w:rPr>
              <w:t xml:space="preserve"> (F04.02=F02.25)</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599B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B1CA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B1FBD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49269F7"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3AA129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nil"/>
              <w:right w:val="single" w:sz="4" w:space="0" w:color="auto"/>
            </w:tcBorders>
            <w:tcMar>
              <w:top w:w="0" w:type="dxa"/>
              <w:left w:w="32" w:type="dxa"/>
              <w:bottom w:w="0" w:type="dxa"/>
              <w:right w:w="32" w:type="dxa"/>
            </w:tcMar>
            <w:hideMark/>
          </w:tcPr>
          <w:p w14:paraId="53C02C3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2. Rezultatul tehnic al asigurării de viaţă</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Profit</w:t>
            </w:r>
            <w:r w:rsidR="0058242E" w:rsidRPr="00C7478D">
              <w:rPr>
                <w:rFonts w:ascii="Times New Roman" w:eastAsia="Times New Roman" w:hAnsi="Times New Roman" w:cs="Times New Roman"/>
                <w:noProof/>
                <w:sz w:val="24"/>
                <w:szCs w:val="24"/>
              </w:rPr>
              <w:t xml:space="preserve"> (F04.03=F03.47)</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6D3B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8ECC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49F6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8437C9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FF805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F4A7C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Pierdere</w:t>
            </w:r>
            <w:r w:rsidR="0058242E" w:rsidRPr="00C7478D">
              <w:rPr>
                <w:rFonts w:ascii="Times New Roman" w:eastAsia="Times New Roman" w:hAnsi="Times New Roman" w:cs="Times New Roman"/>
                <w:noProof/>
                <w:sz w:val="24"/>
                <w:szCs w:val="24"/>
              </w:rPr>
              <w:t xml:space="preserve"> (F04.04=F03.48)</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D613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B1402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F71D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67D269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0106E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671C77"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3. Venituri din plasamente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BBAE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24A0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1C30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63F679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A3E605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03FD8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 Venituri din </w:t>
            </w:r>
            <w:r w:rsidR="0095239A" w:rsidRPr="00C7478D">
              <w:rPr>
                <w:rFonts w:ascii="Times New Roman" w:eastAsia="Times New Roman" w:hAnsi="Times New Roman" w:cs="Times New Roman"/>
                <w:noProof/>
                <w:sz w:val="24"/>
                <w:szCs w:val="24"/>
              </w:rPr>
              <w:t xml:space="preserve">participări </w:t>
            </w:r>
            <w:r w:rsidRPr="00C7478D">
              <w:rPr>
                <w:rFonts w:ascii="Times New Roman" w:eastAsia="Times New Roman" w:hAnsi="Times New Roman" w:cs="Times New Roman"/>
                <w:noProof/>
                <w:sz w:val="24"/>
                <w:szCs w:val="24"/>
              </w:rPr>
              <w:t>la entităţi asociate şi controlate în comun</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229F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5F21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836ED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5CC245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97635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E945D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Venituri din plasamente la entităţile afiliate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2A01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84CF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1DBC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D008456"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39AFA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94FC4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Venituri din alte plasamente</w:t>
            </w:r>
            <w:r w:rsidR="00BE3F3C" w:rsidRPr="00C7478D">
              <w:rPr>
                <w:rFonts w:ascii="Times New Roman" w:eastAsia="Times New Roman" w:hAnsi="Times New Roman" w:cs="Times New Roman"/>
                <w:noProof/>
                <w:sz w:val="24"/>
                <w:szCs w:val="24"/>
              </w:rPr>
              <w:t>, din care: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9E9C7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E539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ED0C5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20057FB" w14:textId="77777777" w:rsidTr="00637CDB">
        <w:trPr>
          <w:trHeight w:val="283"/>
          <w:jc w:val="center"/>
        </w:trPr>
        <w:tc>
          <w:tcPr>
            <w:tcW w:w="7" w:type="pct"/>
            <w:tcBorders>
              <w:top w:val="nil"/>
              <w:left w:val="nil"/>
              <w:bottom w:val="nil"/>
              <w:right w:val="nil"/>
            </w:tcBorders>
            <w:tcMar>
              <w:top w:w="0" w:type="dxa"/>
              <w:left w:w="0" w:type="dxa"/>
              <w:bottom w:w="0" w:type="dxa"/>
              <w:right w:w="0" w:type="dxa"/>
            </w:tcMar>
            <w:vAlign w:val="center"/>
            <w:hideMark/>
          </w:tcPr>
          <w:p w14:paraId="57E199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C40D4D" w14:textId="77777777" w:rsidR="0030213B" w:rsidRPr="00C7478D" w:rsidRDefault="00BE3F3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venituri provenind din terenuri şi construcţii</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3EF8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08</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BDC8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CAA3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7FD93F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23BDC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7C5EB6" w14:textId="77777777" w:rsidR="0030213B" w:rsidRPr="00C7478D" w:rsidRDefault="00BE3F3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venituri provenind din alte plasamente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4A3B1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C9CC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B4611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CB307A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62302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1B9F4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 Venituri din ajustări pentru depreciere/pierdere de valoare a plasamentelor</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B980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8FA39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83FD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081F32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B3A905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BFB27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e) Venituri provenind din realizarea plasamentelor</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2F6C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6DFD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9AF3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583D7F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45932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EB6A5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05+06+07+10+11)</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5C93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12</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8FCEE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0150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67D713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E015FD2"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C5D880"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 Plusvalori nerealizate din plasamente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0F7ED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13</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81DD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2946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AB4ADBA"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156E435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1A6F6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5. Cota din venitul net al plasamentelor transferată din contul tehnic al asigurării de viaţă</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313D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14</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170B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10EF2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005C32F"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70796F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AE747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6. Cheltuieli cu plasamentele </w:t>
            </w:r>
            <w:r w:rsidRPr="00C7478D">
              <w:rPr>
                <w:rFonts w:ascii="Times New Roman" w:eastAsia="Times New Roman" w:hAnsi="Times New Roman" w:cs="Times New Roman"/>
                <w:b/>
                <w:bCs/>
                <w:noProof/>
                <w:sz w:val="24"/>
                <w:szCs w:val="24"/>
              </w:rPr>
              <w:br/>
              <w:t>TOTAL (rd. 16+17+18)</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B707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15</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AE108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BBCF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134677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81DC3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E6EFD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 cheltuieli de gestionare a plasamentelor, inclusiv cheltuielile cu dobânzile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8B40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3845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C874C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550E99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271CE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18F80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 cheltuieli privind constituirea ajustărilor de valoare pentru plasamente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F104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51425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6C2E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7D4E36A"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C1E98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DDB01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 pierderi provenind din realizarea plasamentelor</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B91C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8FD22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7E000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6F7519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D253A89"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43A297"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7. Minus</w:t>
            </w:r>
            <w:r w:rsidR="0041127A" w:rsidRPr="00C7478D">
              <w:rPr>
                <w:rFonts w:ascii="Times New Roman" w:eastAsia="Times New Roman" w:hAnsi="Times New Roman" w:cs="Times New Roman"/>
                <w:b/>
                <w:noProof/>
                <w:sz w:val="24"/>
                <w:szCs w:val="24"/>
              </w:rPr>
              <w:t xml:space="preserve"> </w:t>
            </w:r>
            <w:r w:rsidRPr="00C7478D">
              <w:rPr>
                <w:rFonts w:ascii="Times New Roman" w:eastAsia="Times New Roman" w:hAnsi="Times New Roman" w:cs="Times New Roman"/>
                <w:b/>
                <w:noProof/>
                <w:sz w:val="24"/>
                <w:szCs w:val="24"/>
              </w:rPr>
              <w:t>valori nerealizate din plasamente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C1486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19</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0397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D9A0B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044BB78"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4900ED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9BD98B"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8. </w:t>
            </w:r>
            <w:r w:rsidRPr="00C7478D">
              <w:rPr>
                <w:rFonts w:ascii="Times New Roman" w:eastAsia="Times New Roman" w:hAnsi="Times New Roman" w:cs="Times New Roman"/>
                <w:b/>
                <w:bCs/>
                <w:noProof/>
                <w:sz w:val="24"/>
                <w:szCs w:val="24"/>
              </w:rPr>
              <w:t>Cota din venitul net al plasamentelor</w:t>
            </w:r>
            <w:r w:rsidRPr="00C7478D">
              <w:rPr>
                <w:rFonts w:ascii="Times New Roman" w:eastAsia="Times New Roman" w:hAnsi="Times New Roman" w:cs="Times New Roman"/>
                <w:b/>
                <w:noProof/>
                <w:sz w:val="24"/>
                <w:szCs w:val="24"/>
              </w:rPr>
              <w:t xml:space="preserve"> </w:t>
            </w:r>
            <w:r w:rsidRPr="00C7478D">
              <w:rPr>
                <w:rFonts w:ascii="Times New Roman" w:eastAsia="Times New Roman" w:hAnsi="Times New Roman" w:cs="Times New Roman"/>
                <w:b/>
                <w:bCs/>
                <w:noProof/>
                <w:sz w:val="24"/>
                <w:szCs w:val="24"/>
              </w:rPr>
              <w:t>transferată în contul tehnic al asigurărilor generale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F58309"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20</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B0CC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9F81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EC5D2F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7D8DB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6A0029"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9. Alte venituri netehnice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95215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21</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2D48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3873F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423C40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63A96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B297D3"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10. Alte cheltuieli netehnice, inclusiv provizioanele şi ajustările de valoare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776FF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22</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0F296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B32F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D7F53A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B232A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34F079"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11. Venituri din activitatea de administrare de fonduri de pensii facultative*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FA0D2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23</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D757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4B5EC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3476BB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8B90E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6A4C00"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12. Cheltuieli din activitatea de administrare de fonduri de pensii facultative*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F279E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24</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3AC3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7623C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8C11102"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15FD72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16CDD0"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13. Profit din activitatea de administrare de fonduri de pensii facultative* (rd. 23-24)</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E2763D"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25</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DEB5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D9C0A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77AF12C"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1B67AB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8E9FBC"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14. Pierdere din activitatea de administrare de fonduri de pensii facultative* (rd. 24-23)</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92E6A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26</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A7A2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0F494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9410615"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28310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22D78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15. Rezultatul curent</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 xml:space="preserve">Profit </w:t>
            </w:r>
            <w:r w:rsidRPr="00C7478D">
              <w:rPr>
                <w:rFonts w:ascii="Times New Roman" w:eastAsia="Times New Roman" w:hAnsi="Times New Roman" w:cs="Times New Roman"/>
                <w:bCs/>
                <w:noProof/>
                <w:sz w:val="24"/>
                <w:szCs w:val="24"/>
              </w:rPr>
              <w:t>(rd. 01-02+03-04+12+13+14-15-19-20+21-22+25-26)</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B3D9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27</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AC9DF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3577C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C193A5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E92FF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64F56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Pierdere (</w:t>
            </w:r>
            <w:r w:rsidRPr="00C7478D">
              <w:rPr>
                <w:rFonts w:ascii="Times New Roman" w:eastAsia="Times New Roman" w:hAnsi="Times New Roman" w:cs="Times New Roman"/>
                <w:bCs/>
                <w:noProof/>
                <w:sz w:val="24"/>
                <w:szCs w:val="24"/>
              </w:rPr>
              <w:t>rd. 02-01+04-03-12-13-14+15+19+20-21+22+26-25)</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27B30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28</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0B22D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44D7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00F274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EE09A7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918B4F"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16. Alte venituri</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9A40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29</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ADF5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A9117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AF0F14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06248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7B86D6"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 Alte cheltuieli</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F09EA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30</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0432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FF44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B0AC534"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7865D9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535595" w14:textId="77777777" w:rsidR="00EE582A"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18. Rezultatul </w:t>
            </w:r>
            <w:r w:rsidR="00274429" w:rsidRPr="00C7478D">
              <w:rPr>
                <w:rFonts w:ascii="Times New Roman" w:eastAsia="Times New Roman" w:hAnsi="Times New Roman" w:cs="Times New Roman"/>
                <w:b/>
                <w:noProof/>
                <w:sz w:val="24"/>
                <w:szCs w:val="24"/>
              </w:rPr>
              <w:t>extraordinar</w:t>
            </w:r>
          </w:p>
          <w:p w14:paraId="7607227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Profit (rd. 29-30)</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C170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31</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FAD1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3504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05CEE6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73C0BD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9F40E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Pierdere (rd. 30-29)</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8992D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32</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D23E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C422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798321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833A1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BAB2BA"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19. Venituri totale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678E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33</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C3FB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87C4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0A563E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4C78E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C3E940"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20. Cheltuieli totale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D828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34</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9482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59372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37FF6B1"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3F575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AE282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21. Rezultatul brut</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Cs/>
                <w:noProof/>
                <w:sz w:val="24"/>
                <w:szCs w:val="24"/>
              </w:rPr>
              <w:t>Profit (rd. 33-34); (rd. 27+31);</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4766B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35</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3D43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4783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A80AF7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F27B7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BC280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Pierdere (rd. 34-33); (rd. 28+32);</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576E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36</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3CD0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1DD4F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658081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5D88C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8C350C"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22. Impozit pe profit</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DC18F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37</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B60B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E042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5AFA1F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A3C81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42D477"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23. Alte impozite (care nu figurează la poziţiile precedente)</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DDB5B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38</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9026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28EA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BB889D5"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2DE67A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E5D47C"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24. </w:t>
            </w:r>
            <w:r w:rsidRPr="00C7478D">
              <w:rPr>
                <w:rFonts w:ascii="Times New Roman" w:eastAsia="Times New Roman" w:hAnsi="Times New Roman" w:cs="Times New Roman"/>
                <w:b/>
                <w:bCs/>
                <w:noProof/>
                <w:sz w:val="24"/>
                <w:szCs w:val="24"/>
              </w:rPr>
              <w:t xml:space="preserve">Rezultatul net al exerciţiului </w:t>
            </w:r>
            <w:r w:rsidRPr="00C7478D">
              <w:rPr>
                <w:rFonts w:ascii="Times New Roman" w:eastAsia="Times New Roman" w:hAnsi="Times New Roman" w:cs="Times New Roman"/>
                <w:b/>
                <w:bCs/>
                <w:noProof/>
                <w:sz w:val="24"/>
                <w:szCs w:val="24"/>
              </w:rPr>
              <w:br/>
            </w:r>
            <w:r w:rsidRPr="00C7478D">
              <w:rPr>
                <w:rFonts w:ascii="Times New Roman" w:eastAsia="Times New Roman" w:hAnsi="Times New Roman" w:cs="Times New Roman"/>
                <w:bCs/>
                <w:noProof/>
                <w:sz w:val="24"/>
                <w:szCs w:val="24"/>
              </w:rPr>
              <w:t>Profit (rd. 35-37-38)</w:t>
            </w:r>
            <w:r w:rsidR="00FD3438" w:rsidRPr="00C7478D">
              <w:rPr>
                <w:rFonts w:ascii="Times New Roman" w:hAnsi="Times New Roman" w:cs="Times New Roman"/>
                <w:sz w:val="24"/>
                <w:szCs w:val="24"/>
              </w:rPr>
              <w:t xml:space="preserve"> </w:t>
            </w:r>
            <w:r w:rsidR="00FD3438" w:rsidRPr="00C7478D">
              <w:rPr>
                <w:rFonts w:ascii="Times New Roman" w:eastAsia="Times New Roman" w:hAnsi="Times New Roman" w:cs="Times New Roman"/>
                <w:bCs/>
                <w:noProof/>
                <w:sz w:val="24"/>
                <w:szCs w:val="24"/>
              </w:rPr>
              <w:t>(F04.39=F01.96)</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1591F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39</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8E2A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05C0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5E89FEB2" w14:textId="77777777" w:rsidTr="0005429C">
        <w:trPr>
          <w:trHeight w:val="360"/>
          <w:jc w:val="center"/>
        </w:trPr>
        <w:tc>
          <w:tcPr>
            <w:tcW w:w="7" w:type="pct"/>
            <w:tcBorders>
              <w:top w:val="nil"/>
              <w:left w:val="nil"/>
              <w:bottom w:val="nil"/>
              <w:right w:val="nil"/>
            </w:tcBorders>
            <w:tcMar>
              <w:top w:w="0" w:type="dxa"/>
              <w:left w:w="0" w:type="dxa"/>
              <w:bottom w:w="0" w:type="dxa"/>
              <w:right w:w="0" w:type="dxa"/>
            </w:tcMar>
            <w:vAlign w:val="center"/>
            <w:hideMark/>
          </w:tcPr>
          <w:p w14:paraId="218C9B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19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347A5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Pierdere (rd. 36+37+38)</w:t>
            </w:r>
            <w:r w:rsidR="00274429" w:rsidRPr="00C7478D">
              <w:rPr>
                <w:rFonts w:ascii="Times New Roman" w:hAnsi="Times New Roman" w:cs="Times New Roman"/>
                <w:sz w:val="24"/>
                <w:szCs w:val="24"/>
              </w:rPr>
              <w:t xml:space="preserve"> </w:t>
            </w:r>
            <w:r w:rsidR="00274429" w:rsidRPr="00C7478D">
              <w:rPr>
                <w:rFonts w:ascii="Times New Roman" w:eastAsia="Times New Roman" w:hAnsi="Times New Roman" w:cs="Times New Roman"/>
                <w:bCs/>
                <w:noProof/>
                <w:sz w:val="24"/>
                <w:szCs w:val="24"/>
              </w:rPr>
              <w:t>); (rd. 37+38-35)</w:t>
            </w:r>
            <w:r w:rsidR="00FD3438" w:rsidRPr="00C7478D">
              <w:rPr>
                <w:rFonts w:ascii="Times New Roman" w:hAnsi="Times New Roman" w:cs="Times New Roman"/>
                <w:sz w:val="24"/>
                <w:szCs w:val="24"/>
              </w:rPr>
              <w:t xml:space="preserve"> </w:t>
            </w:r>
            <w:r w:rsidR="00FD3438" w:rsidRPr="00C7478D">
              <w:rPr>
                <w:rFonts w:ascii="Times New Roman" w:eastAsia="Times New Roman" w:hAnsi="Times New Roman" w:cs="Times New Roman"/>
                <w:bCs/>
                <w:noProof/>
                <w:sz w:val="24"/>
                <w:szCs w:val="24"/>
              </w:rPr>
              <w:t>(F04.40=F01.97)</w:t>
            </w:r>
          </w:p>
        </w:tc>
        <w:tc>
          <w:tcPr>
            <w:tcW w:w="31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466D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40</w:t>
            </w:r>
          </w:p>
        </w:tc>
        <w:tc>
          <w:tcPr>
            <w:tcW w:w="76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E627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7B7D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bl>
    <w:p w14:paraId="6EFCEE2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Se preiau din Situaţia veniturilor şi cheltuielilor pentru </w:t>
      </w:r>
      <w:r w:rsidR="00A12B71" w:rsidRPr="00C7478D">
        <w:rPr>
          <w:rFonts w:ascii="Times New Roman" w:eastAsia="Times New Roman" w:hAnsi="Times New Roman" w:cs="Times New Roman"/>
          <w:noProof/>
          <w:sz w:val="24"/>
          <w:szCs w:val="24"/>
        </w:rPr>
        <w:t xml:space="preserve">asigurătorii </w:t>
      </w:r>
      <w:r w:rsidRPr="00C7478D">
        <w:rPr>
          <w:rFonts w:ascii="Times New Roman" w:eastAsia="Times New Roman" w:hAnsi="Times New Roman" w:cs="Times New Roman"/>
          <w:noProof/>
          <w:sz w:val="24"/>
          <w:szCs w:val="24"/>
        </w:rPr>
        <w:t xml:space="preserve">care administrează fonduri de pensii facultative  </w:t>
      </w:r>
    </w:p>
    <w:tbl>
      <w:tblPr>
        <w:tblW w:w="5000" w:type="pct"/>
        <w:jc w:val="center"/>
        <w:tblCellMar>
          <w:top w:w="15" w:type="dxa"/>
          <w:left w:w="15" w:type="dxa"/>
          <w:bottom w:w="15" w:type="dxa"/>
          <w:right w:w="15" w:type="dxa"/>
        </w:tblCellMar>
        <w:tblLook w:val="04A0" w:firstRow="1" w:lastRow="0" w:firstColumn="1" w:lastColumn="0" w:noHBand="0" w:noVBand="1"/>
      </w:tblPr>
      <w:tblGrid>
        <w:gridCol w:w="10"/>
        <w:gridCol w:w="4939"/>
        <w:gridCol w:w="4941"/>
      </w:tblGrid>
      <w:tr w:rsidR="00475590" w:rsidRPr="00C7478D" w14:paraId="6A023174" w14:textId="77777777" w:rsidTr="00097673">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14:paraId="7848E87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200B1425" w14:textId="77777777" w:rsidR="00666F23" w:rsidRPr="00C7478D" w:rsidRDefault="00666F23" w:rsidP="0021798F">
            <w:pPr>
              <w:spacing w:after="0" w:line="360" w:lineRule="auto"/>
              <w:jc w:val="both"/>
              <w:rPr>
                <w:rFonts w:ascii="Times New Roman" w:eastAsia="Times New Roman" w:hAnsi="Times New Roman" w:cs="Times New Roman"/>
                <w:noProof/>
                <w:sz w:val="24"/>
                <w:szCs w:val="24"/>
              </w:rPr>
            </w:pPr>
          </w:p>
        </w:tc>
        <w:tc>
          <w:tcPr>
            <w:tcW w:w="2498" w:type="pct"/>
            <w:tcBorders>
              <w:top w:val="nil"/>
              <w:left w:val="nil"/>
              <w:bottom w:val="nil"/>
              <w:right w:val="nil"/>
            </w:tcBorders>
            <w:tcMar>
              <w:top w:w="0" w:type="dxa"/>
              <w:left w:w="32" w:type="dxa"/>
              <w:bottom w:w="0" w:type="dxa"/>
              <w:right w:w="32" w:type="dxa"/>
            </w:tcMar>
            <w:vAlign w:val="center"/>
            <w:hideMark/>
          </w:tcPr>
          <w:p w14:paraId="64108D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DD747D7" w14:textId="77777777" w:rsidTr="00097673">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13017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5D02FDC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ADMINISTRATOR,</w:t>
            </w:r>
          </w:p>
        </w:tc>
        <w:tc>
          <w:tcPr>
            <w:tcW w:w="2498" w:type="pct"/>
            <w:tcBorders>
              <w:top w:val="nil"/>
              <w:left w:val="nil"/>
              <w:bottom w:val="nil"/>
              <w:right w:val="nil"/>
            </w:tcBorders>
            <w:tcMar>
              <w:top w:w="0" w:type="dxa"/>
              <w:left w:w="32" w:type="dxa"/>
              <w:bottom w:w="0" w:type="dxa"/>
              <w:right w:w="32" w:type="dxa"/>
            </w:tcMar>
            <w:vAlign w:val="center"/>
            <w:hideMark/>
          </w:tcPr>
          <w:p w14:paraId="56CE27B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p>
        </w:tc>
      </w:tr>
      <w:tr w:rsidR="00475590" w:rsidRPr="00C7478D" w14:paraId="08076A15" w14:textId="77777777" w:rsidTr="00097673">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06EBD6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20854D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________</w:t>
            </w:r>
          </w:p>
        </w:tc>
        <w:tc>
          <w:tcPr>
            <w:tcW w:w="2498" w:type="pct"/>
            <w:tcBorders>
              <w:top w:val="nil"/>
              <w:left w:val="nil"/>
              <w:bottom w:val="nil"/>
              <w:right w:val="nil"/>
            </w:tcBorders>
            <w:tcMar>
              <w:top w:w="0" w:type="dxa"/>
              <w:left w:w="32" w:type="dxa"/>
              <w:bottom w:w="0" w:type="dxa"/>
              <w:right w:w="32" w:type="dxa"/>
            </w:tcMar>
            <w:vAlign w:val="center"/>
            <w:hideMark/>
          </w:tcPr>
          <w:p w14:paraId="34F076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w:t>
            </w:r>
          </w:p>
        </w:tc>
      </w:tr>
      <w:tr w:rsidR="00475590" w:rsidRPr="00C7478D" w14:paraId="0BF5302E" w14:textId="77777777" w:rsidTr="00097673">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1F7D57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2681B37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w:t>
            </w:r>
          </w:p>
        </w:tc>
        <w:tc>
          <w:tcPr>
            <w:tcW w:w="2498" w:type="pct"/>
            <w:tcBorders>
              <w:top w:val="nil"/>
              <w:left w:val="nil"/>
              <w:bottom w:val="nil"/>
              <w:right w:val="nil"/>
            </w:tcBorders>
            <w:tcMar>
              <w:top w:w="0" w:type="dxa"/>
              <w:left w:w="32" w:type="dxa"/>
              <w:bottom w:w="0" w:type="dxa"/>
              <w:right w:w="32" w:type="dxa"/>
            </w:tcMar>
            <w:vAlign w:val="center"/>
            <w:hideMark/>
          </w:tcPr>
          <w:p w14:paraId="58CEADF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p>
        </w:tc>
      </w:tr>
      <w:tr w:rsidR="00475590" w:rsidRPr="00C7478D" w14:paraId="298781C6" w14:textId="77777777" w:rsidTr="00097673">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8461E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1519040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tcBorders>
              <w:top w:val="nil"/>
              <w:left w:val="nil"/>
              <w:bottom w:val="nil"/>
              <w:right w:val="nil"/>
            </w:tcBorders>
            <w:tcMar>
              <w:top w:w="0" w:type="dxa"/>
              <w:left w:w="32" w:type="dxa"/>
              <w:bottom w:w="0" w:type="dxa"/>
              <w:right w:w="32" w:type="dxa"/>
            </w:tcMar>
            <w:vAlign w:val="center"/>
            <w:hideMark/>
          </w:tcPr>
          <w:p w14:paraId="7BBD55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w:t>
            </w:r>
          </w:p>
        </w:tc>
      </w:tr>
      <w:tr w:rsidR="0030213B" w:rsidRPr="00C7478D" w14:paraId="0F4C4888" w14:textId="77777777" w:rsidTr="00097673">
        <w:trPr>
          <w:trHeight w:val="570"/>
          <w:jc w:val="center"/>
        </w:trPr>
        <w:tc>
          <w:tcPr>
            <w:tcW w:w="5" w:type="pct"/>
            <w:tcBorders>
              <w:top w:val="nil"/>
              <w:left w:val="nil"/>
              <w:bottom w:val="nil"/>
              <w:right w:val="nil"/>
            </w:tcBorders>
            <w:tcMar>
              <w:top w:w="0" w:type="dxa"/>
              <w:left w:w="0" w:type="dxa"/>
              <w:bottom w:w="0" w:type="dxa"/>
              <w:right w:w="0" w:type="dxa"/>
            </w:tcMar>
            <w:vAlign w:val="center"/>
            <w:hideMark/>
          </w:tcPr>
          <w:p w14:paraId="4E8A5F7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tcBorders>
              <w:top w:val="nil"/>
              <w:left w:val="nil"/>
              <w:bottom w:val="nil"/>
              <w:right w:val="nil"/>
            </w:tcBorders>
            <w:tcMar>
              <w:top w:w="0" w:type="dxa"/>
              <w:left w:w="32" w:type="dxa"/>
              <w:bottom w:w="0" w:type="dxa"/>
              <w:right w:w="32" w:type="dxa"/>
            </w:tcMar>
            <w:vAlign w:val="center"/>
            <w:hideMark/>
          </w:tcPr>
          <w:p w14:paraId="2D7D76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tcBorders>
              <w:top w:val="nil"/>
              <w:left w:val="nil"/>
              <w:bottom w:val="nil"/>
              <w:right w:val="nil"/>
            </w:tcBorders>
            <w:tcMar>
              <w:top w:w="0" w:type="dxa"/>
              <w:left w:w="32" w:type="dxa"/>
              <w:bottom w:w="0" w:type="dxa"/>
              <w:right w:w="32" w:type="dxa"/>
            </w:tcMar>
            <w:vAlign w:val="center"/>
            <w:hideMark/>
          </w:tcPr>
          <w:p w14:paraId="4148575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de înregistrare în organismul profesional_________</w:t>
            </w:r>
          </w:p>
        </w:tc>
      </w:tr>
    </w:tbl>
    <w:p w14:paraId="3531B099" w14:textId="77777777" w:rsidR="007067DF" w:rsidRPr="00C7478D" w:rsidRDefault="007067DF" w:rsidP="0021798F">
      <w:pPr>
        <w:spacing w:after="0" w:line="360" w:lineRule="auto"/>
        <w:jc w:val="center"/>
        <w:rPr>
          <w:rFonts w:ascii="Times New Roman" w:hAnsi="Times New Roman" w:cs="Times New Roman"/>
          <w:b/>
          <w:bCs/>
          <w:noProof/>
          <w:sz w:val="24"/>
          <w:szCs w:val="24"/>
        </w:rPr>
      </w:pPr>
    </w:p>
    <w:p w14:paraId="3C86FD79" w14:textId="77777777" w:rsidR="007067DF" w:rsidRPr="00C7478D" w:rsidRDefault="007067DF" w:rsidP="0021798F">
      <w:pPr>
        <w:spacing w:after="0" w:line="360" w:lineRule="auto"/>
        <w:jc w:val="center"/>
        <w:rPr>
          <w:rFonts w:ascii="Times New Roman" w:hAnsi="Times New Roman" w:cs="Times New Roman"/>
          <w:b/>
          <w:bCs/>
          <w:noProof/>
          <w:sz w:val="24"/>
          <w:szCs w:val="24"/>
        </w:rPr>
      </w:pPr>
    </w:p>
    <w:p w14:paraId="089919B2" w14:textId="242863BD" w:rsidR="0030213B" w:rsidRPr="00C7478D" w:rsidRDefault="0030213B" w:rsidP="0021798F">
      <w:pPr>
        <w:spacing w:after="0" w:line="360" w:lineRule="auto"/>
        <w:jc w:val="center"/>
        <w:rPr>
          <w:rStyle w:val="l5def"/>
          <w:rFonts w:ascii="Times New Roman" w:hAnsi="Times New Roman" w:cs="Times New Roman"/>
          <w:noProof/>
          <w:sz w:val="24"/>
          <w:szCs w:val="24"/>
        </w:rPr>
      </w:pPr>
      <w:r w:rsidRPr="00C7478D">
        <w:rPr>
          <w:rFonts w:ascii="Times New Roman" w:hAnsi="Times New Roman" w:cs="Times New Roman"/>
          <w:b/>
          <w:bCs/>
          <w:noProof/>
          <w:sz w:val="24"/>
          <w:szCs w:val="24"/>
        </w:rPr>
        <w:t xml:space="preserve">3. </w:t>
      </w:r>
      <w:r w:rsidRPr="00C7478D">
        <w:rPr>
          <w:rStyle w:val="l5def"/>
          <w:rFonts w:ascii="Times New Roman" w:hAnsi="Times New Roman" w:cs="Times New Roman"/>
          <w:b/>
          <w:noProof/>
          <w:sz w:val="24"/>
          <w:szCs w:val="24"/>
        </w:rPr>
        <w:t>DATE INFORMATIVE</w:t>
      </w:r>
    </w:p>
    <w:p w14:paraId="747B6F25" w14:textId="77777777" w:rsidR="0030213B" w:rsidRPr="00C7478D" w:rsidRDefault="0030213B" w:rsidP="00C24050">
      <w:pPr>
        <w:spacing w:after="0"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la data de 31 decembrie</w:t>
      </w:r>
      <w:r w:rsidR="003C03AD" w:rsidRPr="00C7478D">
        <w:rPr>
          <w:rStyle w:val="l5def"/>
          <w:rFonts w:ascii="Times New Roman" w:hAnsi="Times New Roman" w:cs="Times New Roman"/>
          <w:noProof/>
          <w:sz w:val="24"/>
          <w:szCs w:val="24"/>
        </w:rPr>
        <w:t>.....</w:t>
      </w:r>
    </w:p>
    <w:p w14:paraId="3E63C219" w14:textId="77777777" w:rsidR="0030213B" w:rsidRPr="00C7478D" w:rsidRDefault="0030213B" w:rsidP="00C24050">
      <w:pPr>
        <w:spacing w:after="0" w:line="360" w:lineRule="auto"/>
        <w:jc w:val="center"/>
        <w:rPr>
          <w:rFonts w:ascii="Times New Roman" w:hAnsi="Times New Roman" w:cs="Times New Roman"/>
          <w:noProof/>
          <w:sz w:val="24"/>
          <w:szCs w:val="24"/>
        </w:rPr>
      </w:pPr>
    </w:p>
    <w:tbl>
      <w:tblPr>
        <w:tblW w:w="5136" w:type="pct"/>
        <w:jc w:val="center"/>
        <w:tblLayout w:type="fixed"/>
        <w:tblCellMar>
          <w:top w:w="15" w:type="dxa"/>
          <w:left w:w="15" w:type="dxa"/>
          <w:bottom w:w="15" w:type="dxa"/>
          <w:right w:w="15" w:type="dxa"/>
        </w:tblCellMar>
        <w:tblLook w:val="04A0" w:firstRow="1" w:lastRow="0" w:firstColumn="1" w:lastColumn="0" w:noHBand="0" w:noVBand="1"/>
      </w:tblPr>
      <w:tblGrid>
        <w:gridCol w:w="25"/>
        <w:gridCol w:w="6038"/>
        <w:gridCol w:w="747"/>
        <w:gridCol w:w="939"/>
        <w:gridCol w:w="803"/>
        <w:gridCol w:w="987"/>
        <w:gridCol w:w="620"/>
      </w:tblGrid>
      <w:tr w:rsidR="00475590" w:rsidRPr="00C7478D" w14:paraId="731D615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41A03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nil"/>
              <w:left w:val="nil"/>
              <w:bottom w:val="single" w:sz="4" w:space="0" w:color="auto"/>
              <w:right w:val="nil"/>
            </w:tcBorders>
            <w:tcMar>
              <w:top w:w="0" w:type="dxa"/>
              <w:left w:w="32" w:type="dxa"/>
              <w:bottom w:w="0" w:type="dxa"/>
              <w:right w:w="32" w:type="dxa"/>
            </w:tcMar>
            <w:vAlign w:val="center"/>
            <w:hideMark/>
          </w:tcPr>
          <w:p w14:paraId="44F354D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368" w:type="pct"/>
            <w:tcBorders>
              <w:top w:val="nil"/>
              <w:left w:val="nil"/>
              <w:bottom w:val="single" w:sz="4" w:space="0" w:color="auto"/>
              <w:right w:val="nil"/>
            </w:tcBorders>
            <w:tcMar>
              <w:top w:w="0" w:type="dxa"/>
              <w:left w:w="32" w:type="dxa"/>
              <w:bottom w:w="0" w:type="dxa"/>
              <w:right w:w="32" w:type="dxa"/>
            </w:tcMar>
            <w:hideMark/>
          </w:tcPr>
          <w:p w14:paraId="4609F3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56" w:type="pct"/>
            <w:gridSpan w:val="2"/>
            <w:tcBorders>
              <w:top w:val="nil"/>
              <w:left w:val="nil"/>
              <w:bottom w:val="single" w:sz="4" w:space="0" w:color="auto"/>
              <w:right w:val="nil"/>
            </w:tcBorders>
            <w:tcMar>
              <w:top w:w="0" w:type="dxa"/>
              <w:left w:w="32" w:type="dxa"/>
              <w:bottom w:w="0" w:type="dxa"/>
              <w:right w:w="32" w:type="dxa"/>
            </w:tcMar>
            <w:vAlign w:val="center"/>
            <w:hideMark/>
          </w:tcPr>
          <w:p w14:paraId="06C98F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92" w:type="pct"/>
            <w:gridSpan w:val="2"/>
            <w:tcBorders>
              <w:top w:val="nil"/>
              <w:left w:val="nil"/>
              <w:bottom w:val="single" w:sz="4" w:space="0" w:color="auto"/>
              <w:right w:val="nil"/>
            </w:tcBorders>
            <w:tcMar>
              <w:top w:w="0" w:type="dxa"/>
              <w:left w:w="32" w:type="dxa"/>
              <w:bottom w:w="0" w:type="dxa"/>
              <w:right w:w="32" w:type="dxa"/>
            </w:tcMar>
            <w:vAlign w:val="center"/>
            <w:hideMark/>
          </w:tcPr>
          <w:p w14:paraId="7D885B24"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lei -</w:t>
            </w:r>
          </w:p>
        </w:tc>
      </w:tr>
      <w:tr w:rsidR="00475590" w:rsidRPr="00C7478D" w14:paraId="1581596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92B80B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F51AE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I. Date privind rezultatul înregistrat</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1531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1367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unităţi</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735B4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Sume</w:t>
            </w:r>
            <w:r w:rsidR="007B36D7" w:rsidRPr="00C7478D">
              <w:rPr>
                <w:rFonts w:ascii="Times New Roman" w:eastAsia="Times New Roman" w:hAnsi="Times New Roman" w:cs="Times New Roman"/>
                <w:b/>
                <w:bCs/>
                <w:noProof/>
                <w:sz w:val="24"/>
                <w:szCs w:val="24"/>
              </w:rPr>
              <w:t xml:space="preserve"> - lei -</w:t>
            </w:r>
          </w:p>
        </w:tc>
      </w:tr>
      <w:tr w:rsidR="00475590" w:rsidRPr="00C7478D" w14:paraId="5475FA6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E4ECC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tcBorders>
              <w:top w:val="single" w:sz="4" w:space="0" w:color="auto"/>
              <w:left w:val="single" w:sz="4" w:space="0" w:color="auto"/>
              <w:bottom w:val="single" w:sz="4" w:space="0" w:color="auto"/>
              <w:right w:val="single" w:sz="4" w:space="0" w:color="auto"/>
            </w:tcBorders>
            <w:vAlign w:val="center"/>
            <w:hideMark/>
          </w:tcPr>
          <w:p w14:paraId="501AA4DB"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29334013"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2DDC9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735AF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57343EB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D14AD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48E898" w14:textId="77777777" w:rsidR="007B36D7"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Societăţi care au înregistrat profit</w:t>
            </w:r>
          </w:p>
          <w:p w14:paraId="610FDA98" w14:textId="77777777" w:rsidR="0030213B" w:rsidRPr="00C7478D" w:rsidRDefault="007B36D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(F05.01.2=F01.96.2)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41EF1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7DC7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6509C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00FA19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A574B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E8DCA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Societăţi care au înregistrat pierdere</w:t>
            </w:r>
          </w:p>
          <w:p w14:paraId="6D656242" w14:textId="77777777" w:rsidR="007B36D7" w:rsidRPr="00C7478D" w:rsidRDefault="007B36D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Cs/>
                <w:sz w:val="24"/>
                <w:szCs w:val="24"/>
              </w:rPr>
              <w:t>(F05.02.2=F01.97.2)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7760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B58F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618A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5488F7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2B7280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8745E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II. Date privind plăţile restante</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B923D1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46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43F34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col. 2+3</w:t>
            </w:r>
          </w:p>
        </w:tc>
        <w:tc>
          <w:tcPr>
            <w:tcW w:w="1187" w:type="pct"/>
            <w:gridSpan w:val="3"/>
            <w:tcBorders>
              <w:top w:val="single" w:sz="4" w:space="0" w:color="auto"/>
              <w:left w:val="nil"/>
              <w:bottom w:val="single" w:sz="4" w:space="0" w:color="auto"/>
              <w:right w:val="single" w:sz="4" w:space="0" w:color="auto"/>
            </w:tcBorders>
            <w:tcMar>
              <w:top w:w="0" w:type="dxa"/>
              <w:left w:w="32" w:type="dxa"/>
              <w:bottom w:w="0" w:type="dxa"/>
              <w:right w:w="32" w:type="dxa"/>
            </w:tcMar>
            <w:hideMark/>
          </w:tcPr>
          <w:p w14:paraId="07DBC6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din care:</w:t>
            </w:r>
          </w:p>
        </w:tc>
      </w:tr>
      <w:tr w:rsidR="00475590" w:rsidRPr="00C7478D" w14:paraId="2364D015" w14:textId="77777777" w:rsidTr="004C093F">
        <w:trPr>
          <w:trHeight w:val="765"/>
          <w:jc w:val="center"/>
        </w:trPr>
        <w:tc>
          <w:tcPr>
            <w:tcW w:w="12" w:type="pct"/>
            <w:tcBorders>
              <w:top w:val="single" w:sz="4" w:space="0" w:color="auto"/>
              <w:left w:val="nil"/>
              <w:bottom w:val="nil"/>
              <w:right w:val="nil"/>
            </w:tcBorders>
            <w:tcMar>
              <w:top w:w="0" w:type="dxa"/>
              <w:left w:w="0" w:type="dxa"/>
              <w:bottom w:w="0" w:type="dxa"/>
              <w:right w:w="0" w:type="dxa"/>
            </w:tcMar>
            <w:vAlign w:val="center"/>
            <w:hideMark/>
          </w:tcPr>
          <w:p w14:paraId="1BB3FC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tcBorders>
              <w:top w:val="single" w:sz="4" w:space="0" w:color="auto"/>
              <w:left w:val="single" w:sz="4" w:space="0" w:color="auto"/>
              <w:bottom w:val="single" w:sz="4" w:space="0" w:color="auto"/>
              <w:right w:val="single" w:sz="4" w:space="0" w:color="auto"/>
            </w:tcBorders>
            <w:vAlign w:val="center"/>
            <w:hideMark/>
          </w:tcPr>
          <w:p w14:paraId="62E11C68"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10BB6F7"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977253A"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DC19E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Pentru activitatea curentă</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8D9B7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Pentru activitatea de investiţii</w:t>
            </w:r>
          </w:p>
        </w:tc>
      </w:tr>
      <w:tr w:rsidR="00475590" w:rsidRPr="00C7478D" w14:paraId="19EE02F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D8F80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383A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29D2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780F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FD59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E65294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w:t>
            </w:r>
          </w:p>
        </w:tc>
      </w:tr>
      <w:tr w:rsidR="00475590" w:rsidRPr="00C7478D" w14:paraId="75E2CA2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AF51DC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83C61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Plăţi restante - </w:t>
            </w:r>
            <w:r w:rsidRPr="00C7478D">
              <w:rPr>
                <w:rFonts w:ascii="Times New Roman" w:eastAsia="Times New Roman" w:hAnsi="Times New Roman" w:cs="Times New Roman"/>
                <w:noProof/>
                <w:sz w:val="24"/>
                <w:szCs w:val="24"/>
              </w:rPr>
              <w:t>total</w:t>
            </w:r>
            <w:r w:rsidR="001760B1" w:rsidRPr="00C7478D">
              <w:rPr>
                <w:rFonts w:ascii="Times New Roman" w:eastAsia="Times New Roman" w:hAnsi="Times New Roman" w:cs="Times New Roman"/>
                <w:noProof/>
                <w:sz w:val="24"/>
                <w:szCs w:val="24"/>
              </w:rPr>
              <w:t xml:space="preserve"> (rd. 04+08+12+18</w:t>
            </w:r>
            <w:r w:rsidR="0003691C" w:rsidRPr="00C7478D">
              <w:rPr>
                <w:rFonts w:ascii="Times New Roman" w:eastAsia="Times New Roman" w:hAnsi="Times New Roman" w:cs="Times New Roman"/>
                <w:noProof/>
                <w:sz w:val="24"/>
                <w:szCs w:val="24"/>
              </w:rPr>
              <w:t xml:space="preserve"> la </w:t>
            </w:r>
            <w:r w:rsidR="001760B1" w:rsidRPr="00C7478D">
              <w:rPr>
                <w:rFonts w:ascii="Times New Roman" w:eastAsia="Times New Roman" w:hAnsi="Times New Roman" w:cs="Times New Roman"/>
                <w:noProof/>
                <w:sz w:val="24"/>
                <w:szCs w:val="24"/>
              </w:rPr>
              <w:t>20+</w:t>
            </w:r>
            <w:r w:rsidR="00FD3438" w:rsidRPr="00C7478D">
              <w:rPr>
                <w:rFonts w:ascii="Times New Roman" w:eastAsia="Times New Roman" w:hAnsi="Times New Roman" w:cs="Times New Roman"/>
                <w:noProof/>
                <w:sz w:val="24"/>
                <w:szCs w:val="24"/>
              </w:rPr>
              <w:t>22</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532AA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995C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8288C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BC594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33294D0"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187173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6EF73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Obligaţii restante provenite din operaţiuni de asigurare directă</w:t>
            </w:r>
            <w:r w:rsidRPr="00C7478D">
              <w:rPr>
                <w:rFonts w:ascii="Times New Roman" w:eastAsia="Times New Roman" w:hAnsi="Times New Roman" w:cs="Times New Roman"/>
                <w:noProof/>
                <w:sz w:val="24"/>
                <w:szCs w:val="24"/>
              </w:rPr>
              <w:t xml:space="preserve"> (din ct. 402+404+405 SC) </w:t>
            </w:r>
            <w:r w:rsidRPr="00C7478D">
              <w:rPr>
                <w:rFonts w:ascii="Times New Roman" w:eastAsia="Times New Roman" w:hAnsi="Times New Roman" w:cs="Times New Roman"/>
                <w:noProof/>
                <w:sz w:val="24"/>
                <w:szCs w:val="24"/>
              </w:rPr>
              <w:br/>
              <w:t>Total (rd. 05+06+07)</w:t>
            </w:r>
            <w:r w:rsidR="00FD7A76"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0F6E4B"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04</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0727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8768E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CF7E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792F6625"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683A8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DBBF40" w14:textId="77777777" w:rsidR="0030213B" w:rsidRPr="00C7478D" w:rsidRDefault="00FD7A76" w:rsidP="0021798F">
            <w:pPr>
              <w:spacing w:after="0" w:line="360" w:lineRule="auto"/>
              <w:ind w:left="22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peste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44E61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3B28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A053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B797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3951882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A6EA0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147495" w14:textId="77777777" w:rsidR="0030213B" w:rsidRPr="00C7478D" w:rsidRDefault="00FD7A76" w:rsidP="0021798F">
            <w:pPr>
              <w:spacing w:after="0" w:line="360" w:lineRule="auto"/>
              <w:ind w:left="22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C9784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1746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051E7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6E80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0BA5577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7E033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259E35" w14:textId="77777777" w:rsidR="0030213B" w:rsidRPr="00C7478D" w:rsidRDefault="00FD7A76" w:rsidP="0021798F">
            <w:pPr>
              <w:spacing w:after="0" w:line="360" w:lineRule="auto"/>
              <w:ind w:left="22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 xml:space="preserve">peste </w:t>
            </w:r>
            <w:r w:rsidR="00887EDC" w:rsidRPr="00C7478D">
              <w:rPr>
                <w:rFonts w:ascii="Times New Roman" w:eastAsia="Times New Roman" w:hAnsi="Times New Roman" w:cs="Times New Roman"/>
                <w:noProof/>
                <w:sz w:val="24"/>
                <w:szCs w:val="24"/>
              </w:rPr>
              <w:t>1 an</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331AC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969D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358D4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7A94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1458651F"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6119E5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93795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Obligaţii restante provenite din operaţiuni de reasigurare</w:t>
            </w:r>
            <w:r w:rsidRPr="00C7478D">
              <w:rPr>
                <w:rFonts w:ascii="Times New Roman" w:eastAsia="Times New Roman" w:hAnsi="Times New Roman" w:cs="Times New Roman"/>
                <w:noProof/>
                <w:sz w:val="24"/>
                <w:szCs w:val="24"/>
              </w:rPr>
              <w:t xml:space="preserve"> (din ct. 411+412 SC) </w:t>
            </w:r>
            <w:r w:rsidRPr="00C7478D">
              <w:rPr>
                <w:rFonts w:ascii="Times New Roman" w:eastAsia="Times New Roman" w:hAnsi="Times New Roman" w:cs="Times New Roman"/>
                <w:noProof/>
                <w:sz w:val="24"/>
                <w:szCs w:val="24"/>
              </w:rPr>
              <w:br/>
              <w:t>Total (rd. 09+10+11),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A2F1B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08</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1F138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3C0D8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E01A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577DBDB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E2C220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21BF6F" w14:textId="77777777" w:rsidR="0030213B" w:rsidRPr="00C7478D" w:rsidRDefault="00FD7A76" w:rsidP="0021798F">
            <w:pPr>
              <w:spacing w:after="0" w:line="360" w:lineRule="auto"/>
              <w:ind w:left="31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peste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B9BFD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0195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E3E0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2A72A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38624BE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DE5280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3C32C9" w14:textId="77777777" w:rsidR="0030213B" w:rsidRPr="00C7478D" w:rsidRDefault="00FD7A76" w:rsidP="0021798F">
            <w:pPr>
              <w:spacing w:after="0" w:line="360" w:lineRule="auto"/>
              <w:ind w:left="31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7517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2656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CB5D7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CD5C7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2159CF1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E05C51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67C33A" w14:textId="77777777" w:rsidR="0030213B" w:rsidRPr="00C7478D" w:rsidRDefault="00FD7A76" w:rsidP="0021798F">
            <w:pPr>
              <w:spacing w:after="0" w:line="360" w:lineRule="auto"/>
              <w:ind w:left="31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 xml:space="preserve">peste </w:t>
            </w:r>
            <w:r w:rsidR="00887EDC" w:rsidRPr="00C7478D">
              <w:rPr>
                <w:rFonts w:ascii="Times New Roman" w:eastAsia="Times New Roman" w:hAnsi="Times New Roman" w:cs="Times New Roman"/>
                <w:noProof/>
                <w:sz w:val="24"/>
                <w:szCs w:val="24"/>
              </w:rPr>
              <w:t>1 an</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B94B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9DFF7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5E6C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64C1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1E1E204E"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0D699C5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9E7A7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Obligaţii restante faţă de bugetul asigurărilor sociale</w:t>
            </w:r>
            <w:r w:rsidRPr="00C7478D">
              <w:rPr>
                <w:rFonts w:ascii="Times New Roman" w:eastAsia="Times New Roman" w:hAnsi="Times New Roman" w:cs="Times New Roman"/>
                <w:noProof/>
                <w:sz w:val="24"/>
                <w:szCs w:val="24"/>
              </w:rPr>
              <w:t xml:space="preserve"> </w:t>
            </w:r>
            <w:r w:rsidR="007B36D7"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total (din rd. 13 la 17)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CBD835"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bCs/>
                <w:noProof/>
                <w:sz w:val="24"/>
                <w:szCs w:val="24"/>
              </w:rPr>
              <w:t>12</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3221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3FDB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AC90DA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2E513BD"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04CA193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372F3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Contribuţii pentru asigurări sociale de stat datorate de angajatori, </w:t>
            </w:r>
            <w:r w:rsidR="008B1F52" w:rsidRPr="00C7478D">
              <w:rPr>
                <w:rFonts w:ascii="Times New Roman" w:eastAsia="Times New Roman" w:hAnsi="Times New Roman" w:cs="Times New Roman"/>
                <w:noProof/>
                <w:sz w:val="24"/>
                <w:szCs w:val="24"/>
              </w:rPr>
              <w:t xml:space="preserve">salariați </w:t>
            </w:r>
            <w:r w:rsidRPr="00C7478D">
              <w:rPr>
                <w:rFonts w:ascii="Times New Roman" w:eastAsia="Times New Roman" w:hAnsi="Times New Roman" w:cs="Times New Roman"/>
                <w:noProof/>
                <w:sz w:val="24"/>
                <w:szCs w:val="24"/>
              </w:rPr>
              <w:t>şi alte persoane asimilate (din ct. 4311+4312+43151+43161)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1C67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CB68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7AB7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0CCFB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BADC6D2" w14:textId="77777777" w:rsidTr="004C093F">
        <w:trPr>
          <w:trHeight w:val="679"/>
          <w:jc w:val="center"/>
        </w:trPr>
        <w:tc>
          <w:tcPr>
            <w:tcW w:w="12" w:type="pct"/>
            <w:tcBorders>
              <w:top w:val="nil"/>
              <w:left w:val="nil"/>
              <w:bottom w:val="nil"/>
              <w:right w:val="nil"/>
            </w:tcBorders>
            <w:tcMar>
              <w:top w:w="0" w:type="dxa"/>
              <w:left w:w="0" w:type="dxa"/>
              <w:bottom w:w="0" w:type="dxa"/>
              <w:right w:w="0" w:type="dxa"/>
            </w:tcMar>
            <w:vAlign w:val="center"/>
            <w:hideMark/>
          </w:tcPr>
          <w:p w14:paraId="2932DD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6A444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Contribuţii pentru fondul asigurărilor sociale de sănătate (din ct. 4313+4314+43152+43162)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CAA21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B9836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F2FC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9DF04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84B9DB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4B12A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BA28E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Contribuţia pentru pensia suplimentară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C0236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1BC9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117A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B87EAE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318437C"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7EE9B1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BFEBB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7B36D7" w:rsidRPr="00C7478D">
              <w:rPr>
                <w:rFonts w:ascii="Times New Roman" w:eastAsia="Times New Roman" w:hAnsi="Times New Roman" w:cs="Times New Roman"/>
                <w:noProof/>
                <w:sz w:val="24"/>
                <w:szCs w:val="24"/>
              </w:rPr>
              <w:t>Contribuții pentru bugetul asigurărilor pentru șomaj (din ct. 4371 +4372+4373+4374)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C28D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C395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3F98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ED1D6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0FE8C3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4E1C6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7FC67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datorii sociale (din ct. 4381+4383)</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EE94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C602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4966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CFC2A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927D2D3"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0054D6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BB3D2D" w14:textId="77777777" w:rsidR="0030213B" w:rsidRPr="00C7478D" w:rsidRDefault="007B36D7"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Obligații restante față de bugetele fondurilor speciale și alte fonduri (din ct. 443+447)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26BAE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bCs/>
                <w:noProof/>
                <w:sz w:val="24"/>
                <w:szCs w:val="24"/>
              </w:rPr>
              <w:t>18</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DCB9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BFD3E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B319B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7748964"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77CFA12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6606FE"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Obligaţii restante faţă de alţi creditori (din ct. 161+164 +167 +168+269+279+421+423+426+ 427 +4281 +451+457+4582+462+4283)</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273689"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19</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63ED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A5B4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2FBF8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72B8D71"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0CC7873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9BF4B1" w14:textId="77777777" w:rsidR="0030213B" w:rsidRPr="00C7478D" w:rsidRDefault="007B36D7"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Impozite, taxe și contribuții neplătite la termenul stabilit la bugetul de stat, din care: (din ct. 436+441+442+444+446+448)</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0719B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20</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7285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7881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012AA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E08CF23" w14:textId="77777777" w:rsidTr="004C093F">
        <w:trPr>
          <w:trHeight w:val="364"/>
          <w:jc w:val="center"/>
        </w:trPr>
        <w:tc>
          <w:tcPr>
            <w:tcW w:w="12" w:type="pct"/>
            <w:tcBorders>
              <w:top w:val="nil"/>
              <w:left w:val="nil"/>
              <w:bottom w:val="nil"/>
              <w:right w:val="nil"/>
            </w:tcBorders>
            <w:tcMar>
              <w:top w:w="0" w:type="dxa"/>
              <w:left w:w="0" w:type="dxa"/>
              <w:bottom w:w="0" w:type="dxa"/>
              <w:right w:w="0" w:type="dxa"/>
            </w:tcMar>
            <w:vAlign w:val="center"/>
          </w:tcPr>
          <w:p w14:paraId="7CDDD7A0" w14:textId="77777777" w:rsidR="007B36D7" w:rsidRPr="00C7478D" w:rsidRDefault="007B36D7"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5A62270" w14:textId="77777777" w:rsidR="007B36D7" w:rsidRPr="00C7478D" w:rsidRDefault="007B36D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-contribuția asiguratorie pentru muncă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18412B5" w14:textId="77777777" w:rsidR="007B36D7"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21</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2CE726F" w14:textId="77777777" w:rsidR="007B36D7" w:rsidRPr="00C7478D" w:rsidRDefault="007B36D7"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508ED82" w14:textId="77777777" w:rsidR="007B36D7" w:rsidRPr="00C7478D" w:rsidRDefault="007B36D7"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328C5E42" w14:textId="77777777" w:rsidR="007B36D7" w:rsidRPr="00C7478D" w:rsidRDefault="007B36D7" w:rsidP="0021798F">
            <w:pPr>
              <w:spacing w:after="0" w:line="360" w:lineRule="auto"/>
              <w:jc w:val="center"/>
              <w:rPr>
                <w:rFonts w:ascii="Times New Roman" w:eastAsia="Times New Roman" w:hAnsi="Times New Roman" w:cs="Times New Roman"/>
                <w:noProof/>
                <w:sz w:val="24"/>
                <w:szCs w:val="24"/>
              </w:rPr>
            </w:pPr>
          </w:p>
        </w:tc>
      </w:tr>
      <w:tr w:rsidR="00475590" w:rsidRPr="00C7478D" w14:paraId="7391EDD9"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2FF3E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058F26"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Impozite şi taxe neplătite la termenul stabilit la bugetele locale (din ct. 441+442+444+446+448)</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517EB8" w14:textId="77777777" w:rsidR="0030213B" w:rsidRPr="00C7478D" w:rsidRDefault="00737B08"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22</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77317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B237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900ED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986F4AC"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05E82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C2A06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III. Număr mediu de salariaţi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90791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815F5C"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precedent</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3432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curent</w:t>
            </w:r>
          </w:p>
        </w:tc>
      </w:tr>
      <w:tr w:rsidR="00475590" w:rsidRPr="00C7478D" w14:paraId="3FA0723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9654E7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7F045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D750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2FB4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300E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37784E2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94A793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1895D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Număr mediu de salariaţi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38F35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DBCD6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6309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F40C53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D5C03F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11F37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Numărul efectiv de salariaţi existenţi la sfârşitul perioadei, respectiv la data de </w:t>
            </w:r>
            <w:r w:rsidR="00FB367F" w:rsidRPr="00C7478D">
              <w:rPr>
                <w:rFonts w:ascii="Times New Roman" w:eastAsia="Times New Roman" w:hAnsi="Times New Roman" w:cs="Times New Roman"/>
                <w:bCs/>
                <w:noProof/>
                <w:sz w:val="24"/>
                <w:szCs w:val="24"/>
              </w:rPr>
              <w:t>31 decembrie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B65EB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5D8D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0BE44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03AE0E3"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22DAB7F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CFF7E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IV. </w:t>
            </w:r>
            <w:r w:rsidR="00743368" w:rsidRPr="00C7478D">
              <w:rPr>
                <w:rFonts w:ascii="Times New Roman" w:eastAsia="Times New Roman" w:hAnsi="Times New Roman" w:cs="Times New Roman"/>
                <w:b/>
                <w:bCs/>
                <w:noProof/>
                <w:sz w:val="24"/>
                <w:szCs w:val="24"/>
              </w:rPr>
              <w:t xml:space="preserve">Redevenţe </w:t>
            </w:r>
            <w:r w:rsidRPr="00C7478D">
              <w:rPr>
                <w:rFonts w:ascii="Times New Roman" w:eastAsia="Times New Roman" w:hAnsi="Times New Roman" w:cs="Times New Roman"/>
                <w:b/>
                <w:bCs/>
                <w:noProof/>
                <w:sz w:val="24"/>
                <w:szCs w:val="24"/>
              </w:rPr>
              <w:t>plătite în cursul perioadei de raportare</w:t>
            </w:r>
            <w:r w:rsidR="00743368" w:rsidRPr="00C7478D">
              <w:rPr>
                <w:rFonts w:ascii="Times New Roman" w:eastAsia="Times New Roman" w:hAnsi="Times New Roman" w:cs="Times New Roman"/>
                <w:b/>
                <w:bCs/>
                <w:noProof/>
                <w:sz w:val="24"/>
                <w:szCs w:val="24"/>
              </w:rPr>
              <w:t xml:space="preserve">, subvenţii </w:t>
            </w:r>
            <w:r w:rsidRPr="00C7478D">
              <w:rPr>
                <w:rFonts w:ascii="Times New Roman" w:eastAsia="Times New Roman" w:hAnsi="Times New Roman" w:cs="Times New Roman"/>
                <w:b/>
                <w:bCs/>
                <w:noProof/>
                <w:sz w:val="24"/>
                <w:szCs w:val="24"/>
              </w:rPr>
              <w:t>încasate şi creanţe restante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66918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Nr. rd. </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EA4A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eastAsia="Times New Roman" w:hAnsi="Times New Roman" w:cs="Times New Roman"/>
                <w:b/>
                <w:bCs/>
                <w:noProof/>
                <w:sz w:val="24"/>
                <w:szCs w:val="24"/>
              </w:rPr>
              <w:br/>
              <w:t>- lei-</w:t>
            </w:r>
          </w:p>
        </w:tc>
      </w:tr>
      <w:tr w:rsidR="00475590" w:rsidRPr="00C7478D" w14:paraId="40411C3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DD219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3806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6C15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8707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r>
      <w:tr w:rsidR="00475590" w:rsidRPr="00C7478D" w14:paraId="3887F021" w14:textId="77777777" w:rsidTr="004C093F">
        <w:trPr>
          <w:trHeight w:val="390"/>
          <w:jc w:val="center"/>
        </w:trPr>
        <w:tc>
          <w:tcPr>
            <w:tcW w:w="12" w:type="pct"/>
            <w:tcBorders>
              <w:top w:val="nil"/>
              <w:left w:val="nil"/>
              <w:bottom w:val="nil"/>
              <w:right w:val="nil"/>
            </w:tcBorders>
            <w:tcMar>
              <w:top w:w="0" w:type="dxa"/>
              <w:left w:w="0" w:type="dxa"/>
              <w:bottom w:w="0" w:type="dxa"/>
              <w:right w:w="0" w:type="dxa"/>
            </w:tcMar>
            <w:vAlign w:val="center"/>
            <w:hideMark/>
          </w:tcPr>
          <w:p w14:paraId="1CE3CD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4CED4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Chirii plătite în cursul perioadei de raportare pentru terenuri</w:t>
            </w:r>
            <w:r w:rsidRPr="00C7478D">
              <w:rPr>
                <w:rFonts w:ascii="Times New Roman" w:eastAsia="Times New Roman" w:hAnsi="Times New Roman" w:cs="Times New Roman"/>
                <w:b/>
                <w:bCs/>
                <w:noProof/>
                <w:sz w:val="24"/>
                <w:szCs w:val="24"/>
                <w:vertAlign w:val="superscript"/>
              </w:rPr>
              <w:t>1</w:t>
            </w:r>
            <w:r w:rsidRPr="00C7478D">
              <w:rPr>
                <w:rFonts w:ascii="Times New Roman" w:eastAsia="Times New Roman" w:hAnsi="Times New Roman" w:cs="Times New Roman"/>
                <w:noProof/>
                <w:sz w:val="24"/>
                <w:szCs w:val="24"/>
                <w:vertAlign w:val="superscript"/>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384B8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B59E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ACC2325"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21406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4053B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Venituri brute din servicii plătite către persoane nerezidente,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D84920"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26</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7A52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540742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46CFC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119F4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impozitul datorat la bugetul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19764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27</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DCA2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DF23BE2"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4B5E4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17490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Venituri brute din servicii plătite către persoane nerezidente din statele membre ale Uniunii Europene,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58EF4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28</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E1367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802A1C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0F014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583CA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impozitul datorat la bugetul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1B89AB"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29</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7D25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AFB38C5"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8057B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6D403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Subvenţii încasate în cursul perioadei de raportare,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4699D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30</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8979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EABB40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72BDD3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79112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încasate în cursul perioadei de raportare aferente activelor</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94EDF2"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31</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794D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DC8A39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C264D9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7BFDB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aferente veniturilor, din care</w:t>
            </w:r>
            <w:r w:rsidR="00FE7F63"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C1171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32</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A0B8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C9C3A6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53806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663276" w14:textId="42D34506" w:rsidR="0030213B" w:rsidRPr="00C7478D" w:rsidRDefault="0030213B" w:rsidP="00907102">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 </w:t>
            </w:r>
            <w:r w:rsidRPr="00C7478D">
              <w:rPr>
                <w:rFonts w:ascii="Times New Roman" w:eastAsia="Times New Roman" w:hAnsi="Times New Roman" w:cs="Times New Roman"/>
                <w:noProof/>
                <w:sz w:val="24"/>
                <w:szCs w:val="24"/>
              </w:rPr>
              <w:t xml:space="preserve">subvenţii pt. stimularea ocupării </w:t>
            </w:r>
            <w:r w:rsidR="00907102" w:rsidRPr="00C7478D">
              <w:rPr>
                <w:rFonts w:ascii="Times New Roman" w:eastAsia="Times New Roman" w:hAnsi="Times New Roman" w:cs="Times New Roman"/>
                <w:noProof/>
                <w:sz w:val="24"/>
                <w:szCs w:val="24"/>
              </w:rPr>
              <w:t xml:space="preserve">forței </w:t>
            </w:r>
            <w:r w:rsidRPr="00C7478D">
              <w:rPr>
                <w:rFonts w:ascii="Times New Roman" w:eastAsia="Times New Roman" w:hAnsi="Times New Roman" w:cs="Times New Roman"/>
                <w:noProof/>
                <w:sz w:val="24"/>
                <w:szCs w:val="24"/>
              </w:rPr>
              <w:t>de muncă</w:t>
            </w:r>
            <w:r w:rsidRPr="00C7478D">
              <w:rPr>
                <w:rFonts w:ascii="Times New Roman" w:eastAsia="Times New Roman" w:hAnsi="Times New Roman" w:cs="Times New Roman"/>
                <w:b/>
                <w:bCs/>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AA912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33</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8ED5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E461064"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207A92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536B6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restante, care nu au fost încasate la termenele prevăzute în contractele comerciale şi/sau în actele normative în vigoare,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4D2B8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34</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8AFE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37902C3"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20EF927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D2934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restante de la entităţi din sectorul majoritar sau integral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69FA6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35</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B7AD1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E15EEA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46BA2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42C9D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restante de la entităţi din sectorul privat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456D28"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36</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7978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24A8365"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7A70D2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560E1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V. Tichete </w:t>
            </w:r>
            <w:r w:rsidR="002A61BB" w:rsidRPr="00C7478D">
              <w:rPr>
                <w:rFonts w:ascii="Times New Roman" w:eastAsia="Times New Roman" w:hAnsi="Times New Roman" w:cs="Times New Roman"/>
                <w:b/>
                <w:bCs/>
                <w:noProof/>
                <w:sz w:val="24"/>
                <w:szCs w:val="24"/>
              </w:rPr>
              <w:t>acordate salariaţilor</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68B1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noProof/>
                <w:sz w:val="24"/>
                <w:szCs w:val="24"/>
              </w:rPr>
              <w:t>.</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5FE7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eastAsia="Times New Roman" w:hAnsi="Times New Roman" w:cs="Times New Roman"/>
                <w:b/>
                <w:bCs/>
                <w:noProof/>
                <w:sz w:val="24"/>
                <w:szCs w:val="24"/>
              </w:rPr>
              <w:br/>
              <w:t>- lei-</w:t>
            </w:r>
          </w:p>
        </w:tc>
      </w:tr>
      <w:tr w:rsidR="00475590" w:rsidRPr="00C7478D" w14:paraId="7D6E0FC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F9FA0F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EE22E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Contravaloarea tichetelor acordate salariaţilor (ct. 645)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BED516"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37</w:t>
            </w:r>
          </w:p>
        </w:tc>
        <w:tc>
          <w:tcPr>
            <w:tcW w:w="1648" w:type="pct"/>
            <w:gridSpan w:val="4"/>
            <w:tcBorders>
              <w:top w:val="single" w:sz="4" w:space="0" w:color="auto"/>
              <w:left w:val="nil"/>
              <w:bottom w:val="single" w:sz="4" w:space="0" w:color="auto"/>
              <w:right w:val="single" w:sz="4" w:space="0" w:color="auto"/>
            </w:tcBorders>
            <w:tcMar>
              <w:top w:w="0" w:type="dxa"/>
              <w:left w:w="32" w:type="dxa"/>
              <w:bottom w:w="0" w:type="dxa"/>
              <w:right w:w="32" w:type="dxa"/>
            </w:tcMar>
            <w:hideMark/>
          </w:tcPr>
          <w:p w14:paraId="270171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CDFB55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026032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714C4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 Alte informaţii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8708A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647B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precedent</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E8DF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curent</w:t>
            </w:r>
          </w:p>
        </w:tc>
      </w:tr>
      <w:tr w:rsidR="00475590" w:rsidRPr="00C7478D" w14:paraId="0C04D21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D3C7E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D4BC4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pentru imobilizări necorporale (ct. 524)</w:t>
            </w:r>
            <w:r w:rsidR="00980895"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475BA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935B6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C253F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A375F6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2FFD1845" w14:textId="77777777" w:rsidR="00980895" w:rsidRPr="00C7478D" w:rsidRDefault="00980895"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B98ED54" w14:textId="77777777" w:rsidR="00980895" w:rsidRPr="00C7478D" w:rsidRDefault="00980895"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neafiliate nerezidente</w:t>
            </w:r>
          </w:p>
          <w:p w14:paraId="54D57652" w14:textId="77777777" w:rsidR="00980895" w:rsidRPr="00C7478D" w:rsidRDefault="00980895" w:rsidP="0021798F">
            <w:pPr>
              <w:spacing w:after="0" w:line="360" w:lineRule="auto"/>
              <w:ind w:left="60"/>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pentru imobilizări necorporale (din ct. 524)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C291A95" w14:textId="77777777" w:rsidR="00980895"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FED8418"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05F16EE1"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r>
      <w:tr w:rsidR="00475590" w:rsidRPr="00C7478D" w14:paraId="7BF5620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59544FC1" w14:textId="77777777" w:rsidR="00980895" w:rsidRPr="00C7478D" w:rsidRDefault="00980895"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2848EAF" w14:textId="77777777" w:rsidR="00980895" w:rsidRPr="00C7478D" w:rsidRDefault="00980895"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avansuri acordate entităţilor afiliate nerezidente pentru </w:t>
            </w:r>
          </w:p>
          <w:p w14:paraId="026294D0" w14:textId="77777777" w:rsidR="00980895" w:rsidRPr="00C7478D" w:rsidRDefault="00980895" w:rsidP="0021798F">
            <w:pPr>
              <w:spacing w:after="0" w:line="360" w:lineRule="auto"/>
              <w:ind w:left="60"/>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imobilizări necorporale (din ct. 524)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AF39CBF" w14:textId="77777777" w:rsidR="00980895"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ED1132C"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05D949EB"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r>
      <w:tr w:rsidR="00475590" w:rsidRPr="00C7478D" w14:paraId="4FC2B6B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FBFC1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67778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pentru imobilizări corporale (ct. 522)</w:t>
            </w:r>
            <w:r w:rsidR="00980895"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610D4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46F5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94E66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AC1D0F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7BE7D700" w14:textId="77777777" w:rsidR="00980895" w:rsidRPr="00C7478D" w:rsidRDefault="00980895"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8302360" w14:textId="77777777" w:rsidR="00980895" w:rsidRPr="00C7478D" w:rsidRDefault="00980895"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neafiliate nerezidente</w:t>
            </w:r>
          </w:p>
          <w:p w14:paraId="39C9BD77" w14:textId="77777777" w:rsidR="00980895" w:rsidRPr="00C7478D" w:rsidRDefault="00980895" w:rsidP="0021798F">
            <w:pPr>
              <w:spacing w:after="0" w:line="360" w:lineRule="auto"/>
              <w:ind w:left="60"/>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pentru imobilizări corporale (din ct. 522)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B7662CA" w14:textId="77777777" w:rsidR="00980895"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7B889B7"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5D88235F"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r>
      <w:tr w:rsidR="00475590" w:rsidRPr="00C7478D" w14:paraId="7425381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0879C12A" w14:textId="77777777" w:rsidR="00980895" w:rsidRPr="00C7478D" w:rsidRDefault="00980895"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1F4154A" w14:textId="77777777" w:rsidR="00980895" w:rsidRPr="00C7478D" w:rsidRDefault="00980895"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afiliate nerezidente pentru</w:t>
            </w:r>
          </w:p>
          <w:p w14:paraId="4BE19817" w14:textId="77777777" w:rsidR="00980895" w:rsidRPr="00C7478D" w:rsidRDefault="0098089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imobilizări corporale (din ct. 522)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8948CE3" w14:textId="77777777" w:rsidR="00980895"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5EDB4D5"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6B3F3D72"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r>
      <w:tr w:rsidR="00475590" w:rsidRPr="00C7478D" w14:paraId="69000F9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2E5F0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41608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Imobilizări financiare, în sume brute (rd. </w:t>
            </w:r>
            <w:r w:rsidR="0087718E" w:rsidRPr="00C7478D">
              <w:rPr>
                <w:rFonts w:ascii="Times New Roman" w:eastAsia="Times New Roman" w:hAnsi="Times New Roman" w:cs="Times New Roman"/>
                <w:noProof/>
                <w:sz w:val="24"/>
                <w:szCs w:val="24"/>
              </w:rPr>
              <w:t xml:space="preserve">45 </w:t>
            </w:r>
            <w:r w:rsidRPr="00C7478D">
              <w:rPr>
                <w:rFonts w:ascii="Times New Roman" w:eastAsia="Times New Roman" w:hAnsi="Times New Roman" w:cs="Times New Roman"/>
                <w:noProof/>
                <w:sz w:val="24"/>
                <w:szCs w:val="24"/>
              </w:rPr>
              <w:t xml:space="preserve">+ </w:t>
            </w:r>
            <w:r w:rsidR="0087718E" w:rsidRPr="00C7478D">
              <w:rPr>
                <w:rFonts w:ascii="Times New Roman" w:eastAsia="Times New Roman" w:hAnsi="Times New Roman" w:cs="Times New Roman"/>
                <w:noProof/>
                <w:sz w:val="24"/>
                <w:szCs w:val="24"/>
              </w:rPr>
              <w:t>54</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2082EB"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4B38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3C288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AA5C3E1"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426390F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BD1D8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Acţiuni deţinute la entităţile afiliate, interese de participare, alte titluri imobilizate şi obligaţiuni în sume brute ct. 261+263+265) (rd. </w:t>
            </w:r>
            <w:r w:rsidR="0087718E" w:rsidRPr="00C7478D">
              <w:rPr>
                <w:rFonts w:ascii="Times New Roman" w:eastAsia="Times New Roman" w:hAnsi="Times New Roman" w:cs="Times New Roman"/>
                <w:noProof/>
                <w:sz w:val="24"/>
                <w:szCs w:val="24"/>
              </w:rPr>
              <w:t>46</w:t>
            </w:r>
            <w:r w:rsidR="00EA10AD" w:rsidRPr="00C7478D">
              <w:rPr>
                <w:rFonts w:ascii="Times New Roman" w:eastAsia="Times New Roman" w:hAnsi="Times New Roman" w:cs="Times New Roman"/>
                <w:noProof/>
                <w:sz w:val="24"/>
                <w:szCs w:val="24"/>
              </w:rPr>
              <w:t xml:space="preserve"> la </w:t>
            </w:r>
            <w:r w:rsidR="00A47E9E" w:rsidRPr="00C7478D">
              <w:rPr>
                <w:rFonts w:ascii="Times New Roman" w:eastAsia="Times New Roman" w:hAnsi="Times New Roman" w:cs="Times New Roman"/>
                <w:noProof/>
                <w:sz w:val="24"/>
                <w:szCs w:val="24"/>
              </w:rPr>
              <w:t>51+</w:t>
            </w:r>
            <w:r w:rsidR="00003893" w:rsidRPr="00C7478D">
              <w:rPr>
                <w:rFonts w:ascii="Times New Roman" w:eastAsia="Times New Roman" w:hAnsi="Times New Roman" w:cs="Times New Roman"/>
                <w:noProof/>
                <w:sz w:val="24"/>
                <w:szCs w:val="24"/>
              </w:rPr>
              <w:t>53</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22E762"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1399E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B042F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D5EB4D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4588C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0909F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CFB0E7"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C270E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171FF6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B9138C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54D0B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B0B51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205E31"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CA5D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B5FF6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662E40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D3BA0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856A2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46591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D4E2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2FD9C5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4E028D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AD201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A2F18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1948E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0E6C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4657FA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9549CA4"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68C09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58A9E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organismele de plasament colectiv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7A66F8"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CD1B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EA2DF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C51B40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E0A170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21F3A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şi părţi sociale emise de nerezidenţi</w:t>
            </w:r>
            <w:r w:rsidR="00980895"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8E446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E24C3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D92303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7F096A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75756EC0" w14:textId="77777777" w:rsidR="00980895" w:rsidRPr="00C7478D" w:rsidRDefault="00980895"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526AAA5" w14:textId="77777777" w:rsidR="00980895" w:rsidRPr="00C7478D" w:rsidRDefault="00A47E9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1067FF" w:rsidRPr="00C7478D">
              <w:rPr>
                <w:rFonts w:ascii="Times New Roman" w:eastAsia="Times New Roman" w:hAnsi="Times New Roman" w:cs="Times New Roman"/>
                <w:noProof/>
                <w:sz w:val="24"/>
                <w:szCs w:val="24"/>
              </w:rPr>
              <w:t>-</w:t>
            </w:r>
            <w:r w:rsidR="00980895" w:rsidRPr="00C7478D">
              <w:rPr>
                <w:rFonts w:ascii="Times New Roman" w:eastAsia="Times New Roman" w:hAnsi="Times New Roman" w:cs="Times New Roman"/>
                <w:noProof/>
                <w:sz w:val="24"/>
                <w:szCs w:val="24"/>
              </w:rPr>
              <w:t>dețineri de cel puțin 10%</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76D4F30" w14:textId="77777777" w:rsidR="00980895"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783B6B6"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03052888" w14:textId="77777777" w:rsidR="00980895" w:rsidRPr="00C7478D" w:rsidRDefault="00980895" w:rsidP="0021798F">
            <w:pPr>
              <w:spacing w:after="0" w:line="360" w:lineRule="auto"/>
              <w:jc w:val="center"/>
              <w:rPr>
                <w:rFonts w:ascii="Times New Roman" w:eastAsia="Times New Roman" w:hAnsi="Times New Roman" w:cs="Times New Roman"/>
                <w:noProof/>
                <w:sz w:val="24"/>
                <w:szCs w:val="24"/>
              </w:rPr>
            </w:pPr>
          </w:p>
        </w:tc>
      </w:tr>
      <w:tr w:rsidR="00475590" w:rsidRPr="00C7478D" w14:paraId="065BFF4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3D0C68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5C566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nerezidenţi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6B537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6E7A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94BA7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0F12AE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25D31C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4A8AF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imobilizate, în sume brute (rd. </w:t>
            </w:r>
            <w:r w:rsidR="00003893" w:rsidRPr="00C7478D">
              <w:rPr>
                <w:rFonts w:ascii="Times New Roman" w:eastAsia="Times New Roman" w:hAnsi="Times New Roman" w:cs="Times New Roman"/>
                <w:noProof/>
                <w:sz w:val="24"/>
                <w:szCs w:val="24"/>
              </w:rPr>
              <w:t xml:space="preserve">55 </w:t>
            </w:r>
            <w:r w:rsidRPr="00C7478D">
              <w:rPr>
                <w:rFonts w:ascii="Times New Roman" w:eastAsia="Times New Roman" w:hAnsi="Times New Roman" w:cs="Times New Roman"/>
                <w:noProof/>
                <w:sz w:val="24"/>
                <w:szCs w:val="24"/>
              </w:rPr>
              <w:t xml:space="preserve">+ </w:t>
            </w:r>
            <w:r w:rsidR="00003893" w:rsidRPr="00C7478D">
              <w:rPr>
                <w:rFonts w:ascii="Times New Roman" w:eastAsia="Times New Roman" w:hAnsi="Times New Roman" w:cs="Times New Roman"/>
                <w:noProof/>
                <w:sz w:val="24"/>
                <w:szCs w:val="24"/>
              </w:rPr>
              <w:t>56</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C24A1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A1051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64D5C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F522925"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2F07FA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1629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imobilizate în lei şi exprimate în lei a căror decontare se face în funcţie de cursul unei valute (din ct. 267)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535A2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B6DA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EF385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003DEF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E0151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8E323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imobilizate în valută (din ct. 267)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284190"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68214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5D0A2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B9DD828"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3F8E2AF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12E8C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comerciale, avansuri acordate furnizorilor şi alte conturi asimilate, în sume brute (ct. 461)</w:t>
            </w:r>
            <w:r w:rsidR="001067FF"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79B440"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04C2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5A3E5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7B15788"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tcPr>
          <w:p w14:paraId="217A5A90" w14:textId="77777777" w:rsidR="001067FF" w:rsidRPr="00C7478D" w:rsidRDefault="001067FF"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DF10CAB" w14:textId="77777777" w:rsidR="001067FF" w:rsidRPr="00C7478D" w:rsidRDefault="003665F3" w:rsidP="0021798F">
            <w:pPr>
              <w:pStyle w:val="ListParagraph"/>
              <w:spacing w:after="0" w:line="360" w:lineRule="auto"/>
              <w:ind w:left="136"/>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1067FF" w:rsidRPr="00C7478D">
              <w:rPr>
                <w:rFonts w:ascii="Times New Roman" w:eastAsia="Times New Roman" w:hAnsi="Times New Roman" w:cs="Times New Roman"/>
                <w:noProof/>
                <w:sz w:val="24"/>
                <w:szCs w:val="24"/>
              </w:rPr>
              <w:t>creanţe comerciale</w:t>
            </w:r>
            <w:r w:rsidRPr="00C7478D">
              <w:rPr>
                <w:rFonts w:ascii="Times New Roman" w:eastAsia="Times New Roman" w:hAnsi="Times New Roman" w:cs="Times New Roman"/>
                <w:noProof/>
                <w:sz w:val="24"/>
                <w:szCs w:val="24"/>
              </w:rPr>
              <w:t xml:space="preserve"> în relația cu entităţile neafiliate nerezidente</w:t>
            </w:r>
            <w:r w:rsidR="001067FF" w:rsidRPr="00C7478D">
              <w:rPr>
                <w:rFonts w:ascii="Times New Roman" w:eastAsia="Times New Roman" w:hAnsi="Times New Roman" w:cs="Times New Roman"/>
                <w:noProof/>
                <w:sz w:val="24"/>
                <w:szCs w:val="24"/>
              </w:rPr>
              <w:t xml:space="preserve">, avansuri acordate furnizorilor </w:t>
            </w:r>
            <w:r w:rsidRPr="00C7478D">
              <w:rPr>
                <w:rFonts w:ascii="Times New Roman" w:eastAsia="Times New Roman" w:hAnsi="Times New Roman" w:cs="Times New Roman"/>
                <w:noProof/>
                <w:sz w:val="24"/>
                <w:szCs w:val="24"/>
              </w:rPr>
              <w:t xml:space="preserve">neafiliați nerezidenți </w:t>
            </w:r>
            <w:r w:rsidR="001067FF" w:rsidRPr="00C7478D">
              <w:rPr>
                <w:rFonts w:ascii="Times New Roman" w:eastAsia="Times New Roman" w:hAnsi="Times New Roman" w:cs="Times New Roman"/>
                <w:noProof/>
                <w:sz w:val="24"/>
                <w:szCs w:val="24"/>
              </w:rPr>
              <w:t xml:space="preserve">şi alte conturi asimilate, în sume brute </w:t>
            </w:r>
            <w:r w:rsidRPr="00C7478D">
              <w:rPr>
                <w:rFonts w:ascii="Times New Roman" w:eastAsia="Times New Roman" w:hAnsi="Times New Roman" w:cs="Times New Roman"/>
                <w:noProof/>
                <w:sz w:val="24"/>
                <w:szCs w:val="24"/>
              </w:rPr>
              <w:t>în relație cu neafiliaț</w:t>
            </w:r>
            <w:r w:rsidR="009D24A1" w:rsidRPr="00C7478D">
              <w:rPr>
                <w:rFonts w:ascii="Times New Roman" w:eastAsia="Times New Roman" w:hAnsi="Times New Roman" w:cs="Times New Roman"/>
                <w:noProof/>
                <w:sz w:val="24"/>
                <w:szCs w:val="24"/>
              </w:rPr>
              <w:t>ii</w:t>
            </w:r>
            <w:r w:rsidRPr="00C7478D">
              <w:rPr>
                <w:rFonts w:ascii="Times New Roman" w:eastAsia="Times New Roman" w:hAnsi="Times New Roman" w:cs="Times New Roman"/>
                <w:noProof/>
                <w:sz w:val="24"/>
                <w:szCs w:val="24"/>
              </w:rPr>
              <w:t xml:space="preserve">  nerezidenț</w:t>
            </w:r>
            <w:r w:rsidR="009D24A1" w:rsidRPr="00C7478D">
              <w:rPr>
                <w:rFonts w:ascii="Times New Roman" w:eastAsia="Times New Roman" w:hAnsi="Times New Roman" w:cs="Times New Roman"/>
                <w:noProof/>
                <w:sz w:val="24"/>
                <w:szCs w:val="24"/>
              </w:rPr>
              <w:t>i</w:t>
            </w:r>
            <w:r w:rsidRPr="00C7478D">
              <w:rPr>
                <w:rFonts w:ascii="Times New Roman" w:eastAsia="Times New Roman" w:hAnsi="Times New Roman" w:cs="Times New Roman"/>
                <w:noProof/>
                <w:sz w:val="24"/>
                <w:szCs w:val="24"/>
              </w:rPr>
              <w:t xml:space="preserve"> </w:t>
            </w:r>
            <w:r w:rsidR="001067FF" w:rsidRPr="00C7478D">
              <w:rPr>
                <w:rFonts w:ascii="Times New Roman" w:eastAsia="Times New Roman" w:hAnsi="Times New Roman" w:cs="Times New Roman"/>
                <w:noProof/>
                <w:sz w:val="24"/>
                <w:szCs w:val="24"/>
              </w:rPr>
              <w:t>(din ct. 461)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37FEB77" w14:textId="77777777" w:rsidR="001067FF"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D790B12" w14:textId="77777777" w:rsidR="001067FF" w:rsidRPr="00C7478D" w:rsidRDefault="001067FF"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57AA9F62" w14:textId="77777777" w:rsidR="001067FF" w:rsidRPr="00C7478D" w:rsidRDefault="001067FF" w:rsidP="0021798F">
            <w:pPr>
              <w:spacing w:after="0" w:line="360" w:lineRule="auto"/>
              <w:jc w:val="center"/>
              <w:rPr>
                <w:rFonts w:ascii="Times New Roman" w:eastAsia="Times New Roman" w:hAnsi="Times New Roman" w:cs="Times New Roman"/>
                <w:noProof/>
                <w:sz w:val="24"/>
                <w:szCs w:val="24"/>
              </w:rPr>
            </w:pPr>
          </w:p>
        </w:tc>
      </w:tr>
      <w:tr w:rsidR="00475590" w:rsidRPr="00C7478D" w14:paraId="283FB658"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tcPr>
          <w:p w14:paraId="7977C994" w14:textId="77777777" w:rsidR="001067FF" w:rsidRPr="00C7478D" w:rsidRDefault="001067FF"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37D366B" w14:textId="77777777" w:rsidR="001067FF" w:rsidRPr="00C7478D" w:rsidRDefault="003665F3" w:rsidP="0021798F">
            <w:pPr>
              <w:pStyle w:val="ListParagraph"/>
              <w:numPr>
                <w:ilvl w:val="0"/>
                <w:numId w:val="3"/>
              </w:numPr>
              <w:spacing w:after="0" w:line="360" w:lineRule="auto"/>
              <w:ind w:left="136" w:hanging="76"/>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comerciale în relația cu entităţile afiliate nerezidente, avansuri acordate furnizorilor afiliați nerezidenți şi alte conturi asimilate, în sume brute în relație cu afiliații nerezidenți (din ct. 461)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759D5FE3" w14:textId="77777777" w:rsidR="001067FF"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174906F" w14:textId="77777777" w:rsidR="001067FF" w:rsidRPr="00C7478D" w:rsidRDefault="001067FF"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5FD5CDA9" w14:textId="77777777" w:rsidR="001067FF" w:rsidRPr="00C7478D" w:rsidRDefault="001067FF" w:rsidP="0021798F">
            <w:pPr>
              <w:spacing w:after="0" w:line="360" w:lineRule="auto"/>
              <w:jc w:val="center"/>
              <w:rPr>
                <w:rFonts w:ascii="Times New Roman" w:eastAsia="Times New Roman" w:hAnsi="Times New Roman" w:cs="Times New Roman"/>
                <w:noProof/>
                <w:sz w:val="24"/>
                <w:szCs w:val="24"/>
              </w:rPr>
            </w:pPr>
          </w:p>
        </w:tc>
      </w:tr>
      <w:tr w:rsidR="00475590" w:rsidRPr="00C7478D" w14:paraId="5CBA250E"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2F4321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6F4C7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provenite din operaţiuni de asigurare directă, Total (rd. </w:t>
            </w:r>
            <w:r w:rsidR="00003893" w:rsidRPr="00C7478D">
              <w:rPr>
                <w:rFonts w:ascii="Times New Roman" w:eastAsia="Times New Roman" w:hAnsi="Times New Roman" w:cs="Times New Roman"/>
                <w:noProof/>
                <w:sz w:val="24"/>
                <w:szCs w:val="24"/>
              </w:rPr>
              <w:t xml:space="preserve">61 </w:t>
            </w:r>
            <w:r w:rsidRPr="00C7478D">
              <w:rPr>
                <w:rFonts w:ascii="Times New Roman" w:eastAsia="Times New Roman" w:hAnsi="Times New Roman" w:cs="Times New Roman"/>
                <w:noProof/>
                <w:sz w:val="24"/>
                <w:szCs w:val="24"/>
              </w:rPr>
              <w:t>+</w:t>
            </w:r>
            <w:r w:rsidR="00003893" w:rsidRPr="00C7478D">
              <w:rPr>
                <w:rFonts w:ascii="Times New Roman" w:eastAsia="Times New Roman" w:hAnsi="Times New Roman" w:cs="Times New Roman"/>
                <w:noProof/>
                <w:sz w:val="24"/>
                <w:szCs w:val="24"/>
              </w:rPr>
              <w:t xml:space="preserve">67 </w:t>
            </w:r>
            <w:r w:rsidRPr="00C7478D">
              <w:rPr>
                <w:rFonts w:ascii="Times New Roman" w:eastAsia="Times New Roman" w:hAnsi="Times New Roman" w:cs="Times New Roman"/>
                <w:noProof/>
                <w:sz w:val="24"/>
                <w:szCs w:val="24"/>
              </w:rPr>
              <w:t xml:space="preserve">+ </w:t>
            </w:r>
            <w:r w:rsidR="00003893" w:rsidRPr="00C7478D">
              <w:rPr>
                <w:rFonts w:ascii="Times New Roman" w:eastAsia="Times New Roman" w:hAnsi="Times New Roman" w:cs="Times New Roman"/>
                <w:noProof/>
                <w:sz w:val="24"/>
                <w:szCs w:val="24"/>
              </w:rPr>
              <w:t>73</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D5B65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C20A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5071B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B0518D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C2C629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CE8F1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Asiguraţi - total (rd. </w:t>
            </w:r>
            <w:r w:rsidR="00003893" w:rsidRPr="00C7478D">
              <w:rPr>
                <w:rFonts w:ascii="Times New Roman" w:eastAsia="Times New Roman" w:hAnsi="Times New Roman" w:cs="Times New Roman"/>
                <w:noProof/>
                <w:sz w:val="24"/>
                <w:szCs w:val="24"/>
              </w:rPr>
              <w:t xml:space="preserve">62 </w:t>
            </w:r>
            <w:r w:rsidRPr="00C7478D">
              <w:rPr>
                <w:rFonts w:ascii="Times New Roman" w:eastAsia="Times New Roman" w:hAnsi="Times New Roman" w:cs="Times New Roman"/>
                <w:noProof/>
                <w:sz w:val="24"/>
                <w:szCs w:val="24"/>
              </w:rPr>
              <w:t>+</w:t>
            </w:r>
            <w:r w:rsidR="00003893" w:rsidRPr="00C7478D">
              <w:rPr>
                <w:rFonts w:ascii="Times New Roman" w:eastAsia="Times New Roman" w:hAnsi="Times New Roman" w:cs="Times New Roman"/>
                <w:noProof/>
                <w:sz w:val="24"/>
                <w:szCs w:val="24"/>
              </w:rPr>
              <w:t>66</w:t>
            </w:r>
            <w:r w:rsidRPr="00C7478D">
              <w:rPr>
                <w:rFonts w:ascii="Times New Roman" w:eastAsia="Times New Roman" w:hAnsi="Times New Roman" w:cs="Times New Roman"/>
                <w:noProof/>
                <w:sz w:val="24"/>
                <w:szCs w:val="24"/>
              </w:rPr>
              <w:t>), (ct. 401),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5488E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15B3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199F9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381418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D9791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BD8D4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de la asiguraţi aflate în termenul de scadenţă stabilit în contractele de asigurare/</w:t>
            </w:r>
            <w:r w:rsidR="00D714ED" w:rsidRPr="00C7478D">
              <w:rPr>
                <w:rFonts w:ascii="Times New Roman" w:eastAsia="Times New Roman" w:hAnsi="Times New Roman" w:cs="Times New Roman"/>
                <w:noProof/>
                <w:sz w:val="24"/>
                <w:szCs w:val="24"/>
              </w:rPr>
              <w:t xml:space="preserve">polițe </w:t>
            </w:r>
            <w:r w:rsidRPr="00C7478D">
              <w:rPr>
                <w:rFonts w:ascii="Times New Roman" w:eastAsia="Times New Roman" w:hAnsi="Times New Roman" w:cs="Times New Roman"/>
                <w:noProof/>
                <w:sz w:val="24"/>
                <w:szCs w:val="24"/>
              </w:rPr>
              <w:t xml:space="preserve">din ct. 401 (de la rd. </w:t>
            </w:r>
            <w:r w:rsidR="004E4FA6" w:rsidRPr="00C7478D">
              <w:rPr>
                <w:rFonts w:ascii="Times New Roman" w:eastAsia="Times New Roman" w:hAnsi="Times New Roman" w:cs="Times New Roman"/>
                <w:noProof/>
                <w:sz w:val="24"/>
                <w:szCs w:val="24"/>
              </w:rPr>
              <w:t xml:space="preserve">63 </w:t>
            </w:r>
            <w:r w:rsidRPr="00C7478D">
              <w:rPr>
                <w:rFonts w:ascii="Times New Roman" w:eastAsia="Times New Roman" w:hAnsi="Times New Roman" w:cs="Times New Roman"/>
                <w:noProof/>
                <w:sz w:val="24"/>
                <w:szCs w:val="24"/>
              </w:rPr>
              <w:t xml:space="preserve">la </w:t>
            </w:r>
            <w:r w:rsidR="004E4FA6" w:rsidRPr="00C7478D">
              <w:rPr>
                <w:rFonts w:ascii="Times New Roman" w:eastAsia="Times New Roman" w:hAnsi="Times New Roman" w:cs="Times New Roman"/>
                <w:noProof/>
                <w:sz w:val="24"/>
                <w:szCs w:val="24"/>
              </w:rPr>
              <w:t>65</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E2C27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4C88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5114B4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6BED64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0BB99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E9A7B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D3BD9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1E41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2CB27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97CB9A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22FD4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E6407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444EA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8B32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91158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911EF1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0EC353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C2FD4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7BC617"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6B41C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3C6B4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E9D3773"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500E130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FDE7C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de la asiguraţi care au depăşit termenul de scadenţă (inclusiv termenul de păsuire) stabilit în contractele de asigurare/poliţe (din ct. 401 </w:t>
            </w:r>
            <w:r w:rsidR="00A440E4" w:rsidRPr="00C7478D">
              <w:rPr>
                <w:rFonts w:ascii="Times New Roman" w:eastAsia="Times New Roman" w:hAnsi="Times New Roman" w:cs="Times New Roman"/>
                <w:noProof/>
                <w:sz w:val="24"/>
                <w:szCs w:val="24"/>
              </w:rPr>
              <w:t>SD</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B1F2D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BE26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7E09A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B11CD8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0651B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CDBD0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Intermediari în asigurări - total (rd. </w:t>
            </w:r>
            <w:r w:rsidR="004E4FA6" w:rsidRPr="00C7478D">
              <w:rPr>
                <w:rFonts w:ascii="Times New Roman" w:eastAsia="Times New Roman" w:hAnsi="Times New Roman" w:cs="Times New Roman"/>
                <w:noProof/>
                <w:sz w:val="24"/>
                <w:szCs w:val="24"/>
              </w:rPr>
              <w:t>68</w:t>
            </w:r>
            <w:r w:rsidRPr="00C7478D">
              <w:rPr>
                <w:rFonts w:ascii="Times New Roman" w:eastAsia="Times New Roman" w:hAnsi="Times New Roman" w:cs="Times New Roman"/>
                <w:noProof/>
                <w:sz w:val="24"/>
                <w:szCs w:val="24"/>
              </w:rPr>
              <w:t>+</w:t>
            </w:r>
            <w:r w:rsidR="004E4FA6" w:rsidRPr="00C7478D">
              <w:rPr>
                <w:rFonts w:ascii="Times New Roman" w:eastAsia="Times New Roman" w:hAnsi="Times New Roman" w:cs="Times New Roman"/>
                <w:noProof/>
                <w:sz w:val="24"/>
                <w:szCs w:val="24"/>
              </w:rPr>
              <w:t>72</w:t>
            </w:r>
            <w:r w:rsidRPr="00C7478D">
              <w:rPr>
                <w:rFonts w:ascii="Times New Roman" w:eastAsia="Times New Roman" w:hAnsi="Times New Roman" w:cs="Times New Roman"/>
                <w:noProof/>
                <w:sz w:val="24"/>
                <w:szCs w:val="24"/>
              </w:rPr>
              <w:t xml:space="preserve">) (ct. 404 </w:t>
            </w:r>
            <w:r w:rsidR="00A440E4" w:rsidRPr="00C7478D">
              <w:rPr>
                <w:rFonts w:ascii="Times New Roman" w:eastAsia="Times New Roman" w:hAnsi="Times New Roman" w:cs="Times New Roman"/>
                <w:noProof/>
                <w:sz w:val="24"/>
                <w:szCs w:val="24"/>
              </w:rPr>
              <w:t>SD</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DA077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5E44F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28889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F82E59C"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1507603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029DC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Intermediari în asigurări privind primele de asigurare intermediate aflate în termenul de scadenţă stabilit în contractele de mandat (rd. </w:t>
            </w:r>
            <w:r w:rsidR="004E4FA6" w:rsidRPr="00C7478D">
              <w:rPr>
                <w:rFonts w:ascii="Times New Roman" w:eastAsia="Times New Roman" w:hAnsi="Times New Roman" w:cs="Times New Roman"/>
                <w:noProof/>
                <w:sz w:val="24"/>
                <w:szCs w:val="24"/>
              </w:rPr>
              <w:t xml:space="preserve">69 </w:t>
            </w:r>
            <w:r w:rsidRPr="00C7478D">
              <w:rPr>
                <w:rFonts w:ascii="Times New Roman" w:eastAsia="Times New Roman" w:hAnsi="Times New Roman" w:cs="Times New Roman"/>
                <w:noProof/>
                <w:sz w:val="24"/>
                <w:szCs w:val="24"/>
              </w:rPr>
              <w:t xml:space="preserve">la rd. </w:t>
            </w:r>
            <w:r w:rsidR="004E4FA6" w:rsidRPr="00C7478D">
              <w:rPr>
                <w:rFonts w:ascii="Times New Roman" w:eastAsia="Times New Roman" w:hAnsi="Times New Roman" w:cs="Times New Roman"/>
                <w:noProof/>
                <w:sz w:val="24"/>
                <w:szCs w:val="24"/>
              </w:rPr>
              <w:t>71</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6AE06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2FFA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89D8E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A1B5F3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BAF74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2681F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54CBF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2126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BD6CA4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C6085D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7215F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5128D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99B31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77C5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6DB0B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67B616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DFBAF8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896B6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EAA32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8169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CBB3F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BC718A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6556F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AC50A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neîncasate de la intermediarii în asigurări la termenul de scadenţă stabilit (din ct. 404)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9F9400"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FDA2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457EA5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12289A6"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00985D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60C51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creanţe provenite din operaţiuni de asigurare directă - total (rd. </w:t>
            </w:r>
            <w:r w:rsidR="004E4FA6" w:rsidRPr="00C7478D">
              <w:rPr>
                <w:rFonts w:ascii="Times New Roman" w:eastAsia="Times New Roman" w:hAnsi="Times New Roman" w:cs="Times New Roman"/>
                <w:noProof/>
                <w:sz w:val="24"/>
                <w:szCs w:val="24"/>
              </w:rPr>
              <w:t xml:space="preserve">74 </w:t>
            </w:r>
            <w:r w:rsidRPr="00C7478D">
              <w:rPr>
                <w:rFonts w:ascii="Times New Roman" w:eastAsia="Times New Roman" w:hAnsi="Times New Roman" w:cs="Times New Roman"/>
                <w:noProof/>
                <w:sz w:val="24"/>
                <w:szCs w:val="24"/>
              </w:rPr>
              <w:t xml:space="preserve">la </w:t>
            </w:r>
            <w:r w:rsidR="004E4FA6" w:rsidRPr="00C7478D">
              <w:rPr>
                <w:rFonts w:ascii="Times New Roman" w:eastAsia="Times New Roman" w:hAnsi="Times New Roman" w:cs="Times New Roman"/>
                <w:noProof/>
                <w:sz w:val="24"/>
                <w:szCs w:val="24"/>
              </w:rPr>
              <w:t>77</w:t>
            </w:r>
            <w:r w:rsidRPr="00C7478D">
              <w:rPr>
                <w:rFonts w:ascii="Times New Roman" w:eastAsia="Times New Roman" w:hAnsi="Times New Roman" w:cs="Times New Roman"/>
                <w:noProof/>
                <w:sz w:val="24"/>
                <w:szCs w:val="24"/>
              </w:rPr>
              <w:t xml:space="preserve">) (ct. 405 </w:t>
            </w:r>
            <w:r w:rsidR="00A440E4" w:rsidRPr="00C7478D">
              <w:rPr>
                <w:rFonts w:ascii="Times New Roman" w:eastAsia="Times New Roman" w:hAnsi="Times New Roman" w:cs="Times New Roman"/>
                <w:noProof/>
                <w:sz w:val="24"/>
                <w:szCs w:val="24"/>
              </w:rPr>
              <w:t>SD</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76462B"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6EC3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354A3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0890C2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507A67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8A9C3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97DA8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A719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694AB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82AA64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4A393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6FA71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69368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5EB7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FAC183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2D92DD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7394A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F895D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98FF0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7C393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AAB90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7115F6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0BF41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42B8E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neîncasate la termenul de scadenţă stabilit (din ct. 405)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BB76D8"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CAED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C07EC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DA52216"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084F4D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B1A57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provenite din operaţiuni de reasigurare (rd. </w:t>
            </w:r>
            <w:r w:rsidR="004E4FA6" w:rsidRPr="00C7478D">
              <w:rPr>
                <w:rFonts w:ascii="Times New Roman" w:eastAsia="Times New Roman" w:hAnsi="Times New Roman" w:cs="Times New Roman"/>
                <w:noProof/>
                <w:sz w:val="24"/>
                <w:szCs w:val="24"/>
              </w:rPr>
              <w:t xml:space="preserve">79 </w:t>
            </w:r>
            <w:r w:rsidRPr="00C7478D">
              <w:rPr>
                <w:rFonts w:ascii="Times New Roman" w:eastAsia="Times New Roman" w:hAnsi="Times New Roman" w:cs="Times New Roman"/>
                <w:noProof/>
                <w:sz w:val="24"/>
                <w:szCs w:val="24"/>
              </w:rPr>
              <w:t xml:space="preserve">la </w:t>
            </w:r>
            <w:r w:rsidR="004E4FA6" w:rsidRPr="00C7478D">
              <w:rPr>
                <w:rFonts w:ascii="Times New Roman" w:eastAsia="Times New Roman" w:hAnsi="Times New Roman" w:cs="Times New Roman"/>
                <w:noProof/>
                <w:sz w:val="24"/>
                <w:szCs w:val="24"/>
              </w:rPr>
              <w:t>82</w:t>
            </w:r>
            <w:r w:rsidRPr="00C7478D">
              <w:rPr>
                <w:rFonts w:ascii="Times New Roman" w:eastAsia="Times New Roman" w:hAnsi="Times New Roman" w:cs="Times New Roman"/>
                <w:noProof/>
                <w:sz w:val="24"/>
                <w:szCs w:val="24"/>
              </w:rPr>
              <w:t>) (ct. 411+412</w:t>
            </w:r>
            <w:r w:rsidR="00E32698" w:rsidRPr="00C7478D">
              <w:rPr>
                <w:rFonts w:ascii="Times New Roman" w:eastAsia="Times New Roman" w:hAnsi="Times New Roman" w:cs="Times New Roman"/>
                <w:noProof/>
                <w:sz w:val="24"/>
                <w:szCs w:val="24"/>
              </w:rPr>
              <w:t xml:space="preserve"> </w:t>
            </w:r>
            <w:r w:rsidR="00A440E4" w:rsidRPr="00C7478D">
              <w:rPr>
                <w:rFonts w:ascii="Times New Roman" w:eastAsia="Times New Roman" w:hAnsi="Times New Roman" w:cs="Times New Roman"/>
                <w:noProof/>
                <w:sz w:val="24"/>
                <w:szCs w:val="24"/>
              </w:rPr>
              <w:t>SD</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25730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BB11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BABEC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A5922A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3199E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E74B0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36ECF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2E99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0CD2D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CF66E4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89487B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273FC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C6E6CB"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9105C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097DC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82B2A6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4F0DF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B25FA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0CD16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CB265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38A354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6E8F460"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6B05A4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86A2D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creanţe neîncasate de la reasigurători la termenul de scadenţă stabilit (din ct. 411 şi 412 </w:t>
            </w:r>
            <w:r w:rsidR="00A440E4" w:rsidRPr="00C7478D">
              <w:rPr>
                <w:rFonts w:ascii="Times New Roman" w:eastAsia="Times New Roman" w:hAnsi="Times New Roman" w:cs="Times New Roman"/>
                <w:noProof/>
                <w:sz w:val="24"/>
                <w:szCs w:val="24"/>
              </w:rPr>
              <w:t>SD</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22086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A9C3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1BBA6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1EFBE92"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1F3FD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506C7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în legătură cu personalul şi conturi asimilate (ct. 425 +4282</w:t>
            </w:r>
            <w:r w:rsidR="00BA53A6" w:rsidRPr="00C7478D">
              <w:rPr>
                <w:rFonts w:ascii="Times New Roman" w:eastAsia="Times New Roman" w:hAnsi="Times New Roman" w:cs="Times New Roman"/>
                <w:noProof/>
                <w:sz w:val="24"/>
                <w:szCs w:val="24"/>
              </w:rPr>
              <w:t>+4284</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5EED9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CCE5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37B72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C6F6FB2"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456EC5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96C1A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în legătură cu bugetul asigurărilor sociale şi bugetul statului (</w:t>
            </w:r>
            <w:r w:rsidR="008961AB" w:rsidRPr="00C7478D">
              <w:rPr>
                <w:rFonts w:ascii="Times New Roman" w:eastAsia="Times New Roman" w:hAnsi="Times New Roman" w:cs="Times New Roman"/>
                <w:noProof/>
                <w:sz w:val="24"/>
                <w:szCs w:val="24"/>
              </w:rPr>
              <w:t xml:space="preserve">din </w:t>
            </w:r>
            <w:r w:rsidRPr="00C7478D">
              <w:rPr>
                <w:rFonts w:ascii="Times New Roman" w:eastAsia="Times New Roman" w:hAnsi="Times New Roman" w:cs="Times New Roman"/>
                <w:noProof/>
                <w:sz w:val="24"/>
                <w:szCs w:val="24"/>
              </w:rPr>
              <w:t xml:space="preserve">ct. 431 + </w:t>
            </w:r>
            <w:r w:rsidR="008961AB" w:rsidRPr="00C7478D">
              <w:rPr>
                <w:rFonts w:ascii="Times New Roman" w:eastAsia="Times New Roman" w:hAnsi="Times New Roman" w:cs="Times New Roman"/>
                <w:noProof/>
                <w:sz w:val="24"/>
                <w:szCs w:val="24"/>
              </w:rPr>
              <w:t xml:space="preserve">436+ </w:t>
            </w:r>
            <w:r w:rsidRPr="00C7478D">
              <w:rPr>
                <w:rFonts w:ascii="Times New Roman" w:eastAsia="Times New Roman" w:hAnsi="Times New Roman" w:cs="Times New Roman"/>
                <w:noProof/>
                <w:sz w:val="24"/>
                <w:szCs w:val="24"/>
              </w:rPr>
              <w:t>437 + 4382 + 441 + 4424 + 4428 + 444 + 445 + 446 + 447 + 4482</w:t>
            </w:r>
            <w:r w:rsidR="0090511B" w:rsidRPr="00C7478D">
              <w:rPr>
                <w:rFonts w:ascii="Times New Roman" w:eastAsia="Times New Roman" w:hAnsi="Times New Roman" w:cs="Times New Roman"/>
                <w:noProof/>
                <w:sz w:val="24"/>
                <w:szCs w:val="24"/>
              </w:rPr>
              <w:t>+4384</w:t>
            </w:r>
            <w:r w:rsidR="001557A6" w:rsidRPr="00C7478D">
              <w:rPr>
                <w:rFonts w:ascii="Times New Roman" w:eastAsia="Times New Roman" w:hAnsi="Times New Roman" w:cs="Times New Roman"/>
                <w:noProof/>
                <w:sz w:val="24"/>
                <w:szCs w:val="24"/>
              </w:rPr>
              <w:t>+4484</w:t>
            </w:r>
            <w:r w:rsidRPr="00C7478D">
              <w:rPr>
                <w:rFonts w:ascii="Times New Roman" w:eastAsia="Times New Roman" w:hAnsi="Times New Roman" w:cs="Times New Roman"/>
                <w:noProof/>
                <w:sz w:val="24"/>
                <w:szCs w:val="24"/>
              </w:rPr>
              <w:t xml:space="preserve">), (rd. </w:t>
            </w:r>
            <w:r w:rsidR="00083A03" w:rsidRPr="00C7478D">
              <w:rPr>
                <w:rFonts w:ascii="Times New Roman" w:eastAsia="Times New Roman" w:hAnsi="Times New Roman" w:cs="Times New Roman"/>
                <w:noProof/>
                <w:sz w:val="24"/>
                <w:szCs w:val="24"/>
              </w:rPr>
              <w:t xml:space="preserve">85 </w:t>
            </w:r>
            <w:r w:rsidRPr="00C7478D">
              <w:rPr>
                <w:rFonts w:ascii="Times New Roman" w:eastAsia="Times New Roman" w:hAnsi="Times New Roman" w:cs="Times New Roman"/>
                <w:noProof/>
                <w:sz w:val="24"/>
                <w:szCs w:val="24"/>
              </w:rPr>
              <w:t xml:space="preserve">la </w:t>
            </w:r>
            <w:r w:rsidR="00083A03" w:rsidRPr="00C7478D">
              <w:rPr>
                <w:rFonts w:ascii="Times New Roman" w:eastAsia="Times New Roman" w:hAnsi="Times New Roman" w:cs="Times New Roman"/>
                <w:noProof/>
                <w:sz w:val="24"/>
                <w:szCs w:val="24"/>
              </w:rPr>
              <w:t>89</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8FEBF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5C94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1ACC7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B1F65E8"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A1CB77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B7F64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în legătură cu bugetul asigurărilor sociale (ct. 431+437+4382</w:t>
            </w:r>
            <w:r w:rsidR="001557A6" w:rsidRPr="00C7478D">
              <w:rPr>
                <w:rFonts w:ascii="Times New Roman" w:eastAsia="Times New Roman" w:hAnsi="Times New Roman" w:cs="Times New Roman"/>
                <w:noProof/>
                <w:sz w:val="24"/>
                <w:szCs w:val="24"/>
              </w:rPr>
              <w:t>+4384</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6EC5C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A707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4C6D6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CF50FF4"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E954F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2028E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creanţe fiscale în legătură cu bugetul statului (ct. </w:t>
            </w:r>
            <w:r w:rsidR="008961AB"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441+4424+4428+444+446)</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CDDE56"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D780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B761A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6E4878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071F3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9D632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de încasat (ct. 445)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F190F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52CC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F8BF28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E71A63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83109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54FEE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fonduri speciale - taxe şi vărsăminte asimilate (ct. 447)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C337D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42D4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5D599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25CA75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901A7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80E39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creanţe în legătură cu bugetul statului (ct. 4482</w:t>
            </w:r>
            <w:r w:rsidR="001557A6" w:rsidRPr="00C7478D">
              <w:rPr>
                <w:rFonts w:ascii="Times New Roman" w:eastAsia="Times New Roman" w:hAnsi="Times New Roman" w:cs="Times New Roman"/>
                <w:noProof/>
                <w:sz w:val="24"/>
                <w:szCs w:val="24"/>
              </w:rPr>
              <w:t>+4484</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A77CA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6615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94DA2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CA969F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78D28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5D32EF" w14:textId="77777777" w:rsidR="0030213B" w:rsidRPr="00C7478D" w:rsidRDefault="0030213B" w:rsidP="0021798F">
            <w:pPr>
              <w:spacing w:after="0" w:line="360" w:lineRule="auto"/>
              <w:rPr>
                <w:rFonts w:ascii="Times New Roman" w:eastAsia="Times New Roman" w:hAnsi="Times New Roman" w:cs="Times New Roman"/>
                <w:noProof/>
                <w:sz w:val="24"/>
                <w:szCs w:val="24"/>
                <w:lang w:val="en-US"/>
              </w:rPr>
            </w:pPr>
            <w:r w:rsidRPr="00C7478D">
              <w:rPr>
                <w:rFonts w:ascii="Times New Roman" w:eastAsia="Times New Roman" w:hAnsi="Times New Roman" w:cs="Times New Roman"/>
                <w:noProof/>
                <w:sz w:val="24"/>
                <w:szCs w:val="24"/>
              </w:rPr>
              <w:t>Creanţele entităţii în relaţiile cu entităţile afiliate (ct. 451)</w:t>
            </w:r>
            <w:r w:rsidR="00743368" w:rsidRPr="00C7478D">
              <w:rPr>
                <w:rFonts w:ascii="Times New Roman" w:eastAsia="Times New Roman" w:hAnsi="Times New Roman" w:cs="Times New Roman"/>
                <w:noProof/>
                <w:sz w:val="24"/>
                <w:szCs w:val="24"/>
              </w:rPr>
              <w:t>, din care</w:t>
            </w:r>
            <w:r w:rsidR="00743368" w:rsidRPr="00C7478D">
              <w:rPr>
                <w:rFonts w:ascii="Times New Roman" w:eastAsia="Times New Roman" w:hAnsi="Times New Roman" w:cs="Times New Roman"/>
                <w:noProof/>
                <w:sz w:val="24"/>
                <w:szCs w:val="24"/>
                <w:lang w:val="en-US"/>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77D15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A7D5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7A7D5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DC67629" w14:textId="77777777" w:rsidTr="004C093F">
        <w:trPr>
          <w:trHeight w:val="422"/>
          <w:jc w:val="center"/>
        </w:trPr>
        <w:tc>
          <w:tcPr>
            <w:tcW w:w="12" w:type="pct"/>
            <w:tcBorders>
              <w:top w:val="nil"/>
              <w:left w:val="nil"/>
              <w:bottom w:val="nil"/>
              <w:right w:val="nil"/>
            </w:tcBorders>
            <w:tcMar>
              <w:top w:w="0" w:type="dxa"/>
              <w:left w:w="0" w:type="dxa"/>
              <w:bottom w:w="0" w:type="dxa"/>
              <w:right w:w="0" w:type="dxa"/>
            </w:tcMar>
            <w:vAlign w:val="center"/>
          </w:tcPr>
          <w:p w14:paraId="6A544F40" w14:textId="77777777" w:rsidR="00743368" w:rsidRPr="00C7478D" w:rsidRDefault="00743368"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F712E81" w14:textId="77777777" w:rsidR="00743368" w:rsidRPr="00C7478D" w:rsidRDefault="00743368"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w:t>
            </w:r>
            <w:r w:rsidRPr="00C7478D">
              <w:rPr>
                <w:rFonts w:ascii="Times New Roman" w:hAnsi="Times New Roman" w:cs="Times New Roman"/>
                <w:sz w:val="24"/>
                <w:szCs w:val="24"/>
              </w:rPr>
              <w:t xml:space="preserve"> </w:t>
            </w:r>
            <w:r w:rsidRPr="00C7478D">
              <w:rPr>
                <w:rFonts w:ascii="Times New Roman" w:eastAsia="Times New Roman" w:hAnsi="Times New Roman" w:cs="Times New Roman"/>
                <w:noProof/>
                <w:sz w:val="24"/>
                <w:szCs w:val="24"/>
              </w:rPr>
              <w:t xml:space="preserve">cu entităţi afiliate nerezidente </w:t>
            </w:r>
          </w:p>
          <w:p w14:paraId="7411E60C" w14:textId="77777777" w:rsidR="00743368" w:rsidRPr="00C7478D" w:rsidRDefault="00743368"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ct. 451),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DB35CBB" w14:textId="77777777" w:rsidR="00743368"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4F9743D" w14:textId="77777777" w:rsidR="00743368" w:rsidRPr="00C7478D" w:rsidRDefault="00743368"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40ECF6D7" w14:textId="77777777" w:rsidR="00743368" w:rsidRPr="00C7478D" w:rsidRDefault="00743368" w:rsidP="0021798F">
            <w:pPr>
              <w:spacing w:after="0" w:line="360" w:lineRule="auto"/>
              <w:jc w:val="center"/>
              <w:rPr>
                <w:rFonts w:ascii="Times New Roman" w:eastAsia="Times New Roman" w:hAnsi="Times New Roman" w:cs="Times New Roman"/>
                <w:noProof/>
                <w:sz w:val="24"/>
                <w:szCs w:val="24"/>
              </w:rPr>
            </w:pPr>
          </w:p>
        </w:tc>
      </w:tr>
      <w:tr w:rsidR="00475590" w:rsidRPr="00C7478D" w14:paraId="5C246B14" w14:textId="77777777" w:rsidTr="004C093F">
        <w:trPr>
          <w:trHeight w:val="530"/>
          <w:jc w:val="center"/>
        </w:trPr>
        <w:tc>
          <w:tcPr>
            <w:tcW w:w="12" w:type="pct"/>
            <w:tcBorders>
              <w:top w:val="nil"/>
              <w:left w:val="nil"/>
              <w:bottom w:val="nil"/>
              <w:right w:val="nil"/>
            </w:tcBorders>
            <w:tcMar>
              <w:top w:w="0" w:type="dxa"/>
              <w:left w:w="0" w:type="dxa"/>
              <w:bottom w:w="0" w:type="dxa"/>
              <w:right w:w="0" w:type="dxa"/>
            </w:tcMar>
            <w:vAlign w:val="center"/>
          </w:tcPr>
          <w:p w14:paraId="21AFFDDB" w14:textId="77777777" w:rsidR="00743368" w:rsidRPr="00C7478D" w:rsidRDefault="00743368"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0B67C28" w14:textId="5317D5E2" w:rsidR="00743368" w:rsidRPr="00C7478D" w:rsidRDefault="00743368" w:rsidP="00C37DE5">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comerciale cu entităţi afiliate nerezidente (din ct. 451)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3C5E4F8" w14:textId="77777777" w:rsidR="00743368"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9EDE126" w14:textId="77777777" w:rsidR="00743368" w:rsidRPr="00C7478D" w:rsidRDefault="00743368"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65E34D96" w14:textId="77777777" w:rsidR="00743368" w:rsidRPr="00C7478D" w:rsidRDefault="00743368" w:rsidP="0021798F">
            <w:pPr>
              <w:spacing w:after="0" w:line="360" w:lineRule="auto"/>
              <w:jc w:val="center"/>
              <w:rPr>
                <w:rFonts w:ascii="Times New Roman" w:eastAsia="Times New Roman" w:hAnsi="Times New Roman" w:cs="Times New Roman"/>
                <w:noProof/>
                <w:sz w:val="24"/>
                <w:szCs w:val="24"/>
              </w:rPr>
            </w:pPr>
          </w:p>
        </w:tc>
      </w:tr>
      <w:tr w:rsidR="00475590" w:rsidRPr="00C7478D" w14:paraId="79234345"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7C2CB4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0A3C3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în legătură cu bugetul asigurărilor sociale şi bugetul statului neîncasate la termenul stabilit (din ct. 431 +</w:t>
            </w:r>
            <w:r w:rsidR="00505DB7" w:rsidRPr="00C7478D">
              <w:rPr>
                <w:rFonts w:ascii="Times New Roman" w:eastAsia="Times New Roman" w:hAnsi="Times New Roman" w:cs="Times New Roman"/>
                <w:noProof/>
                <w:sz w:val="24"/>
                <w:szCs w:val="24"/>
              </w:rPr>
              <w:t xml:space="preserve"> 436</w:t>
            </w:r>
            <w:r w:rsidR="00F52238" w:rsidRPr="00C7478D">
              <w:rPr>
                <w:rFonts w:ascii="Times New Roman" w:eastAsia="Times New Roman" w:hAnsi="Times New Roman" w:cs="Times New Roman"/>
                <w:noProof/>
                <w:sz w:val="24"/>
                <w:szCs w:val="24"/>
              </w:rPr>
              <w:t xml:space="preserve"> </w:t>
            </w:r>
            <w:r w:rsidR="00505DB7"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437 + 4382 + 441 + 4424 + 4428 + 444 + 445 + 446 + 447 + 4482</w:t>
            </w:r>
            <w:r w:rsidR="009C2AA2" w:rsidRPr="00C7478D">
              <w:rPr>
                <w:rFonts w:ascii="Times New Roman" w:eastAsia="Times New Roman" w:hAnsi="Times New Roman" w:cs="Times New Roman"/>
                <w:noProof/>
                <w:sz w:val="24"/>
                <w:szCs w:val="24"/>
              </w:rPr>
              <w:t>+4384+4484</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B486E8"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A8615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BAA8E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E36AC14"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8D899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89028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creanţe (ct. 451+ 452 + 456 + 4581 + 461 + 471 + 475), (rd. </w:t>
            </w:r>
            <w:r w:rsidR="004E4FA6" w:rsidRPr="00C7478D">
              <w:rPr>
                <w:rFonts w:ascii="Times New Roman" w:eastAsia="Times New Roman" w:hAnsi="Times New Roman" w:cs="Times New Roman"/>
                <w:noProof/>
                <w:sz w:val="24"/>
                <w:szCs w:val="24"/>
              </w:rPr>
              <w:t xml:space="preserve">95 </w:t>
            </w:r>
            <w:r w:rsidRPr="00C7478D">
              <w:rPr>
                <w:rFonts w:ascii="Times New Roman" w:eastAsia="Times New Roman" w:hAnsi="Times New Roman" w:cs="Times New Roman"/>
                <w:noProof/>
                <w:sz w:val="24"/>
                <w:szCs w:val="24"/>
              </w:rPr>
              <w:t xml:space="preserve">la </w:t>
            </w:r>
            <w:r w:rsidR="004E4FA6" w:rsidRPr="00C7478D">
              <w:rPr>
                <w:rFonts w:ascii="Times New Roman" w:eastAsia="Times New Roman" w:hAnsi="Times New Roman" w:cs="Times New Roman"/>
                <w:noProof/>
                <w:sz w:val="24"/>
                <w:szCs w:val="24"/>
              </w:rPr>
              <w:t>97</w:t>
            </w:r>
            <w:r w:rsidRPr="00C7478D">
              <w:rPr>
                <w:rFonts w:ascii="Times New Roman" w:eastAsia="Times New Roman" w:hAnsi="Times New Roman" w:cs="Times New Roman"/>
                <w:noProof/>
                <w:sz w:val="24"/>
                <w:szCs w:val="24"/>
              </w:rPr>
              <w:t>)</w:t>
            </w:r>
            <w:r w:rsidR="00F52238"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32081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6D7C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85C766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1947C32"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027435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2C157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decontări privind interesele de participare, decontări cu acţionarii/asociaţii privind capitalul, decontări din operaţi</w:t>
            </w:r>
            <w:r w:rsidR="00F52238" w:rsidRPr="00C7478D">
              <w:rPr>
                <w:rFonts w:ascii="Times New Roman" w:eastAsia="Times New Roman" w:hAnsi="Times New Roman" w:cs="Times New Roman"/>
                <w:noProof/>
                <w:sz w:val="24"/>
                <w:szCs w:val="24"/>
              </w:rPr>
              <w:t>un</w:t>
            </w:r>
            <w:r w:rsidRPr="00C7478D">
              <w:rPr>
                <w:rFonts w:ascii="Times New Roman" w:eastAsia="Times New Roman" w:hAnsi="Times New Roman" w:cs="Times New Roman"/>
                <w:noProof/>
                <w:sz w:val="24"/>
                <w:szCs w:val="24"/>
              </w:rPr>
              <w:t>i în participaţie (ct. 451+452+456+4581)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3F828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7FED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AD8933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1A1C559"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486D74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1AAF9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creanţe în legătură cu persoanele fizice şi persoanele juridice, altele decât creanţele în legătură cu instituţiile publice (instituţiile statului), (din ct. 461+471+475)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CECE9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D8E4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FB86F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C912C4A"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261CBE5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BE4B9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sumele preluate din ct. 552 "Avansuri de trezorerie" </w:t>
            </w:r>
            <w:r w:rsidR="00F52238" w:rsidRPr="00C7478D">
              <w:rPr>
                <w:rFonts w:ascii="Times New Roman" w:eastAsia="Times New Roman" w:hAnsi="Times New Roman" w:cs="Times New Roman"/>
                <w:noProof/>
                <w:sz w:val="24"/>
                <w:szCs w:val="24"/>
              </w:rPr>
              <w:t xml:space="preserve">reprezentând </w:t>
            </w:r>
            <w:r w:rsidRPr="00C7478D">
              <w:rPr>
                <w:rFonts w:ascii="Times New Roman" w:eastAsia="Times New Roman" w:hAnsi="Times New Roman" w:cs="Times New Roman"/>
                <w:noProof/>
                <w:sz w:val="24"/>
                <w:szCs w:val="24"/>
              </w:rPr>
              <w:t>avansurile de trezorerie, acordate potrivit legii şi nedecontate până la data de raportare (din ct. 461)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65FC9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9779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F26BF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E3B8805"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85D1FA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94EF0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Dobânzi de încasat (ct. 54512+54522</w:t>
            </w:r>
            <w:r w:rsidR="00CD7B37" w:rsidRPr="00C7478D">
              <w:rPr>
                <w:rFonts w:ascii="Times New Roman" w:eastAsia="Times New Roman" w:hAnsi="Times New Roman" w:cs="Times New Roman"/>
                <w:noProof/>
                <w:sz w:val="24"/>
                <w:szCs w:val="24"/>
              </w:rPr>
              <w:t>+54532</w:t>
            </w:r>
            <w:r w:rsidRPr="00C7478D">
              <w:rPr>
                <w:rFonts w:ascii="Times New Roman" w:eastAsia="Times New Roman" w:hAnsi="Times New Roman" w:cs="Times New Roman"/>
                <w:noProof/>
                <w:sz w:val="24"/>
                <w:szCs w:val="24"/>
              </w:rPr>
              <w:t>), din care</w:t>
            </w:r>
            <w:r w:rsidR="00F52238" w:rsidRPr="00C7478D">
              <w:rPr>
                <w:rFonts w:ascii="Times New Roman" w:eastAsia="Times New Roman" w:hAnsi="Times New Roman" w:cs="Times New Roman"/>
                <w:noProof/>
                <w:sz w:val="24"/>
                <w:szCs w:val="24"/>
                <w:lang w:val="en-US"/>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A224A7"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64D6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19863D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CE2F6D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CDE223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D4C39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 la nerezidenţi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60900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827F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56E20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9AFBA1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A23A1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096C1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Valoarea împrumuturilor acordate operatorilor economici</w:t>
            </w:r>
            <w:r w:rsidRPr="00C7478D">
              <w:rPr>
                <w:rFonts w:ascii="Times New Roman" w:eastAsia="Times New Roman" w:hAnsi="Times New Roman" w:cs="Times New Roman"/>
                <w:i/>
                <w:iCs/>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850672"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553D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B355F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A210F15" w14:textId="77777777" w:rsidTr="004C093F">
        <w:trPr>
          <w:trHeight w:val="652"/>
          <w:jc w:val="center"/>
        </w:trPr>
        <w:tc>
          <w:tcPr>
            <w:tcW w:w="12" w:type="pct"/>
            <w:tcBorders>
              <w:top w:val="nil"/>
              <w:left w:val="nil"/>
              <w:bottom w:val="nil"/>
              <w:right w:val="nil"/>
            </w:tcBorders>
            <w:tcMar>
              <w:top w:w="0" w:type="dxa"/>
              <w:left w:w="0" w:type="dxa"/>
              <w:bottom w:w="0" w:type="dxa"/>
              <w:right w:w="0" w:type="dxa"/>
            </w:tcMar>
            <w:vAlign w:val="center"/>
            <w:hideMark/>
          </w:tcPr>
          <w:p w14:paraId="358398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7174D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Investiţii pe termen scurt, în sume brute (ct. 271 + 272 + 273 + 274+278) (rd. </w:t>
            </w:r>
            <w:r w:rsidR="005C7499" w:rsidRPr="00C7478D">
              <w:rPr>
                <w:rFonts w:ascii="Times New Roman" w:eastAsia="Times New Roman" w:hAnsi="Times New Roman" w:cs="Times New Roman"/>
                <w:noProof/>
                <w:sz w:val="24"/>
                <w:szCs w:val="24"/>
              </w:rPr>
              <w:t xml:space="preserve">102 </w:t>
            </w:r>
            <w:r w:rsidRPr="00C7478D">
              <w:rPr>
                <w:rFonts w:ascii="Times New Roman" w:eastAsia="Times New Roman" w:hAnsi="Times New Roman" w:cs="Times New Roman"/>
                <w:noProof/>
                <w:sz w:val="24"/>
                <w:szCs w:val="24"/>
              </w:rPr>
              <w:t xml:space="preserve">la </w:t>
            </w:r>
            <w:r w:rsidR="005C7499" w:rsidRPr="00C7478D">
              <w:rPr>
                <w:rFonts w:ascii="Times New Roman" w:eastAsia="Times New Roman" w:hAnsi="Times New Roman" w:cs="Times New Roman"/>
                <w:noProof/>
                <w:sz w:val="24"/>
                <w:szCs w:val="24"/>
              </w:rPr>
              <w:t>108</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9C90C2"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6A39D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A39E5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934ED0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14C5A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3860A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E0A816"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9CF7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3C1B4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3819F5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E752C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48AFB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8943C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F972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FB0FA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61AC29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ECBD4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9D8C0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11EFDD"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2BCC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55B99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D7A860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BA817C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A465C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E2AB76"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D8B1F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5306A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214A6C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073D5E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E24E1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organismele de plasament colectiv rezidente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DAD19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A8B7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6A6A5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8653CB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D4FC9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04954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nerezidenţi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DF784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15C0B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C8FEC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F7B603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ED615C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0F994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nerezidenţi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7885B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AEDBE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83620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456E1E6"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B26E9B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E19D4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valori de încasat (ct. 548)</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5B6750"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973C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DFED5A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1AD2C2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4250EF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BD095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Casa în lei şi în valută (rd. </w:t>
            </w:r>
            <w:r w:rsidR="001565D6" w:rsidRPr="00C7478D">
              <w:rPr>
                <w:rFonts w:ascii="Times New Roman" w:eastAsia="Times New Roman" w:hAnsi="Times New Roman" w:cs="Times New Roman"/>
                <w:noProof/>
                <w:sz w:val="24"/>
                <w:szCs w:val="24"/>
              </w:rPr>
              <w:t xml:space="preserve">111 </w:t>
            </w:r>
            <w:r w:rsidRPr="00C7478D">
              <w:rPr>
                <w:rFonts w:ascii="Times New Roman" w:eastAsia="Times New Roman" w:hAnsi="Times New Roman" w:cs="Times New Roman"/>
                <w:noProof/>
                <w:sz w:val="24"/>
                <w:szCs w:val="24"/>
              </w:rPr>
              <w:t xml:space="preserve">+ </w:t>
            </w:r>
            <w:r w:rsidR="001565D6" w:rsidRPr="00C7478D">
              <w:rPr>
                <w:rFonts w:ascii="Times New Roman" w:eastAsia="Times New Roman" w:hAnsi="Times New Roman" w:cs="Times New Roman"/>
                <w:noProof/>
                <w:sz w:val="24"/>
                <w:szCs w:val="24"/>
              </w:rPr>
              <w:t>112</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1BBA7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CCAC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41340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D77DAD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B8430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3573E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(ct. 54711+54721</w:t>
            </w:r>
            <w:r w:rsidR="000A464C" w:rsidRPr="00C7478D">
              <w:rPr>
                <w:rFonts w:ascii="Times New Roman" w:eastAsia="Times New Roman" w:hAnsi="Times New Roman" w:cs="Times New Roman"/>
                <w:noProof/>
                <w:sz w:val="24"/>
                <w:szCs w:val="24"/>
              </w:rPr>
              <w:t>+54731</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ABB8C9"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DCD16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25978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BD4FD6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A136CD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42760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 (ct. 54714+54724</w:t>
            </w:r>
            <w:r w:rsidR="000A464C" w:rsidRPr="00C7478D">
              <w:rPr>
                <w:rFonts w:ascii="Times New Roman" w:eastAsia="Times New Roman" w:hAnsi="Times New Roman" w:cs="Times New Roman"/>
                <w:noProof/>
                <w:sz w:val="24"/>
                <w:szCs w:val="24"/>
              </w:rPr>
              <w:t>+54734</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B73334"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3416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A3CDC1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8899B9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50A53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30465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Conturi curente la bănci în lei şi în valută (rd. </w:t>
            </w:r>
            <w:r w:rsidR="001565D6" w:rsidRPr="00C7478D">
              <w:rPr>
                <w:rFonts w:ascii="Times New Roman" w:eastAsia="Times New Roman" w:hAnsi="Times New Roman" w:cs="Times New Roman"/>
                <w:noProof/>
                <w:sz w:val="24"/>
                <w:szCs w:val="24"/>
              </w:rPr>
              <w:t xml:space="preserve">114 </w:t>
            </w:r>
            <w:r w:rsidRPr="00C7478D">
              <w:rPr>
                <w:rFonts w:ascii="Times New Roman" w:eastAsia="Times New Roman" w:hAnsi="Times New Roman" w:cs="Times New Roman"/>
                <w:noProof/>
                <w:sz w:val="24"/>
                <w:szCs w:val="24"/>
              </w:rPr>
              <w:t xml:space="preserve">+ </w:t>
            </w:r>
            <w:r w:rsidR="001565D6" w:rsidRPr="00C7478D">
              <w:rPr>
                <w:rFonts w:ascii="Times New Roman" w:eastAsia="Times New Roman" w:hAnsi="Times New Roman" w:cs="Times New Roman"/>
                <w:noProof/>
                <w:sz w:val="24"/>
                <w:szCs w:val="24"/>
              </w:rPr>
              <w:t>116</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07FA41"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1890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97495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864048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2235E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FE81B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(ct. 54411+54421</w:t>
            </w:r>
            <w:r w:rsidR="000A464C" w:rsidRPr="00C7478D">
              <w:rPr>
                <w:rFonts w:ascii="Times New Roman" w:eastAsia="Times New Roman" w:hAnsi="Times New Roman" w:cs="Times New Roman"/>
                <w:noProof/>
                <w:sz w:val="24"/>
                <w:szCs w:val="24"/>
              </w:rPr>
              <w:t>+54431</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C349D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F44F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0AD6E0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7CAA73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00D6E2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489FB8" w14:textId="77777777" w:rsidR="0030213B" w:rsidRPr="00C7478D" w:rsidRDefault="00AE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conturi curente în lei deschise la bănci nerezidente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243AD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F26AF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1FED1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2AEF76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47E77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C88B8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 (ct. 54414+54424</w:t>
            </w:r>
            <w:r w:rsidR="000A464C" w:rsidRPr="00C7478D">
              <w:rPr>
                <w:rFonts w:ascii="Times New Roman" w:eastAsia="Times New Roman" w:hAnsi="Times New Roman" w:cs="Times New Roman"/>
                <w:noProof/>
                <w:sz w:val="24"/>
                <w:szCs w:val="24"/>
              </w:rPr>
              <w:t>+54434</w:t>
            </w:r>
            <w:r w:rsidRPr="00C7478D">
              <w:rPr>
                <w:rFonts w:ascii="Times New Roman" w:eastAsia="Times New Roman" w:hAnsi="Times New Roman" w:cs="Times New Roman"/>
                <w:noProof/>
                <w:sz w:val="24"/>
                <w:szCs w:val="24"/>
              </w:rPr>
              <w:t>), din care</w:t>
            </w:r>
            <w:r w:rsidR="00F52238"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9CE59A"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2103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59365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2A0B79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D5523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4FECEE" w14:textId="77777777" w:rsidR="0030213B" w:rsidRPr="00C7478D" w:rsidRDefault="00AE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conturi curente în valuta deschise la bănci nerezidente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4111EB"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594B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6B9D8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0C007F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AB0072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0F413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conturi curente la bănci şi acreditive (rd. </w:t>
            </w:r>
            <w:r w:rsidR="001565D6" w:rsidRPr="00C7478D">
              <w:rPr>
                <w:rFonts w:ascii="Times New Roman" w:eastAsia="Times New Roman" w:hAnsi="Times New Roman" w:cs="Times New Roman"/>
                <w:noProof/>
                <w:sz w:val="24"/>
                <w:szCs w:val="24"/>
              </w:rPr>
              <w:t>119</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120</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454027"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BB175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D7A87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237AF01"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1FF8A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75A61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sume în curs de decontare, acreditive şi alte valori de încasat, în lei (ct.543+54415+54425</w:t>
            </w:r>
            <w:r w:rsidR="000A464C" w:rsidRPr="00C7478D">
              <w:rPr>
                <w:rFonts w:ascii="Times New Roman" w:eastAsia="Times New Roman" w:hAnsi="Times New Roman" w:cs="Times New Roman"/>
                <w:noProof/>
                <w:sz w:val="24"/>
                <w:szCs w:val="24"/>
              </w:rPr>
              <w:t>+54435</w:t>
            </w:r>
            <w:r w:rsidRPr="00C7478D">
              <w:rPr>
                <w:rFonts w:ascii="Times New Roman" w:eastAsia="Times New Roman" w:hAnsi="Times New Roman" w:cs="Times New Roman"/>
                <w:noProof/>
                <w:sz w:val="24"/>
                <w:szCs w:val="24"/>
              </w:rPr>
              <w:t>+55111+</w:t>
            </w:r>
            <w:r w:rsidR="000A464C" w:rsidRPr="00C7478D">
              <w:rPr>
                <w:rFonts w:ascii="Times New Roman" w:eastAsia="Times New Roman" w:hAnsi="Times New Roman" w:cs="Times New Roman"/>
                <w:noProof/>
                <w:sz w:val="24"/>
                <w:szCs w:val="24"/>
              </w:rPr>
              <w:t>55121+55131</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71A043"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1E17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27309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4DA2FEC"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2D4174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1B98B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sume în curs de decontare şi acreditive în valută (ct. 54415+54425</w:t>
            </w:r>
            <w:r w:rsidR="000A464C" w:rsidRPr="00C7478D">
              <w:rPr>
                <w:rFonts w:ascii="Times New Roman" w:eastAsia="Times New Roman" w:hAnsi="Times New Roman" w:cs="Times New Roman"/>
                <w:noProof/>
                <w:sz w:val="24"/>
                <w:szCs w:val="24"/>
              </w:rPr>
              <w:t>+54435</w:t>
            </w:r>
            <w:r w:rsidRPr="00C7478D">
              <w:rPr>
                <w:rFonts w:ascii="Times New Roman" w:eastAsia="Times New Roman" w:hAnsi="Times New Roman" w:cs="Times New Roman"/>
                <w:noProof/>
                <w:sz w:val="24"/>
                <w:szCs w:val="24"/>
              </w:rPr>
              <w:t>+55112 +55122</w:t>
            </w:r>
            <w:r w:rsidR="000A464C" w:rsidRPr="00C7478D">
              <w:rPr>
                <w:rFonts w:ascii="Times New Roman" w:eastAsia="Times New Roman" w:hAnsi="Times New Roman" w:cs="Times New Roman"/>
                <w:noProof/>
                <w:sz w:val="24"/>
                <w:szCs w:val="24"/>
              </w:rPr>
              <w:t>+55132</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BE9AA5"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3F70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FCE9F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B760B5F" w14:textId="77777777" w:rsidTr="004C093F">
        <w:trPr>
          <w:trHeight w:val="616"/>
          <w:jc w:val="center"/>
        </w:trPr>
        <w:tc>
          <w:tcPr>
            <w:tcW w:w="12" w:type="pct"/>
            <w:tcBorders>
              <w:top w:val="nil"/>
              <w:left w:val="nil"/>
              <w:bottom w:val="nil"/>
              <w:right w:val="nil"/>
            </w:tcBorders>
            <w:tcMar>
              <w:top w:w="0" w:type="dxa"/>
              <w:left w:w="0" w:type="dxa"/>
              <w:bottom w:w="0" w:type="dxa"/>
              <w:right w:w="0" w:type="dxa"/>
            </w:tcMar>
            <w:vAlign w:val="center"/>
            <w:hideMark/>
          </w:tcPr>
          <w:p w14:paraId="216D4F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7F335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(rd. </w:t>
            </w:r>
            <w:r w:rsidR="001565D6" w:rsidRPr="00C7478D">
              <w:rPr>
                <w:rFonts w:ascii="Times New Roman" w:eastAsia="Times New Roman" w:hAnsi="Times New Roman" w:cs="Times New Roman"/>
                <w:noProof/>
                <w:sz w:val="24"/>
                <w:szCs w:val="24"/>
              </w:rPr>
              <w:t>122</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125</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128</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129</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132</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134</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135</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136</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 xml:space="preserve">139 </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140</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145</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149</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152</w:t>
            </w:r>
            <w:r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158</w:t>
            </w:r>
            <w:r w:rsidR="005A35D8" w:rsidRPr="00C7478D">
              <w:rPr>
                <w:rFonts w:ascii="Times New Roman" w:eastAsia="Times New Roman" w:hAnsi="Times New Roman" w:cs="Times New Roman"/>
                <w:noProof/>
                <w:sz w:val="24"/>
                <w:szCs w:val="24"/>
              </w:rPr>
              <w:t>)</w:t>
            </w:r>
            <w:r w:rsidR="001565D6"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E072BC"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9E54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524AFB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3B26CB0"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7A9F25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6FD38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Credite bancare externe pe termen scurt </w:t>
            </w:r>
            <w:r w:rsidR="00F52238" w:rsidRPr="00C7478D">
              <w:rPr>
                <w:rFonts w:ascii="Times New Roman" w:eastAsia="Times New Roman" w:hAnsi="Times New Roman" w:cs="Times New Roman"/>
                <w:noProof/>
                <w:sz w:val="24"/>
                <w:szCs w:val="24"/>
              </w:rPr>
              <w:t xml:space="preserve">(credite primite de la instituții financiare pentru care durata contractului </w:t>
            </w:r>
            <w:r w:rsidR="003D217A" w:rsidRPr="00C7478D">
              <w:rPr>
                <w:rFonts w:ascii="Times New Roman" w:eastAsia="Times New Roman" w:hAnsi="Times New Roman" w:cs="Times New Roman"/>
                <w:noProof/>
                <w:sz w:val="24"/>
                <w:szCs w:val="24"/>
              </w:rPr>
              <w:t xml:space="preserve">de credit este mai mică de 1 an) </w:t>
            </w:r>
            <w:r w:rsidRPr="00C7478D">
              <w:rPr>
                <w:rFonts w:ascii="Times New Roman" w:eastAsia="Times New Roman" w:hAnsi="Times New Roman" w:cs="Times New Roman"/>
                <w:noProof/>
                <w:sz w:val="24"/>
                <w:szCs w:val="24"/>
              </w:rPr>
              <w:t>(din ct 5461 + 5462</w:t>
            </w:r>
            <w:r w:rsidR="009B24B7" w:rsidRPr="00C7478D">
              <w:rPr>
                <w:rFonts w:ascii="Times New Roman" w:eastAsia="Times New Roman" w:hAnsi="Times New Roman" w:cs="Times New Roman"/>
                <w:noProof/>
                <w:sz w:val="24"/>
                <w:szCs w:val="24"/>
              </w:rPr>
              <w:t>+5463</w:t>
            </w:r>
            <w:r w:rsidRPr="00C7478D">
              <w:rPr>
                <w:rFonts w:ascii="Times New Roman" w:eastAsia="Times New Roman" w:hAnsi="Times New Roman" w:cs="Times New Roman"/>
                <w:noProof/>
                <w:sz w:val="24"/>
                <w:szCs w:val="24"/>
              </w:rPr>
              <w:t xml:space="preserve">) (rd. </w:t>
            </w:r>
            <w:r w:rsidR="00B51D00" w:rsidRPr="00C7478D">
              <w:rPr>
                <w:rFonts w:ascii="Times New Roman" w:eastAsia="Times New Roman" w:hAnsi="Times New Roman" w:cs="Times New Roman"/>
                <w:noProof/>
                <w:sz w:val="24"/>
                <w:szCs w:val="24"/>
              </w:rPr>
              <w:t xml:space="preserve">123 </w:t>
            </w:r>
            <w:r w:rsidRPr="00C7478D">
              <w:rPr>
                <w:rFonts w:ascii="Times New Roman" w:eastAsia="Times New Roman" w:hAnsi="Times New Roman" w:cs="Times New Roman"/>
                <w:noProof/>
                <w:sz w:val="24"/>
                <w:szCs w:val="24"/>
              </w:rPr>
              <w:t xml:space="preserve">+ </w:t>
            </w:r>
            <w:r w:rsidR="00B51D00" w:rsidRPr="00C7478D">
              <w:rPr>
                <w:rFonts w:ascii="Times New Roman" w:eastAsia="Times New Roman" w:hAnsi="Times New Roman" w:cs="Times New Roman"/>
                <w:noProof/>
                <w:sz w:val="24"/>
                <w:szCs w:val="24"/>
              </w:rPr>
              <w:t>124</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11FADE"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D1EB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F5464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04EB95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F0079A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489E3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EB736F"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B84B0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C2346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EBCEFA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72A40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071F8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521FB7" w14:textId="77777777" w:rsidR="0030213B" w:rsidRPr="00C7478D" w:rsidRDefault="00737B08"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9791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9C391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12552DF"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1431B3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77A0E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Credite bancare externe pe termen lung </w:t>
            </w:r>
            <w:r w:rsidR="003D217A" w:rsidRPr="00C7478D">
              <w:rPr>
                <w:rFonts w:ascii="Times New Roman" w:eastAsia="Times New Roman" w:hAnsi="Times New Roman" w:cs="Times New Roman"/>
                <w:noProof/>
                <w:sz w:val="24"/>
                <w:szCs w:val="24"/>
              </w:rPr>
              <w:t xml:space="preserve">(credite primite de la instituții financiare pentru care durata contractului de credit este mai mare sau egală cu 1 an) </w:t>
            </w:r>
            <w:r w:rsidRPr="00C7478D">
              <w:rPr>
                <w:rFonts w:ascii="Times New Roman" w:eastAsia="Times New Roman" w:hAnsi="Times New Roman" w:cs="Times New Roman"/>
                <w:noProof/>
                <w:sz w:val="24"/>
                <w:szCs w:val="24"/>
              </w:rPr>
              <w:t>(</w:t>
            </w:r>
            <w:r w:rsidR="009B24B7" w:rsidRPr="00C7478D">
              <w:rPr>
                <w:rFonts w:ascii="Times New Roman" w:eastAsia="Times New Roman" w:hAnsi="Times New Roman" w:cs="Times New Roman"/>
                <w:noProof/>
                <w:sz w:val="24"/>
                <w:szCs w:val="24"/>
              </w:rPr>
              <w:t xml:space="preserve">din </w:t>
            </w:r>
            <w:r w:rsidRPr="00C7478D">
              <w:rPr>
                <w:rFonts w:ascii="Times New Roman" w:eastAsia="Times New Roman" w:hAnsi="Times New Roman" w:cs="Times New Roman"/>
                <w:noProof/>
                <w:sz w:val="24"/>
                <w:szCs w:val="24"/>
              </w:rPr>
              <w:t>ct. 1621 + 1622</w:t>
            </w:r>
            <w:r w:rsidR="009B24B7" w:rsidRPr="00C7478D">
              <w:rPr>
                <w:rFonts w:ascii="Times New Roman" w:eastAsia="Times New Roman" w:hAnsi="Times New Roman" w:cs="Times New Roman"/>
                <w:noProof/>
                <w:sz w:val="24"/>
                <w:szCs w:val="24"/>
              </w:rPr>
              <w:t>+1623</w:t>
            </w:r>
            <w:r w:rsidRPr="00C7478D">
              <w:rPr>
                <w:rFonts w:ascii="Times New Roman" w:eastAsia="Times New Roman" w:hAnsi="Times New Roman" w:cs="Times New Roman"/>
                <w:noProof/>
                <w:sz w:val="24"/>
                <w:szCs w:val="24"/>
              </w:rPr>
              <w:t xml:space="preserve">) (rd. </w:t>
            </w:r>
            <w:r w:rsidR="00BD1849" w:rsidRPr="00C7478D">
              <w:rPr>
                <w:rFonts w:ascii="Times New Roman" w:eastAsia="Times New Roman" w:hAnsi="Times New Roman" w:cs="Times New Roman"/>
                <w:noProof/>
                <w:sz w:val="24"/>
                <w:szCs w:val="24"/>
              </w:rPr>
              <w:t>126</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127</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64F09F"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6FE5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4CE80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07CA9F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FE905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8CE2A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DFB16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A49D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22C81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3A63176"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991DC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C3E32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EE16E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F062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D09FF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7ED256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9C4503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46FBD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Credite de la trezoreria statului şi dobânzile aferente (ct. 16216 + 16226</w:t>
            </w:r>
            <w:r w:rsidR="009B24B7" w:rsidRPr="00C7478D">
              <w:rPr>
                <w:rFonts w:ascii="Times New Roman" w:eastAsia="Times New Roman" w:hAnsi="Times New Roman" w:cs="Times New Roman"/>
                <w:noProof/>
                <w:sz w:val="24"/>
                <w:szCs w:val="24"/>
              </w:rPr>
              <w:t>+16236</w:t>
            </w:r>
            <w:r w:rsidRPr="00C7478D">
              <w:rPr>
                <w:rFonts w:ascii="Times New Roman" w:eastAsia="Times New Roman" w:hAnsi="Times New Roman" w:cs="Times New Roman"/>
                <w:noProof/>
                <w:sz w:val="24"/>
                <w:szCs w:val="24"/>
              </w:rPr>
              <w:t>+din ct. 168)</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3946F8"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6471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D5CB08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087E55B"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FC0AB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85C0D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împrumuturi şi dobânzile aferente (ct. 163 +ct. 164 +ct. 165 +ct 167 + din ct. 168</w:t>
            </w:r>
            <w:r w:rsidRPr="00C7478D">
              <w:rPr>
                <w:rFonts w:ascii="Times New Roman" w:eastAsia="Times New Roman" w:hAnsi="Times New Roman" w:cs="Times New Roman"/>
                <w:b/>
                <w:bCs/>
                <w:noProof/>
                <w:sz w:val="24"/>
                <w:szCs w:val="24"/>
              </w:rPr>
              <w:t>) (</w:t>
            </w:r>
            <w:r w:rsidRPr="00C7478D">
              <w:rPr>
                <w:rFonts w:ascii="Times New Roman" w:eastAsia="Times New Roman" w:hAnsi="Times New Roman" w:cs="Times New Roman"/>
                <w:noProof/>
                <w:sz w:val="24"/>
                <w:szCs w:val="24"/>
              </w:rPr>
              <w:t xml:space="preserve">rd. </w:t>
            </w:r>
            <w:r w:rsidR="00BD1849" w:rsidRPr="00C7478D">
              <w:rPr>
                <w:rFonts w:ascii="Times New Roman" w:eastAsia="Times New Roman" w:hAnsi="Times New Roman" w:cs="Times New Roman"/>
                <w:noProof/>
                <w:sz w:val="24"/>
                <w:szCs w:val="24"/>
              </w:rPr>
              <w:t>130</w:t>
            </w:r>
            <w:r w:rsidRPr="00C7478D">
              <w:rPr>
                <w:rFonts w:ascii="Times New Roman" w:eastAsia="Times New Roman" w:hAnsi="Times New Roman" w:cs="Times New Roman"/>
                <w:noProof/>
                <w:sz w:val="24"/>
                <w:szCs w:val="24"/>
              </w:rPr>
              <w:t xml:space="preserve">+ </w:t>
            </w:r>
            <w:r w:rsidR="00BD1849" w:rsidRPr="00C7478D">
              <w:rPr>
                <w:rFonts w:ascii="Times New Roman" w:eastAsia="Times New Roman" w:hAnsi="Times New Roman" w:cs="Times New Roman"/>
                <w:noProof/>
                <w:sz w:val="24"/>
                <w:szCs w:val="24"/>
              </w:rPr>
              <w:t>131</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44DC04"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B957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458DF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71DCD5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78767A9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491AD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şi exprimate în lei, a căror decontare se face în funcţie de cursul unei valute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9698F8"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7742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13486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24C3C4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D5B70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F01C4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79B59F"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3968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67785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9B5B8E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1B174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DD32E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împrumuturi şi datorii asimilate (ct. 167)</w:t>
            </w:r>
            <w:r w:rsidR="005C7F22"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F6A1FC"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B100E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C7CC5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6E331E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B8452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5778D8" w14:textId="77777777" w:rsidR="0030213B" w:rsidRPr="00C7478D" w:rsidRDefault="005C7F22"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-v</w:t>
            </w:r>
            <w:r w:rsidR="0030213B" w:rsidRPr="00C7478D">
              <w:rPr>
                <w:rFonts w:ascii="Times New Roman" w:eastAsia="Times New Roman" w:hAnsi="Times New Roman" w:cs="Times New Roman"/>
                <w:noProof/>
                <w:sz w:val="24"/>
                <w:szCs w:val="24"/>
              </w:rPr>
              <w:t>aloarea concesiunilor primite (din ct. 167)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C3DAE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B086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F16C07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9481297"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34FD86F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2F7FB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provenite din operaţiuni de asigurare directă (ct. 402+404+405)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440626"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AC91C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56185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330EAF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CFE17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E9B11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provenite din operaţiuni de reasigurare (ct. 411+412)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3BF49C"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23C7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49B419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6D4AC32"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16B3ECA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8A054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comerciale, avansuri primite de la clienţi şi alte conturi asimilate, în sume brute (din ct.462),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FA3DE1"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24B19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5BDA0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406178C"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37DEE8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7D393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datorii comerciale</w:t>
            </w:r>
            <w:r w:rsidR="005C7F22" w:rsidRPr="00C7478D">
              <w:rPr>
                <w:rFonts w:ascii="Times New Roman" w:eastAsia="Times New Roman" w:hAnsi="Times New Roman" w:cs="Times New Roman"/>
                <w:noProof/>
                <w:sz w:val="24"/>
                <w:szCs w:val="24"/>
              </w:rPr>
              <w:t xml:space="preserve"> în relația cu entitățile neafiliate nerezidente</w:t>
            </w:r>
            <w:r w:rsidRPr="00C7478D">
              <w:rPr>
                <w:rFonts w:ascii="Times New Roman" w:eastAsia="Times New Roman" w:hAnsi="Times New Roman" w:cs="Times New Roman"/>
                <w:noProof/>
                <w:sz w:val="24"/>
                <w:szCs w:val="24"/>
              </w:rPr>
              <w:t xml:space="preserve">, avansuri primite de la clienţi </w:t>
            </w:r>
            <w:r w:rsidR="005C7F22" w:rsidRPr="00C7478D">
              <w:rPr>
                <w:rFonts w:ascii="Times New Roman" w:eastAsia="Times New Roman" w:hAnsi="Times New Roman" w:cs="Times New Roman"/>
                <w:noProof/>
                <w:sz w:val="24"/>
                <w:szCs w:val="24"/>
              </w:rPr>
              <w:t xml:space="preserve">neafiliați nerezidenți </w:t>
            </w:r>
            <w:r w:rsidRPr="00C7478D">
              <w:rPr>
                <w:rFonts w:ascii="Times New Roman" w:eastAsia="Times New Roman" w:hAnsi="Times New Roman" w:cs="Times New Roman"/>
                <w:noProof/>
                <w:sz w:val="24"/>
                <w:szCs w:val="24"/>
              </w:rPr>
              <w:t>şi alte conturi asimilate, în sume brute</w:t>
            </w:r>
            <w:r w:rsidR="005C7F22" w:rsidRPr="00C7478D">
              <w:rPr>
                <w:rFonts w:ascii="Times New Roman" w:eastAsia="Times New Roman" w:hAnsi="Times New Roman" w:cs="Times New Roman"/>
                <w:noProof/>
                <w:sz w:val="24"/>
                <w:szCs w:val="24"/>
              </w:rPr>
              <w:t xml:space="preserve"> în relație cu neafiliații nerezidenți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0A033F"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2B6E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433D88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BCF48FC"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tcPr>
          <w:p w14:paraId="78C2165F" w14:textId="77777777" w:rsidR="005C7F22" w:rsidRPr="00C7478D" w:rsidRDefault="005C7F2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8E12369" w14:textId="77777777" w:rsidR="005C7F22" w:rsidRPr="00C7478D" w:rsidRDefault="005C7F22" w:rsidP="0021798F">
            <w:pPr>
              <w:spacing w:after="0" w:line="360" w:lineRule="auto"/>
              <w:rPr>
                <w:rFonts w:ascii="Times New Roman" w:eastAsia="Times New Roman" w:hAnsi="Times New Roman" w:cs="Times New Roman"/>
                <w:noProof/>
                <w:sz w:val="24"/>
                <w:szCs w:val="24"/>
                <w:lang w:val="en-US"/>
              </w:rPr>
            </w:pPr>
            <w:r w:rsidRPr="00C7478D">
              <w:rPr>
                <w:rFonts w:ascii="Times New Roman" w:eastAsia="Times New Roman" w:hAnsi="Times New Roman" w:cs="Times New Roman"/>
                <w:noProof/>
                <w:sz w:val="24"/>
                <w:szCs w:val="24"/>
              </w:rPr>
              <w:t>- datorii comerciale în relația cu entitățile afiliate nerezidente, avansuri primite de la clienţi afiliați nerezidenți şi alte conturi asimilate, în sume brute în relație cu afiliații nerezidenți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0185860" w14:textId="77777777" w:rsidR="005C7F2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1031D90" w14:textId="77777777" w:rsidR="005C7F22" w:rsidRPr="00C7478D" w:rsidRDefault="005C7F2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2F91EA1E" w14:textId="77777777" w:rsidR="005C7F22" w:rsidRPr="00C7478D" w:rsidRDefault="005C7F22" w:rsidP="0021798F">
            <w:pPr>
              <w:spacing w:after="0" w:line="360" w:lineRule="auto"/>
              <w:jc w:val="center"/>
              <w:rPr>
                <w:rFonts w:ascii="Times New Roman" w:eastAsia="Times New Roman" w:hAnsi="Times New Roman" w:cs="Times New Roman"/>
                <w:noProof/>
                <w:sz w:val="24"/>
                <w:szCs w:val="24"/>
              </w:rPr>
            </w:pPr>
          </w:p>
        </w:tc>
      </w:tr>
      <w:tr w:rsidR="00475590" w:rsidRPr="00C7478D" w14:paraId="090DFA24"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2A2F94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734C2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în legătură cu personalul şi conturi asimilate (ct. 421 + 422 + 423 + 426 + 427 + 4281</w:t>
            </w:r>
            <w:r w:rsidR="009D15FE" w:rsidRPr="00C7478D">
              <w:rPr>
                <w:rFonts w:ascii="Times New Roman" w:eastAsia="Times New Roman" w:hAnsi="Times New Roman" w:cs="Times New Roman"/>
                <w:noProof/>
                <w:sz w:val="24"/>
                <w:szCs w:val="24"/>
              </w:rPr>
              <w:t>+4283</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3E693D"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580B9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5C2B1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33E8704"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7841EB1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E43A5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în legătură cu bugetul asigurărilor sociale şi bugetul statului (ct. 431 + </w:t>
            </w:r>
            <w:r w:rsidR="00D33F3F" w:rsidRPr="00C7478D">
              <w:rPr>
                <w:rFonts w:ascii="Times New Roman" w:eastAsia="Times New Roman" w:hAnsi="Times New Roman" w:cs="Times New Roman"/>
                <w:noProof/>
                <w:sz w:val="24"/>
                <w:szCs w:val="24"/>
              </w:rPr>
              <w:t xml:space="preserve">436+ </w:t>
            </w:r>
            <w:r w:rsidRPr="00C7478D">
              <w:rPr>
                <w:rFonts w:ascii="Times New Roman" w:eastAsia="Times New Roman" w:hAnsi="Times New Roman" w:cs="Times New Roman"/>
                <w:noProof/>
                <w:sz w:val="24"/>
                <w:szCs w:val="24"/>
              </w:rPr>
              <w:t>437 + 4381</w:t>
            </w:r>
            <w:r w:rsidR="009D15FE" w:rsidRPr="00C7478D">
              <w:rPr>
                <w:rFonts w:ascii="Times New Roman" w:eastAsia="Times New Roman" w:hAnsi="Times New Roman" w:cs="Times New Roman"/>
                <w:noProof/>
                <w:sz w:val="24"/>
                <w:szCs w:val="24"/>
              </w:rPr>
              <w:t>+4383</w:t>
            </w:r>
            <w:r w:rsidRPr="00C7478D">
              <w:rPr>
                <w:rFonts w:ascii="Times New Roman" w:eastAsia="Times New Roman" w:hAnsi="Times New Roman" w:cs="Times New Roman"/>
                <w:noProof/>
                <w:sz w:val="24"/>
                <w:szCs w:val="24"/>
              </w:rPr>
              <w:t>+ 441 + 4423 + 4428 + 444 + 446 + 447 + 4481</w:t>
            </w:r>
            <w:r w:rsidR="009D15FE" w:rsidRPr="00C7478D">
              <w:rPr>
                <w:rFonts w:ascii="Times New Roman" w:eastAsia="Times New Roman" w:hAnsi="Times New Roman" w:cs="Times New Roman"/>
                <w:noProof/>
                <w:sz w:val="24"/>
                <w:szCs w:val="24"/>
              </w:rPr>
              <w:t>+4483</w:t>
            </w:r>
            <w:r w:rsidRPr="00C7478D">
              <w:rPr>
                <w:rFonts w:ascii="Times New Roman" w:eastAsia="Times New Roman" w:hAnsi="Times New Roman" w:cs="Times New Roman"/>
                <w:noProof/>
                <w:sz w:val="24"/>
                <w:szCs w:val="24"/>
              </w:rPr>
              <w:t>), rd. (</w:t>
            </w:r>
            <w:r w:rsidR="00BD1849" w:rsidRPr="00C7478D">
              <w:rPr>
                <w:rFonts w:ascii="Times New Roman" w:eastAsia="Times New Roman" w:hAnsi="Times New Roman" w:cs="Times New Roman"/>
                <w:noProof/>
                <w:sz w:val="24"/>
                <w:szCs w:val="24"/>
              </w:rPr>
              <w:t xml:space="preserve">141 </w:t>
            </w:r>
            <w:r w:rsidRPr="00C7478D">
              <w:rPr>
                <w:rFonts w:ascii="Times New Roman" w:eastAsia="Times New Roman" w:hAnsi="Times New Roman" w:cs="Times New Roman"/>
                <w:noProof/>
                <w:sz w:val="24"/>
                <w:szCs w:val="24"/>
              </w:rPr>
              <w:t xml:space="preserve">la </w:t>
            </w:r>
            <w:r w:rsidR="00BD1849" w:rsidRPr="00C7478D">
              <w:rPr>
                <w:rFonts w:ascii="Times New Roman" w:eastAsia="Times New Roman" w:hAnsi="Times New Roman" w:cs="Times New Roman"/>
                <w:noProof/>
                <w:sz w:val="24"/>
                <w:szCs w:val="24"/>
              </w:rPr>
              <w:t>144</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9F71AD"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D8D1A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8F03C1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F6829A4"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60CE689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8E3A6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datorii în legătură cu bugetul asigurărilor sociale (ct. 431+437+4381</w:t>
            </w:r>
            <w:r w:rsidR="004A7D00" w:rsidRPr="00C7478D">
              <w:rPr>
                <w:rFonts w:ascii="Times New Roman" w:eastAsia="Times New Roman" w:hAnsi="Times New Roman" w:cs="Times New Roman"/>
                <w:noProof/>
                <w:sz w:val="24"/>
                <w:szCs w:val="24"/>
              </w:rPr>
              <w:t>+4383</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642079"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3E704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2659D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30CF735"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A1280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DE34C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datorii fiscale în legătură cu bugetul statului (ct. </w:t>
            </w:r>
            <w:r w:rsidR="00D33F3F"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441+4423+ 4428+444+446)</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9A786C"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0ABC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CF9B7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890E79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3748D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740AF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fonduri speciale - taxe şi vărsăminte asimilate (ct. 447)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D49258"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FF2F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4C0EE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1F8962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A10908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853F4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datorii în legătură cu bugetul statului (ct. 4481</w:t>
            </w:r>
            <w:r w:rsidR="009D15FE" w:rsidRPr="00C7478D">
              <w:rPr>
                <w:rFonts w:ascii="Times New Roman" w:eastAsia="Times New Roman" w:hAnsi="Times New Roman" w:cs="Times New Roman"/>
                <w:noProof/>
                <w:sz w:val="24"/>
                <w:szCs w:val="24"/>
              </w:rPr>
              <w:t>+4483</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D904C5"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98D71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C7FE8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37774E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8A5F69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F0F7B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Datoriile entităţii în relaţiile cu entităţile afiliate (ct. 451)</w:t>
            </w:r>
            <w:r w:rsidR="002971B9"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5ADAB5"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84F4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3B6B6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9A5A5B5"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68CD71C0" w14:textId="77777777" w:rsidR="002971B9" w:rsidRPr="00C7478D" w:rsidRDefault="002971B9"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C91C1CC" w14:textId="77777777" w:rsidR="002971B9" w:rsidRPr="00C7478D" w:rsidRDefault="002971B9"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cu entităţi afiliate nerezidente </w:t>
            </w:r>
          </w:p>
          <w:p w14:paraId="6EC469ED" w14:textId="77777777" w:rsidR="002971B9" w:rsidRPr="00C7478D" w:rsidRDefault="002971B9"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ct. 451),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020997F" w14:textId="77777777" w:rsidR="002971B9"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7DAD3BEE" w14:textId="77777777" w:rsidR="002971B9" w:rsidRPr="00C7478D" w:rsidRDefault="002971B9"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79E10C66" w14:textId="77777777" w:rsidR="002971B9" w:rsidRPr="00C7478D" w:rsidRDefault="002971B9" w:rsidP="0021798F">
            <w:pPr>
              <w:spacing w:after="0" w:line="360" w:lineRule="auto"/>
              <w:jc w:val="center"/>
              <w:rPr>
                <w:rFonts w:ascii="Times New Roman" w:eastAsia="Times New Roman" w:hAnsi="Times New Roman" w:cs="Times New Roman"/>
                <w:noProof/>
                <w:sz w:val="24"/>
                <w:szCs w:val="24"/>
              </w:rPr>
            </w:pPr>
          </w:p>
        </w:tc>
      </w:tr>
      <w:tr w:rsidR="00475590" w:rsidRPr="00C7478D" w14:paraId="11784F45"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72D2E5F2" w14:textId="77777777" w:rsidR="002971B9" w:rsidRPr="00C7478D" w:rsidRDefault="002971B9"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FCC62E9" w14:textId="77777777" w:rsidR="002971B9" w:rsidRPr="00C7478D" w:rsidRDefault="00A50394" w:rsidP="0021798F">
            <w:pPr>
              <w:pStyle w:val="ListParagraph"/>
              <w:numPr>
                <w:ilvl w:val="0"/>
                <w:numId w:val="3"/>
              </w:numPr>
              <w:spacing w:line="360" w:lineRule="auto"/>
              <w:ind w:firstLine="76"/>
              <w:rPr>
                <w:rFonts w:ascii="Times New Roman" w:hAnsi="Times New Roman" w:cs="Times New Roman"/>
                <w:noProof/>
                <w:sz w:val="24"/>
                <w:szCs w:val="24"/>
              </w:rPr>
            </w:pPr>
            <w:r w:rsidRPr="00C7478D">
              <w:rPr>
                <w:rFonts w:ascii="Times New Roman" w:eastAsia="Times New Roman" w:hAnsi="Times New Roman" w:cs="Times New Roman"/>
                <w:noProof/>
                <w:sz w:val="24"/>
                <w:szCs w:val="24"/>
              </w:rPr>
              <w:t>cu scadența inițială mai mare de un an</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7EFB50FE" w14:textId="77777777" w:rsidR="002971B9"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A5F2400" w14:textId="77777777" w:rsidR="002971B9" w:rsidRPr="00C7478D" w:rsidRDefault="002971B9"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7EF4D40F" w14:textId="77777777" w:rsidR="002971B9" w:rsidRPr="00C7478D" w:rsidRDefault="002971B9" w:rsidP="0021798F">
            <w:pPr>
              <w:spacing w:after="0" w:line="360" w:lineRule="auto"/>
              <w:jc w:val="center"/>
              <w:rPr>
                <w:rFonts w:ascii="Times New Roman" w:eastAsia="Times New Roman" w:hAnsi="Times New Roman" w:cs="Times New Roman"/>
                <w:noProof/>
                <w:sz w:val="24"/>
                <w:szCs w:val="24"/>
              </w:rPr>
            </w:pPr>
          </w:p>
        </w:tc>
      </w:tr>
      <w:tr w:rsidR="00475590" w:rsidRPr="00C7478D" w14:paraId="67A9314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4F85BB72" w14:textId="77777777" w:rsidR="00A50394" w:rsidRPr="00C7478D" w:rsidRDefault="00A50394"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874D2CA" w14:textId="77777777" w:rsidR="00A50394" w:rsidRPr="00C7478D" w:rsidRDefault="00A50394" w:rsidP="0021798F">
            <w:pPr>
              <w:pStyle w:val="ListParagraph"/>
              <w:numPr>
                <w:ilvl w:val="0"/>
                <w:numId w:val="3"/>
              </w:numPr>
              <w:spacing w:after="0" w:line="360" w:lineRule="auto"/>
              <w:ind w:firstLine="76"/>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comerciale cu entităţile afiliate nerezidente indiferent de scadență (din ct. 451)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4C76913" w14:textId="77777777" w:rsidR="00A50394"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116C1A3" w14:textId="77777777" w:rsidR="00A50394" w:rsidRPr="00C7478D" w:rsidRDefault="00A50394"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210F6BD9" w14:textId="77777777" w:rsidR="00A50394" w:rsidRPr="00C7478D" w:rsidRDefault="00A50394" w:rsidP="0021798F">
            <w:pPr>
              <w:spacing w:after="0" w:line="360" w:lineRule="auto"/>
              <w:jc w:val="center"/>
              <w:rPr>
                <w:rFonts w:ascii="Times New Roman" w:eastAsia="Times New Roman" w:hAnsi="Times New Roman" w:cs="Times New Roman"/>
                <w:noProof/>
                <w:sz w:val="24"/>
                <w:szCs w:val="24"/>
              </w:rPr>
            </w:pPr>
          </w:p>
        </w:tc>
      </w:tr>
      <w:tr w:rsidR="00475590" w:rsidRPr="00C7478D" w14:paraId="01B85E7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0D576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2FB4F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(ct. 455)</w:t>
            </w:r>
            <w:r w:rsidR="00AB7872" w:rsidRPr="00C7478D">
              <w:rPr>
                <w:rFonts w:ascii="Times New Roman" w:eastAsia="Times New Roman" w:hAnsi="Times New Roman" w:cs="Times New Roman"/>
                <w:noProof/>
                <w:sz w:val="24"/>
                <w:szCs w:val="24"/>
              </w:rPr>
              <w:t xml:space="preserve"> (rd.150+151)</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3E1E8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250C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B561D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BBAC6D1"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tcPr>
          <w:p w14:paraId="190C2C69" w14:textId="77777777" w:rsidR="009C343A" w:rsidRPr="00C7478D" w:rsidRDefault="009C343A"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3106854" w14:textId="77777777" w:rsidR="009C343A" w:rsidRPr="00C7478D" w:rsidRDefault="009C343A"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persoane fizice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77F2121" w14:textId="77777777" w:rsidR="009C343A"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326B4D3" w14:textId="77777777" w:rsidR="009C343A" w:rsidRPr="00C7478D" w:rsidRDefault="009C343A"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0EF3D839" w14:textId="77777777" w:rsidR="009C343A" w:rsidRPr="00C7478D" w:rsidRDefault="009C343A" w:rsidP="0021798F">
            <w:pPr>
              <w:spacing w:after="0" w:line="360" w:lineRule="auto"/>
              <w:jc w:val="center"/>
              <w:rPr>
                <w:rFonts w:ascii="Times New Roman" w:eastAsia="Times New Roman" w:hAnsi="Times New Roman" w:cs="Times New Roman"/>
                <w:noProof/>
                <w:sz w:val="24"/>
                <w:szCs w:val="24"/>
              </w:rPr>
            </w:pPr>
          </w:p>
        </w:tc>
      </w:tr>
      <w:tr w:rsidR="00475590" w:rsidRPr="00C7478D" w14:paraId="0B7EA521"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tcPr>
          <w:p w14:paraId="076A1E0A" w14:textId="77777777" w:rsidR="009C343A" w:rsidRPr="00C7478D" w:rsidRDefault="009C343A"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D0F1E82" w14:textId="77777777" w:rsidR="009C343A" w:rsidRPr="00C7478D" w:rsidRDefault="009C343A"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persoane juridice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8120F89" w14:textId="77777777" w:rsidR="009C343A"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7EAB7FD" w14:textId="77777777" w:rsidR="009C343A" w:rsidRPr="00C7478D" w:rsidRDefault="009C343A"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52A127BF" w14:textId="77777777" w:rsidR="009C343A" w:rsidRPr="00C7478D" w:rsidRDefault="009C343A" w:rsidP="0021798F">
            <w:pPr>
              <w:spacing w:after="0" w:line="360" w:lineRule="auto"/>
              <w:jc w:val="center"/>
              <w:rPr>
                <w:rFonts w:ascii="Times New Roman" w:eastAsia="Times New Roman" w:hAnsi="Times New Roman" w:cs="Times New Roman"/>
                <w:noProof/>
                <w:sz w:val="24"/>
                <w:szCs w:val="24"/>
              </w:rPr>
            </w:pPr>
          </w:p>
        </w:tc>
      </w:tr>
      <w:tr w:rsidR="00475590" w:rsidRPr="00C7478D" w14:paraId="7FBB33C2"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49195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15471A" w14:textId="77777777" w:rsidR="0030213B" w:rsidRPr="00C7478D" w:rsidRDefault="00293AEF"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datorii (ct. </w:t>
            </w:r>
            <w:r w:rsidR="004A7D00" w:rsidRPr="00C7478D">
              <w:rPr>
                <w:rFonts w:ascii="Times New Roman" w:eastAsia="Times New Roman" w:hAnsi="Times New Roman" w:cs="Times New Roman"/>
                <w:noProof/>
                <w:sz w:val="24"/>
                <w:szCs w:val="24"/>
              </w:rPr>
              <w:t>429+</w:t>
            </w:r>
            <w:r w:rsidR="0030213B" w:rsidRPr="00C7478D">
              <w:rPr>
                <w:rFonts w:ascii="Times New Roman" w:eastAsia="Times New Roman" w:hAnsi="Times New Roman" w:cs="Times New Roman"/>
                <w:noProof/>
                <w:sz w:val="24"/>
                <w:szCs w:val="24"/>
              </w:rPr>
              <w:t xml:space="preserve"> 451 + 452 + 455 + 457 + 4582 + 462 + 474+475</w:t>
            </w:r>
            <w:r w:rsidR="004A7D4F" w:rsidRPr="00C7478D">
              <w:rPr>
                <w:rFonts w:ascii="Times New Roman" w:eastAsia="Times New Roman" w:hAnsi="Times New Roman" w:cs="Times New Roman"/>
                <w:noProof/>
                <w:sz w:val="24"/>
                <w:szCs w:val="24"/>
              </w:rPr>
              <w:t>+476</w:t>
            </w:r>
            <w:r w:rsidR="0030213B" w:rsidRPr="00C7478D">
              <w:rPr>
                <w:rFonts w:ascii="Times New Roman" w:eastAsia="Times New Roman" w:hAnsi="Times New Roman" w:cs="Times New Roman"/>
                <w:noProof/>
                <w:sz w:val="24"/>
                <w:szCs w:val="24"/>
              </w:rPr>
              <w:t xml:space="preserve"> +249+269+279+549) </w:t>
            </w:r>
            <w:r w:rsidR="00AB7872" w:rsidRPr="00C7478D">
              <w:rPr>
                <w:rFonts w:ascii="Times New Roman" w:eastAsia="Times New Roman" w:hAnsi="Times New Roman" w:cs="Times New Roman"/>
                <w:noProof/>
                <w:sz w:val="24"/>
                <w:szCs w:val="24"/>
              </w:rPr>
              <w:t>(</w:t>
            </w:r>
            <w:r w:rsidR="0030213B" w:rsidRPr="00C7478D">
              <w:rPr>
                <w:rFonts w:ascii="Times New Roman" w:eastAsia="Times New Roman" w:hAnsi="Times New Roman" w:cs="Times New Roman"/>
                <w:noProof/>
                <w:sz w:val="24"/>
                <w:szCs w:val="24"/>
              </w:rPr>
              <w:t xml:space="preserve">rd. </w:t>
            </w:r>
            <w:r w:rsidR="00BD1849" w:rsidRPr="00C7478D">
              <w:rPr>
                <w:rFonts w:ascii="Times New Roman" w:eastAsia="Times New Roman" w:hAnsi="Times New Roman" w:cs="Times New Roman"/>
                <w:noProof/>
                <w:sz w:val="24"/>
                <w:szCs w:val="24"/>
              </w:rPr>
              <w:t xml:space="preserve">153 </w:t>
            </w:r>
            <w:r w:rsidR="0030213B" w:rsidRPr="00C7478D">
              <w:rPr>
                <w:rFonts w:ascii="Times New Roman" w:eastAsia="Times New Roman" w:hAnsi="Times New Roman" w:cs="Times New Roman"/>
                <w:noProof/>
                <w:sz w:val="24"/>
                <w:szCs w:val="24"/>
              </w:rPr>
              <w:t xml:space="preserve">la </w:t>
            </w:r>
            <w:r w:rsidR="0095744E" w:rsidRPr="00C7478D">
              <w:rPr>
                <w:rFonts w:ascii="Times New Roman" w:eastAsia="Times New Roman" w:hAnsi="Times New Roman" w:cs="Times New Roman"/>
                <w:noProof/>
                <w:sz w:val="24"/>
                <w:szCs w:val="24"/>
              </w:rPr>
              <w:t>1</w:t>
            </w:r>
            <w:r w:rsidR="00BD1849" w:rsidRPr="00C7478D">
              <w:rPr>
                <w:rFonts w:ascii="Times New Roman" w:eastAsia="Times New Roman" w:hAnsi="Times New Roman" w:cs="Times New Roman"/>
                <w:noProof/>
                <w:sz w:val="24"/>
                <w:szCs w:val="24"/>
              </w:rPr>
              <w:t>5</w:t>
            </w:r>
            <w:r w:rsidR="002B091B" w:rsidRPr="00C7478D">
              <w:rPr>
                <w:rFonts w:ascii="Times New Roman" w:eastAsia="Times New Roman" w:hAnsi="Times New Roman" w:cs="Times New Roman"/>
                <w:noProof/>
                <w:sz w:val="24"/>
                <w:szCs w:val="24"/>
              </w:rPr>
              <w:t>7</w:t>
            </w:r>
            <w:r w:rsidR="0030213B"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55832B"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95D07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06BB9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B505129" w14:textId="77777777" w:rsidTr="004C093F">
        <w:trPr>
          <w:trHeight w:val="765"/>
          <w:jc w:val="center"/>
        </w:trPr>
        <w:tc>
          <w:tcPr>
            <w:tcW w:w="12" w:type="pct"/>
            <w:tcBorders>
              <w:top w:val="nil"/>
              <w:left w:val="nil"/>
              <w:bottom w:val="nil"/>
              <w:right w:val="nil"/>
            </w:tcBorders>
            <w:tcMar>
              <w:top w:w="0" w:type="dxa"/>
              <w:left w:w="0" w:type="dxa"/>
              <w:bottom w:w="0" w:type="dxa"/>
              <w:right w:w="0" w:type="dxa"/>
            </w:tcMar>
            <w:vAlign w:val="center"/>
            <w:hideMark/>
          </w:tcPr>
          <w:p w14:paraId="4BBDA7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C5C27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decontări privind interesele de participare, decontări cu acţionarii/asociaţii privind capitalul, decontări din operaţi</w:t>
            </w:r>
            <w:r w:rsidR="0095744E" w:rsidRPr="00C7478D">
              <w:rPr>
                <w:rFonts w:ascii="Times New Roman" w:eastAsia="Times New Roman" w:hAnsi="Times New Roman" w:cs="Times New Roman"/>
                <w:noProof/>
                <w:sz w:val="24"/>
                <w:szCs w:val="24"/>
              </w:rPr>
              <w:t>un</w:t>
            </w:r>
            <w:r w:rsidRPr="00C7478D">
              <w:rPr>
                <w:rFonts w:ascii="Times New Roman" w:eastAsia="Times New Roman" w:hAnsi="Times New Roman" w:cs="Times New Roman"/>
                <w:noProof/>
                <w:sz w:val="24"/>
                <w:szCs w:val="24"/>
              </w:rPr>
              <w:t>i în participaţie (451+452+455+457+4582)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C28AB3"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4FE0B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6C0D8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252D1EE" w14:textId="77777777" w:rsidTr="004C093F">
        <w:trPr>
          <w:trHeight w:val="810"/>
          <w:jc w:val="center"/>
        </w:trPr>
        <w:tc>
          <w:tcPr>
            <w:tcW w:w="12" w:type="pct"/>
            <w:tcBorders>
              <w:top w:val="nil"/>
              <w:left w:val="nil"/>
              <w:bottom w:val="nil"/>
              <w:right w:val="nil"/>
            </w:tcBorders>
            <w:tcMar>
              <w:top w:w="0" w:type="dxa"/>
              <w:left w:w="0" w:type="dxa"/>
              <w:bottom w:w="0" w:type="dxa"/>
              <w:right w:w="0" w:type="dxa"/>
            </w:tcMar>
            <w:vAlign w:val="center"/>
            <w:hideMark/>
          </w:tcPr>
          <w:p w14:paraId="234646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FFBDC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alte datorii în legătură cu persoanele fizice şi persoanele juridice, altele decât datoriile în legătură cu instituţiile publice (instituţiile statului) (din ct. </w:t>
            </w:r>
            <w:r w:rsidR="004A7D00" w:rsidRPr="00C7478D">
              <w:rPr>
                <w:rFonts w:ascii="Times New Roman" w:eastAsia="Times New Roman" w:hAnsi="Times New Roman" w:cs="Times New Roman"/>
                <w:noProof/>
                <w:sz w:val="24"/>
                <w:szCs w:val="24"/>
              </w:rPr>
              <w:t>429+</w:t>
            </w:r>
            <w:r w:rsidR="00A37CB8" w:rsidRPr="00C7478D">
              <w:rPr>
                <w:rFonts w:ascii="Times New Roman" w:eastAsia="Times New Roman" w:hAnsi="Times New Roman" w:cs="Times New Roman"/>
                <w:noProof/>
                <w:sz w:val="24"/>
                <w:szCs w:val="24"/>
              </w:rPr>
              <w:t>462+474</w:t>
            </w:r>
            <w:r w:rsidRPr="00C7478D">
              <w:rPr>
                <w:rFonts w:ascii="Times New Roman" w:eastAsia="Times New Roman" w:hAnsi="Times New Roman" w:cs="Times New Roman"/>
                <w:noProof/>
                <w:sz w:val="24"/>
                <w:szCs w:val="24"/>
              </w:rPr>
              <w:t>+475)</w:t>
            </w:r>
            <w:r w:rsidRPr="00C7478D">
              <w:rPr>
                <w:rFonts w:ascii="Times New Roman" w:eastAsia="Times New Roman" w:hAnsi="Times New Roman" w:cs="Times New Roman"/>
                <w:noProof/>
                <w:sz w:val="24"/>
                <w:szCs w:val="24"/>
                <w:vertAlign w:val="superscript"/>
              </w:rPr>
              <w:t>2)</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1FB443"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5340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E56B5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38A63D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E4C40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489D5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nereluate la venituri (din ct. 476)</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C983F4"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D7DD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5CBB4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7B558FD"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F2449E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33077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vărsăminte de efectuat pentru imobilizări financiare şi investiţii pe termen scurt (ct. 249+269+279+549)</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B1579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78FD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9503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361CE4D"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1323C0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ACDD7F"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w:t>
            </w:r>
            <w:r w:rsidR="0030213B" w:rsidRPr="00C7478D">
              <w:rPr>
                <w:rFonts w:ascii="Times New Roman" w:eastAsia="Times New Roman" w:hAnsi="Times New Roman" w:cs="Times New Roman"/>
                <w:noProof/>
                <w:sz w:val="24"/>
                <w:szCs w:val="24"/>
              </w:rPr>
              <w:t>enituri în avans aferente activelor primite prin transfer de la clienţi (sume din ct. 474)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BA4114"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5F845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64E2E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21060F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A3428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086FD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Dobânzi de plătit (ct. 54511+54521</w:t>
            </w:r>
            <w:r w:rsidR="004A7D4F" w:rsidRPr="00C7478D">
              <w:rPr>
                <w:rFonts w:ascii="Times New Roman" w:eastAsia="Times New Roman" w:hAnsi="Times New Roman" w:cs="Times New Roman"/>
                <w:noProof/>
                <w:sz w:val="24"/>
                <w:szCs w:val="24"/>
              </w:rPr>
              <w:t>+54531</w:t>
            </w:r>
            <w:r w:rsidRPr="00C7478D">
              <w:rPr>
                <w:rFonts w:ascii="Times New Roman" w:eastAsia="Times New Roman" w:hAnsi="Times New Roman" w:cs="Times New Roman"/>
                <w:noProof/>
                <w:sz w:val="24"/>
                <w:szCs w:val="24"/>
              </w:rPr>
              <w:t>)</w:t>
            </w:r>
            <w:r w:rsidR="0095744E"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B7C83A"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891E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98A0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E87E3AB" w14:textId="77777777" w:rsidTr="004C093F">
        <w:trPr>
          <w:trHeight w:val="319"/>
          <w:jc w:val="center"/>
        </w:trPr>
        <w:tc>
          <w:tcPr>
            <w:tcW w:w="12" w:type="pct"/>
            <w:tcBorders>
              <w:top w:val="nil"/>
              <w:left w:val="nil"/>
              <w:bottom w:val="nil"/>
              <w:right w:val="nil"/>
            </w:tcBorders>
            <w:tcMar>
              <w:top w:w="0" w:type="dxa"/>
              <w:left w:w="0" w:type="dxa"/>
              <w:bottom w:w="0" w:type="dxa"/>
              <w:right w:w="0" w:type="dxa"/>
            </w:tcMar>
            <w:vAlign w:val="center"/>
          </w:tcPr>
          <w:p w14:paraId="0965CA44" w14:textId="77777777" w:rsidR="0095744E" w:rsidRPr="00C7478D" w:rsidRDefault="0095744E"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10D4BF3" w14:textId="77777777" w:rsidR="0095744E" w:rsidRPr="00C7478D" w:rsidRDefault="0095744E"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către nerezidenți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6277A6D" w14:textId="77777777" w:rsidR="0095744E"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3907693" w14:textId="77777777" w:rsidR="0095744E" w:rsidRPr="00C7478D" w:rsidRDefault="0095744E"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5821AA1C" w14:textId="77777777" w:rsidR="0095744E" w:rsidRPr="00C7478D" w:rsidRDefault="0095744E" w:rsidP="0021798F">
            <w:pPr>
              <w:spacing w:after="0" w:line="360" w:lineRule="auto"/>
              <w:jc w:val="center"/>
              <w:rPr>
                <w:rFonts w:ascii="Times New Roman" w:eastAsia="Times New Roman" w:hAnsi="Times New Roman" w:cs="Times New Roman"/>
                <w:noProof/>
                <w:sz w:val="24"/>
                <w:szCs w:val="24"/>
              </w:rPr>
            </w:pPr>
          </w:p>
        </w:tc>
      </w:tr>
      <w:tr w:rsidR="00475590" w:rsidRPr="00C7478D" w14:paraId="5C74832D"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E35D56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480EA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Valoarea împrumuturilor primite de la operatorii economici</w:t>
            </w:r>
            <w:r w:rsidRPr="00C7478D">
              <w:rPr>
                <w:rFonts w:ascii="Times New Roman" w:eastAsia="Times New Roman" w:hAnsi="Times New Roman" w:cs="Times New Roman"/>
                <w:b/>
                <w:bCs/>
                <w:i/>
                <w:iCs/>
                <w:noProof/>
                <w:sz w:val="24"/>
                <w:szCs w:val="24"/>
              </w:rPr>
              <w:t xml:space="preserve">**) </w:t>
            </w:r>
            <w:r w:rsidRPr="00C7478D">
              <w:rPr>
                <w:rFonts w:ascii="Times New Roman" w:eastAsia="Times New Roman" w:hAnsi="Times New Roman" w:cs="Times New Roman"/>
                <w:i/>
                <w:iCs/>
                <w:noProof/>
                <w:sz w:val="24"/>
                <w:szCs w:val="24"/>
              </w:rPr>
              <w:t>sume din ct. 167</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662442"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89D5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DB69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FA4A42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CD937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3047E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Capital subscris vărsat (ct. 10112+10122+10132),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428989"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A31DD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BCAF7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2EF32AB" w14:textId="77777777" w:rsidTr="004C093F">
        <w:trPr>
          <w:trHeight w:val="390"/>
          <w:jc w:val="center"/>
        </w:trPr>
        <w:tc>
          <w:tcPr>
            <w:tcW w:w="12" w:type="pct"/>
            <w:tcBorders>
              <w:top w:val="nil"/>
              <w:left w:val="nil"/>
              <w:bottom w:val="nil"/>
              <w:right w:val="nil"/>
            </w:tcBorders>
            <w:tcMar>
              <w:top w:w="0" w:type="dxa"/>
              <w:left w:w="0" w:type="dxa"/>
              <w:bottom w:w="0" w:type="dxa"/>
              <w:right w:w="0" w:type="dxa"/>
            </w:tcMar>
            <w:vAlign w:val="center"/>
            <w:hideMark/>
          </w:tcPr>
          <w:p w14:paraId="7A3A4B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7FA22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w:t>
            </w:r>
            <w:r w:rsidRPr="00C7478D">
              <w:rPr>
                <w:rFonts w:ascii="Times New Roman" w:eastAsia="Times New Roman" w:hAnsi="Times New Roman" w:cs="Times New Roman"/>
                <w:b/>
                <w:bCs/>
                <w:noProof/>
                <w:sz w:val="24"/>
                <w:szCs w:val="24"/>
                <w:vertAlign w:val="superscript"/>
              </w:rPr>
              <w:t>3)</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7DABE2"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37C9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3B245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E589C2F" w14:textId="77777777" w:rsidTr="004C093F">
        <w:trPr>
          <w:trHeight w:val="390"/>
          <w:jc w:val="center"/>
        </w:trPr>
        <w:tc>
          <w:tcPr>
            <w:tcW w:w="12" w:type="pct"/>
            <w:tcBorders>
              <w:top w:val="nil"/>
              <w:left w:val="nil"/>
              <w:bottom w:val="nil"/>
              <w:right w:val="nil"/>
            </w:tcBorders>
            <w:tcMar>
              <w:top w:w="0" w:type="dxa"/>
              <w:left w:w="0" w:type="dxa"/>
              <w:bottom w:w="0" w:type="dxa"/>
              <w:right w:w="0" w:type="dxa"/>
            </w:tcMar>
            <w:vAlign w:val="center"/>
            <w:hideMark/>
          </w:tcPr>
          <w:p w14:paraId="6D77A2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8F296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w:t>
            </w:r>
            <w:r w:rsidRPr="00C7478D">
              <w:rPr>
                <w:rFonts w:ascii="Times New Roman" w:eastAsia="Times New Roman" w:hAnsi="Times New Roman" w:cs="Times New Roman"/>
                <w:noProof/>
                <w:sz w:val="24"/>
                <w:szCs w:val="24"/>
                <w:vertAlign w:val="superscript"/>
              </w:rPr>
              <w:t>4)</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3425DE"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9D7A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6344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2AEC1F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86C67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C1FA9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B71B65"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A2AF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3119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269D9F7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55314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44F1D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capital subscris vărsat de nerezidenţi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FFCD49"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7311C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7D07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8485C9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7FC7E7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8C5EF6"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Brevete şi licenţe (din ct. 505)</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240B5D"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D4BC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4A09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5ABE941"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0B14853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4754B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VII. Informaţii privind cheltuielile cu colaboratorii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AB4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4009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precedent</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A861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curent</w:t>
            </w:r>
          </w:p>
        </w:tc>
      </w:tr>
      <w:tr w:rsidR="00475590" w:rsidRPr="00C7478D" w14:paraId="0BA7C18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F202C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57BB5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cu colaboratorii (ct. 65611+65621</w:t>
            </w:r>
            <w:r w:rsidR="004A7D00" w:rsidRPr="00C7478D">
              <w:rPr>
                <w:rFonts w:ascii="Times New Roman" w:eastAsia="Times New Roman" w:hAnsi="Times New Roman" w:cs="Times New Roman"/>
                <w:noProof/>
                <w:sz w:val="24"/>
                <w:szCs w:val="24"/>
              </w:rPr>
              <w:t>+65631</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BB8D52"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292E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EB8D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0CF55D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DB826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9E10F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privind comisioanele şi onorariile (ct. 65612+65622</w:t>
            </w:r>
            <w:r w:rsidR="004A7D00" w:rsidRPr="00C7478D">
              <w:rPr>
                <w:rFonts w:ascii="Times New Roman" w:eastAsia="Times New Roman" w:hAnsi="Times New Roman" w:cs="Times New Roman"/>
                <w:noProof/>
                <w:sz w:val="24"/>
                <w:szCs w:val="24"/>
              </w:rPr>
              <w:t>+65632</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FD0A60"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3E5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03B8A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F3C7EB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D1C6F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E962C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VIII. Capital social vărsat</w:t>
            </w:r>
          </w:p>
        </w:tc>
        <w:tc>
          <w:tcPr>
            <w:tcW w:w="368"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7E7E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noProof/>
                <w:sz w:val="24"/>
                <w:szCs w:val="24"/>
              </w:rPr>
              <w:t>.</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D150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precedent</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FD088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3C03AD" w:rsidRPr="00C7478D">
              <w:rPr>
                <w:rFonts w:ascii="Times New Roman" w:eastAsia="Times New Roman" w:hAnsi="Times New Roman" w:cs="Times New Roman"/>
                <w:b/>
                <w:bCs/>
                <w:noProof/>
                <w:sz w:val="24"/>
                <w:szCs w:val="24"/>
              </w:rPr>
              <w:t>an curent</w:t>
            </w:r>
          </w:p>
        </w:tc>
      </w:tr>
      <w:tr w:rsidR="00475590" w:rsidRPr="00C7478D" w14:paraId="245DB9E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ED595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vMerge/>
            <w:tcBorders>
              <w:top w:val="single" w:sz="4" w:space="0" w:color="auto"/>
              <w:left w:val="single" w:sz="4" w:space="0" w:color="auto"/>
              <w:bottom w:val="single" w:sz="4" w:space="0" w:color="auto"/>
              <w:right w:val="single" w:sz="4" w:space="0" w:color="auto"/>
            </w:tcBorders>
            <w:vAlign w:val="center"/>
            <w:hideMark/>
          </w:tcPr>
          <w:p w14:paraId="42D76471"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5C35268E"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14F7D0" w14:textId="77777777" w:rsidR="008B3E6C" w:rsidRPr="00C7478D" w:rsidRDefault="0030213B" w:rsidP="0021798F">
            <w:pPr>
              <w:spacing w:after="0" w:line="360" w:lineRule="auto"/>
              <w:jc w:val="center"/>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Suma</w:t>
            </w:r>
          </w:p>
          <w:p w14:paraId="0573EBCA" w14:textId="77777777" w:rsidR="0030213B" w:rsidRPr="00C7478D" w:rsidRDefault="0099138A" w:rsidP="0021798F">
            <w:pPr>
              <w:spacing w:after="0" w:line="360" w:lineRule="auto"/>
              <w:jc w:val="center"/>
              <w:rPr>
                <w:rFonts w:ascii="Times New Roman" w:eastAsia="Times New Roman" w:hAnsi="Times New Roman" w:cs="Times New Roman"/>
                <w:noProof/>
                <w:sz w:val="24"/>
                <w:szCs w:val="24"/>
              </w:rPr>
            </w:pPr>
            <w:r w:rsidRPr="00C7478D">
              <w:rPr>
                <w:rFonts w:ascii="Times New Roman" w:hAnsi="Times New Roman" w:cs="Times New Roman"/>
                <w:bCs/>
                <w:sz w:val="24"/>
                <w:szCs w:val="24"/>
              </w:rPr>
              <w:t>- lei -</w:t>
            </w: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2956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w:t>
            </w: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E2E72F" w14:textId="77777777" w:rsidR="008B3E6C" w:rsidRPr="00C7478D" w:rsidRDefault="0030213B" w:rsidP="0021798F">
            <w:pPr>
              <w:spacing w:after="0" w:line="360" w:lineRule="auto"/>
              <w:jc w:val="center"/>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Suma</w:t>
            </w:r>
          </w:p>
          <w:p w14:paraId="1ACBAECC" w14:textId="77777777" w:rsidR="0030213B" w:rsidRPr="00C7478D" w:rsidRDefault="0099138A" w:rsidP="0021798F">
            <w:pPr>
              <w:spacing w:after="0" w:line="360" w:lineRule="auto"/>
              <w:jc w:val="center"/>
              <w:rPr>
                <w:rFonts w:ascii="Times New Roman" w:eastAsia="Times New Roman" w:hAnsi="Times New Roman" w:cs="Times New Roman"/>
                <w:noProof/>
                <w:sz w:val="24"/>
                <w:szCs w:val="24"/>
              </w:rPr>
            </w:pPr>
            <w:r w:rsidRPr="00C7478D">
              <w:rPr>
                <w:rFonts w:ascii="Times New Roman" w:hAnsi="Times New Roman" w:cs="Times New Roman"/>
                <w:bCs/>
                <w:sz w:val="24"/>
                <w:szCs w:val="24"/>
              </w:rPr>
              <w:t>- lei -</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FD8E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w:t>
            </w:r>
          </w:p>
        </w:tc>
      </w:tr>
      <w:tr w:rsidR="00475590" w:rsidRPr="00C7478D" w14:paraId="5ADF0319" w14:textId="77777777" w:rsidTr="004C093F">
        <w:trPr>
          <w:trHeight w:val="557"/>
          <w:jc w:val="center"/>
        </w:trPr>
        <w:tc>
          <w:tcPr>
            <w:tcW w:w="12" w:type="pct"/>
            <w:tcBorders>
              <w:top w:val="nil"/>
              <w:left w:val="nil"/>
              <w:bottom w:val="nil"/>
              <w:right w:val="nil"/>
            </w:tcBorders>
            <w:tcMar>
              <w:top w:w="0" w:type="dxa"/>
              <w:left w:w="0" w:type="dxa"/>
              <w:bottom w:w="0" w:type="dxa"/>
              <w:right w:w="0" w:type="dxa"/>
            </w:tcMar>
            <w:vAlign w:val="center"/>
            <w:hideMark/>
          </w:tcPr>
          <w:p w14:paraId="3AB2A1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EC59A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Capital social vărsat </w:t>
            </w:r>
            <w:r w:rsidRPr="00C7478D">
              <w:rPr>
                <w:rFonts w:ascii="Times New Roman" w:eastAsia="Times New Roman" w:hAnsi="Times New Roman" w:cs="Times New Roman"/>
                <w:b/>
                <w:noProof/>
                <w:sz w:val="24"/>
                <w:szCs w:val="24"/>
              </w:rPr>
              <w:t>(ct</w:t>
            </w:r>
            <w:r w:rsidRPr="00C7478D">
              <w:rPr>
                <w:rFonts w:ascii="Times New Roman" w:eastAsia="Times New Roman" w:hAnsi="Times New Roman" w:cs="Times New Roman"/>
                <w:b/>
                <w:bCs/>
                <w:noProof/>
                <w:sz w:val="24"/>
                <w:szCs w:val="24"/>
              </w:rPr>
              <w:t>. 1012)</w:t>
            </w:r>
            <w:r w:rsidRPr="00C7478D">
              <w:rPr>
                <w:rFonts w:ascii="Times New Roman" w:eastAsia="Times New Roman" w:hAnsi="Times New Roman" w:cs="Times New Roman"/>
                <w:b/>
                <w:bCs/>
                <w:noProof/>
                <w:sz w:val="24"/>
                <w:szCs w:val="24"/>
                <w:vertAlign w:val="superscript"/>
              </w:rPr>
              <w:t>5)</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 xml:space="preserve">(rd. </w:t>
            </w:r>
            <w:r w:rsidR="00BD1849" w:rsidRPr="00C7478D">
              <w:rPr>
                <w:rFonts w:ascii="Times New Roman" w:eastAsia="Times New Roman" w:hAnsi="Times New Roman" w:cs="Times New Roman"/>
                <w:noProof/>
                <w:sz w:val="24"/>
                <w:szCs w:val="24"/>
              </w:rPr>
              <w:t>170</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173</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177</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178</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179</w:t>
            </w:r>
            <w:r w:rsidRPr="00C7478D">
              <w:rPr>
                <w:rFonts w:ascii="Times New Roman" w:eastAsia="Times New Roman" w:hAnsi="Times New Roman" w:cs="Times New Roman"/>
                <w:noProof/>
                <w:sz w:val="24"/>
                <w:szCs w:val="24"/>
              </w:rPr>
              <w:t>+</w:t>
            </w:r>
            <w:r w:rsidR="00BD1849" w:rsidRPr="00C7478D">
              <w:rPr>
                <w:rFonts w:ascii="Times New Roman" w:eastAsia="Times New Roman" w:hAnsi="Times New Roman" w:cs="Times New Roman"/>
                <w:noProof/>
                <w:sz w:val="24"/>
                <w:szCs w:val="24"/>
              </w:rPr>
              <w:t>180</w:t>
            </w:r>
            <w:r w:rsidRPr="00C7478D">
              <w:rPr>
                <w:rFonts w:ascii="Times New Roman" w:eastAsia="Times New Roman" w:hAnsi="Times New Roman" w:cs="Times New Roman"/>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37C3FE"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169</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66B1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C0E1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9B33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24BF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2ED3B68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886B7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4B5492"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instituţii publice</w:t>
            </w:r>
            <w:r w:rsidR="0095744E" w:rsidRPr="00C7478D">
              <w:rPr>
                <w:rFonts w:ascii="Times New Roman" w:eastAsia="Times New Roman" w:hAnsi="Times New Roman" w:cs="Times New Roman"/>
                <w:b/>
                <w:noProof/>
                <w:sz w:val="24"/>
                <w:szCs w:val="24"/>
              </w:rPr>
              <w:t xml:space="preserve"> ( rd.</w:t>
            </w:r>
            <w:r w:rsidR="00121C99" w:rsidRPr="00C7478D">
              <w:rPr>
                <w:rFonts w:ascii="Times New Roman" w:eastAsia="Times New Roman" w:hAnsi="Times New Roman" w:cs="Times New Roman"/>
                <w:b/>
                <w:noProof/>
                <w:sz w:val="24"/>
                <w:szCs w:val="24"/>
              </w:rPr>
              <w:t>171</w:t>
            </w:r>
            <w:r w:rsidR="0095744E" w:rsidRPr="00C7478D">
              <w:rPr>
                <w:rFonts w:ascii="Times New Roman" w:eastAsia="Times New Roman" w:hAnsi="Times New Roman" w:cs="Times New Roman"/>
                <w:b/>
                <w:noProof/>
                <w:sz w:val="24"/>
                <w:szCs w:val="24"/>
              </w:rPr>
              <w:t>+</w:t>
            </w:r>
            <w:r w:rsidR="00121C99" w:rsidRPr="00C7478D">
              <w:rPr>
                <w:rFonts w:ascii="Times New Roman" w:eastAsia="Times New Roman" w:hAnsi="Times New Roman" w:cs="Times New Roman"/>
                <w:b/>
                <w:noProof/>
                <w:sz w:val="24"/>
                <w:szCs w:val="24"/>
              </w:rPr>
              <w:t>172</w:t>
            </w:r>
            <w:r w:rsidR="0095744E" w:rsidRPr="00C7478D">
              <w:rPr>
                <w:rFonts w:ascii="Times New Roman" w:eastAsia="Times New Roman" w:hAnsi="Times New Roman" w:cs="Times New Roman"/>
                <w:b/>
                <w:noProof/>
                <w:sz w:val="24"/>
                <w:szCs w:val="24"/>
              </w:rPr>
              <w:t>)</w:t>
            </w:r>
            <w:r w:rsidR="0030213B" w:rsidRPr="00C7478D">
              <w:rPr>
                <w:rFonts w:ascii="Times New Roman" w:eastAsia="Times New Roman" w:hAnsi="Times New Roman" w:cs="Times New Roman"/>
                <w:b/>
                <w:noProof/>
                <w:sz w:val="24"/>
                <w:szCs w:val="24"/>
              </w:rPr>
              <w: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F82B79"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170</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A890E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CBE6D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64197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3246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AAA9B0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B0E943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58D1C7"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deţinut de instituţii publice din subordonare centrală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74AA4A"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171</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B5C1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C99B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6367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8912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141FB1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E092B1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C6CDE5"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deţinut de instituţii publice din subordonare locală</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D5C168"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172</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6965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79442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38E9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548A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5CB786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B4B0C7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2AA413"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societăţile cu capital de stat,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E53B22"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173</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1A2C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3341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517DE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571BA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FC40F93"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9D6F8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15E9E9"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cu capital integral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BB6F54"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174</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AAC1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D32E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B39A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47EF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3E291A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F9681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EA3278"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cu capital majoritar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9F0FD8"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175</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2F9A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363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2961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7F1F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A9FAAD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5FB1C0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6ECFEC" w14:textId="77777777" w:rsidR="0030213B" w:rsidRPr="00C7478D" w:rsidRDefault="0095744E"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cu capital minoritar de stat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2B5DFD" w14:textId="77777777" w:rsidR="0030213B"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176</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C170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1143A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5D866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FA1F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492F0D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A68C6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99CD63"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regii autonome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6904D6"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177</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EB76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31213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D556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5283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E30AB5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42E7C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6F6D79"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societăţile cu capital privat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C79E03"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178</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05B7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6BDD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210C8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EA57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A2F9DD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C2AA3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C26BAE"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persoane fizice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A9E1DB"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179</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4A5A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8E7A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EB5E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9AA81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4F14B2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FC774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D52CA7" w14:textId="77777777" w:rsidR="0030213B" w:rsidRPr="00C7478D" w:rsidRDefault="00E92A01"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w:t>
            </w:r>
            <w:r w:rsidR="0030213B" w:rsidRPr="00C7478D">
              <w:rPr>
                <w:rFonts w:ascii="Times New Roman" w:eastAsia="Times New Roman" w:hAnsi="Times New Roman" w:cs="Times New Roman"/>
                <w:b/>
                <w:noProof/>
                <w:sz w:val="24"/>
                <w:szCs w:val="24"/>
              </w:rPr>
              <w:t>deţinut de alte entităţi</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1EE7E5" w14:textId="77777777" w:rsidR="0030213B" w:rsidRPr="00C7478D" w:rsidRDefault="0087718E"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180</w:t>
            </w:r>
          </w:p>
        </w:tc>
        <w:tc>
          <w:tcPr>
            <w:tcW w:w="4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B3253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9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A8885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48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82B8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FE82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D89A9D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7DC4892" w14:textId="77777777" w:rsidR="001C69BB" w:rsidRPr="00C7478D" w:rsidRDefault="001C69BB"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D8CE20" w14:textId="77777777" w:rsidR="001C69BB" w:rsidRPr="00C7478D" w:rsidRDefault="001C69BB" w:rsidP="0021798F">
            <w:pPr>
              <w:spacing w:after="0" w:line="360" w:lineRule="auto"/>
              <w:rPr>
                <w:rFonts w:ascii="Times New Roman" w:eastAsia="Times New Roman" w:hAnsi="Times New Roman" w:cs="Times New Roman"/>
                <w:noProof/>
                <w:sz w:val="24"/>
                <w:szCs w:val="24"/>
              </w:rPr>
            </w:pP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68673C" w14:textId="77777777" w:rsidR="001C69BB" w:rsidRPr="00C7478D" w:rsidRDefault="00F7795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noProof/>
                <w:sz w:val="24"/>
                <w:szCs w:val="24"/>
              </w:rPr>
              <w:t>.</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4D38D2" w14:textId="77777777" w:rsidR="001C69BB" w:rsidRPr="00C7478D" w:rsidRDefault="004C6A72"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Sume</w:t>
            </w:r>
            <w:r w:rsidR="008B3E6C" w:rsidRPr="00C7478D">
              <w:rPr>
                <w:rFonts w:ascii="Times New Roman" w:eastAsia="Times New Roman" w:hAnsi="Times New Roman" w:cs="Times New Roman"/>
                <w:b/>
                <w:noProof/>
                <w:sz w:val="24"/>
                <w:szCs w:val="24"/>
              </w:rPr>
              <w:t xml:space="preserve"> </w:t>
            </w:r>
            <w:r w:rsidR="0099138A" w:rsidRPr="00C7478D">
              <w:rPr>
                <w:rFonts w:ascii="Times New Roman" w:hAnsi="Times New Roman" w:cs="Times New Roman"/>
                <w:bCs/>
                <w:sz w:val="24"/>
                <w:szCs w:val="24"/>
              </w:rPr>
              <w:t>- lei -</w:t>
            </w:r>
          </w:p>
        </w:tc>
      </w:tr>
      <w:tr w:rsidR="00475590" w:rsidRPr="00C7478D" w14:paraId="4B5174DA"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545062D" w14:textId="77777777" w:rsidR="006175D0" w:rsidRPr="00C7478D" w:rsidRDefault="006175D0" w:rsidP="0021798F">
            <w:pPr>
              <w:spacing w:after="0" w:line="360" w:lineRule="auto"/>
              <w:jc w:val="center"/>
              <w:rPr>
                <w:rFonts w:ascii="Times New Roman" w:eastAsia="Times New Roman" w:hAnsi="Times New Roman" w:cs="Times New Roman"/>
                <w:b/>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0AD639" w14:textId="77777777" w:rsidR="006175D0" w:rsidRPr="00C7478D" w:rsidRDefault="001C69B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C9156F" w14:textId="77777777" w:rsidR="001C69BB" w:rsidRPr="00C7478D" w:rsidRDefault="001C69B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B</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481D2B" w14:textId="77777777" w:rsidR="001C69BB" w:rsidRPr="00C7478D" w:rsidRDefault="004C093F"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Exerciţiul financiar anterior</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93A5EE" w14:textId="77777777" w:rsidR="001C69BB" w:rsidRPr="00C7478D" w:rsidRDefault="004C093F"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Exerciţiul financiar curent</w:t>
            </w:r>
          </w:p>
        </w:tc>
      </w:tr>
      <w:tr w:rsidR="00475590" w:rsidRPr="00C7478D" w14:paraId="209A8BD7"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EFC9D6C"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3003FE" w14:textId="77777777" w:rsidR="006175D0" w:rsidRPr="00C7478D" w:rsidRDefault="004C6A72"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IX.</w:t>
            </w:r>
            <w:r w:rsidR="00615C82" w:rsidRPr="00C7478D">
              <w:rPr>
                <w:rFonts w:ascii="Times New Roman" w:eastAsia="Times New Roman" w:hAnsi="Times New Roman" w:cs="Times New Roman"/>
                <w:noProof/>
                <w:sz w:val="24"/>
                <w:szCs w:val="24"/>
              </w:rPr>
              <w:t xml:space="preserve"> </w:t>
            </w:r>
            <w:r w:rsidR="00615C82" w:rsidRPr="00C7478D">
              <w:rPr>
                <w:rFonts w:ascii="Times New Roman" w:eastAsia="Times New Roman" w:hAnsi="Times New Roman" w:cs="Times New Roman"/>
                <w:b/>
                <w:bCs/>
                <w:noProof/>
                <w:sz w:val="24"/>
                <w:szCs w:val="24"/>
                <w:lang w:eastAsia="ro-RO"/>
              </w:rPr>
              <w:t>Dividende/vărsăminte cuvenite bugetului de stat sau local, de repartizat din profitul exerciţiului financiar de către companiile naţionale, societăţile naţionale, societăţile şi regiile autonome,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15CCE4"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620159"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DA87D9"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4C7BA36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3F38242"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D8FEF0" w14:textId="77777777" w:rsidR="00615C82" w:rsidRPr="00C7478D" w:rsidRDefault="00615C82"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către instituţii publice centrale;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B8F251"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34B895"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9A1DF1"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661549D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E37B1C1"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AB1A11" w14:textId="77777777" w:rsidR="00615C82" w:rsidRPr="00C7478D" w:rsidRDefault="00615C82"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către instituţii publice locale;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140007"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51DE23"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C3DD80"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78169A71"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59BED535"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06481F" w14:textId="77777777" w:rsidR="006175D0" w:rsidRPr="00C7478D" w:rsidRDefault="00615C82"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alţi acţionari la care statul/unităţile administrativ teritoriale/instituţiile publice deţin direct/indirect acţiuni sau participaţii indiferent de ponderea acestora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097606"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0196D3"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0403E8"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09D9FC6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62FE5FA" w14:textId="77777777" w:rsidR="00F7795A" w:rsidRPr="00C7478D" w:rsidRDefault="00F7795A"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96644A" w14:textId="77777777" w:rsidR="00F7795A" w:rsidRPr="00C7478D" w:rsidRDefault="00F7795A" w:rsidP="0021798F">
            <w:pPr>
              <w:spacing w:after="0" w:line="360" w:lineRule="auto"/>
              <w:rPr>
                <w:rFonts w:ascii="Times New Roman" w:eastAsia="Times New Roman" w:hAnsi="Times New Roman" w:cs="Times New Roman"/>
                <w:noProof/>
                <w:sz w:val="24"/>
                <w:szCs w:val="24"/>
                <w:lang w:eastAsia="ro-RO"/>
              </w:rPr>
            </w:pP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9234C4" w14:textId="77777777" w:rsidR="00F7795A" w:rsidRPr="00C7478D" w:rsidRDefault="00F7795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noProof/>
                <w:sz w:val="24"/>
                <w:szCs w:val="24"/>
              </w:rPr>
              <w:t>.</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FEFA6E" w14:textId="77777777" w:rsidR="00F7795A" w:rsidRPr="00C7478D" w:rsidRDefault="004C6A72"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Sume</w:t>
            </w:r>
            <w:r w:rsidR="008B3E6C" w:rsidRPr="00C7478D">
              <w:rPr>
                <w:rFonts w:ascii="Times New Roman" w:eastAsia="Times New Roman" w:hAnsi="Times New Roman" w:cs="Times New Roman"/>
                <w:b/>
                <w:noProof/>
                <w:sz w:val="24"/>
                <w:szCs w:val="24"/>
              </w:rPr>
              <w:t xml:space="preserve"> </w:t>
            </w:r>
            <w:r w:rsidR="0099138A" w:rsidRPr="00C7478D">
              <w:rPr>
                <w:rFonts w:ascii="Times New Roman" w:hAnsi="Times New Roman" w:cs="Times New Roman"/>
                <w:bCs/>
                <w:sz w:val="24"/>
                <w:szCs w:val="24"/>
              </w:rPr>
              <w:t>- lei -</w:t>
            </w:r>
          </w:p>
        </w:tc>
      </w:tr>
      <w:tr w:rsidR="00475590" w:rsidRPr="00C7478D" w14:paraId="7A532B9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0AB56007" w14:textId="77777777" w:rsidR="006175D0" w:rsidRPr="00C7478D" w:rsidRDefault="006175D0" w:rsidP="0021798F">
            <w:pPr>
              <w:spacing w:after="0" w:line="360" w:lineRule="auto"/>
              <w:jc w:val="center"/>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31A722" w14:textId="77777777" w:rsidR="006175D0" w:rsidRPr="00C7478D" w:rsidRDefault="004C6A72"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E5C533" w14:textId="77777777" w:rsidR="00615C82" w:rsidRPr="00C7478D" w:rsidRDefault="004C6A72"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B</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CB2D7E" w14:textId="77777777" w:rsidR="00615C82" w:rsidRPr="00C7478D" w:rsidRDefault="004C093F"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Exerciţiul financiar anterior</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9CE6E9" w14:textId="77777777" w:rsidR="00615C82" w:rsidRPr="00C7478D" w:rsidRDefault="004C093F"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Exerciţiul financiar curent</w:t>
            </w:r>
          </w:p>
        </w:tc>
      </w:tr>
      <w:tr w:rsidR="00475590" w:rsidRPr="00C7478D" w14:paraId="7AF8FD6E"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63BC53D6"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E92F0E" w14:textId="77777777" w:rsidR="00615C82" w:rsidRPr="00C7478D" w:rsidRDefault="004C6A72" w:rsidP="0021798F">
            <w:pPr>
              <w:spacing w:after="0"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 xml:space="preserve">X. Dividende/vărsăminte cuvenite bugetului de stat sau local, virate în perioada de raportare din profitul </w:t>
            </w:r>
            <w:r w:rsidR="00FC4A88" w:rsidRPr="00C7478D">
              <w:rPr>
                <w:rFonts w:ascii="Times New Roman" w:eastAsia="Times New Roman" w:hAnsi="Times New Roman" w:cs="Times New Roman"/>
                <w:b/>
                <w:noProof/>
                <w:sz w:val="24"/>
                <w:szCs w:val="24"/>
                <w:lang w:eastAsia="ro-RO"/>
              </w:rPr>
              <w:t xml:space="preserve">reportat al </w:t>
            </w:r>
            <w:r w:rsidRPr="00C7478D">
              <w:rPr>
                <w:rFonts w:ascii="Times New Roman" w:eastAsia="Times New Roman" w:hAnsi="Times New Roman" w:cs="Times New Roman"/>
                <w:b/>
                <w:noProof/>
                <w:sz w:val="24"/>
                <w:szCs w:val="24"/>
                <w:lang w:eastAsia="ro-RO"/>
              </w:rPr>
              <w:t xml:space="preserve">companiilor naţionale, societăţilor naţionale, societăţilor şi </w:t>
            </w:r>
            <w:r w:rsidR="00FC4A88" w:rsidRPr="00C7478D">
              <w:rPr>
                <w:rFonts w:ascii="Times New Roman" w:eastAsia="Times New Roman" w:hAnsi="Times New Roman" w:cs="Times New Roman"/>
                <w:b/>
                <w:noProof/>
                <w:sz w:val="24"/>
                <w:szCs w:val="24"/>
                <w:lang w:eastAsia="ro-RO"/>
              </w:rPr>
              <w:t xml:space="preserve">al </w:t>
            </w:r>
            <w:r w:rsidRPr="00C7478D">
              <w:rPr>
                <w:rFonts w:ascii="Times New Roman" w:eastAsia="Times New Roman" w:hAnsi="Times New Roman" w:cs="Times New Roman"/>
                <w:b/>
                <w:noProof/>
                <w:sz w:val="24"/>
                <w:szCs w:val="24"/>
                <w:lang w:eastAsia="ro-RO"/>
              </w:rPr>
              <w:t>regiilor autonome,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BEFEA8"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3C5351"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550DA4"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3CCCCF5C"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D1F4F49"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3173C4"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dividende/vărsăminte din profitul exerciţiului financiar al anului precedent, din care virate: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3314A7"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ABF442"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C6342F"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319B5462"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83BBF8F"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30A133"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instituţii publice centrale;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A4E99C"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A2D578"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E44797"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75FD74D8"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F00F5FD"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E9C233"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instituţii publice locale;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CC0FD1"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87B757"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916C88"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74DE6710"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77881B3"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1473FE"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alţi acţionari la care statul/unităţile administrativ teritoriale/instituţiile publice deţin direct/indirect acţiuni sau participaţii indiferent de ponderea acestora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B28114"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0EEA1A"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37E1CE"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1D4ECE2F"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1324B8BE"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D0021B"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dividende/vărsăminte din profitul exerciţiilor financiare anterioare anului precednt,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ED7850"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190</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2D58E0"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B7629C"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05DE0409"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3489230"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1D2AF8"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instituţii publice centrale;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064122"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191</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FDBBC6"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196FAC"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59659DCB"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314D8BFC"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001DAA"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instituţii publice locale;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7EB171"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192</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69F5BF"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0574FB"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475590" w:rsidRPr="00C7478D" w14:paraId="10D1D18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2A636211" w14:textId="77777777" w:rsidR="00615C82" w:rsidRPr="00C7478D" w:rsidRDefault="00615C82"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B6008A" w14:textId="77777777" w:rsidR="00615C82" w:rsidRPr="00C7478D" w:rsidRDefault="00FE0277"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către alţi acţionari la care statul/unităţile administrativ teritoriale/instituţiile publice deţin direct/indirect acţiuni sau participaţii indiferent de ponderea acestora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3F8A37" w14:textId="77777777" w:rsidR="00615C82" w:rsidRPr="00C7478D" w:rsidRDefault="0087718E"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193</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A6693F"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208D1A" w14:textId="77777777" w:rsidR="00615C82" w:rsidRPr="00C7478D" w:rsidRDefault="00615C82" w:rsidP="0021798F">
            <w:pPr>
              <w:spacing w:after="0" w:line="360" w:lineRule="auto"/>
              <w:jc w:val="center"/>
              <w:rPr>
                <w:rFonts w:ascii="Times New Roman" w:eastAsia="Times New Roman" w:hAnsi="Times New Roman" w:cs="Times New Roman"/>
                <w:noProof/>
                <w:sz w:val="24"/>
                <w:szCs w:val="24"/>
              </w:rPr>
            </w:pPr>
          </w:p>
        </w:tc>
      </w:tr>
      <w:tr w:rsidR="0020385C" w:rsidRPr="00C7478D" w14:paraId="03148799" w14:textId="77777777" w:rsidTr="0021798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5C60BD0D"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64189B9" w14:textId="77777777" w:rsidR="0020385C" w:rsidRPr="00C7478D" w:rsidRDefault="0020385C"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rPr>
              <w:t>XI. Dividende distribuite acționarilor din profitul reportat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B4D2433"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79726F86" w14:textId="77777777" w:rsidR="0020385C" w:rsidRPr="00C7478D" w:rsidRDefault="004C093F"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362D4DF5" w14:textId="77777777" w:rsidR="0020385C" w:rsidRPr="00C7478D" w:rsidRDefault="004C093F"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20385C" w:rsidRPr="00C7478D" w14:paraId="6E21A7F4" w14:textId="77777777" w:rsidTr="0021798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45A2B905"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EA0D6C1" w14:textId="77777777" w:rsidR="0020385C" w:rsidRPr="00C7478D" w:rsidRDefault="0020385C"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rPr>
              <w:t>- Dividende distribuite acționarilor în perioada de raportare din profitul reportat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B5B5DBD"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194</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0B27FB46"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tcPr>
          <w:p w14:paraId="17DF5737"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5D621FBA" w14:textId="77777777" w:rsidTr="0021798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1C3526B7"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E1B03B0"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noProof/>
                <w:sz w:val="24"/>
                <w:szCs w:val="24"/>
                <w:lang w:eastAsia="ro-RO"/>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D693C2C"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56" w:type="pct"/>
            <w:gridSpan w:val="2"/>
            <w:tcBorders>
              <w:top w:val="single" w:sz="4" w:space="0" w:color="auto"/>
              <w:left w:val="single" w:sz="4" w:space="0" w:color="auto"/>
              <w:bottom w:val="single" w:sz="4" w:space="0" w:color="auto"/>
            </w:tcBorders>
            <w:tcMar>
              <w:top w:w="0" w:type="dxa"/>
              <w:left w:w="32" w:type="dxa"/>
              <w:bottom w:w="0" w:type="dxa"/>
              <w:right w:w="32" w:type="dxa"/>
            </w:tcMar>
          </w:tcPr>
          <w:p w14:paraId="39363788" w14:textId="77777777" w:rsidR="0020385C" w:rsidRPr="00C7478D" w:rsidRDefault="00243599"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         Exerciţiul          financiar curent</w:t>
            </w:r>
          </w:p>
        </w:tc>
        <w:tc>
          <w:tcPr>
            <w:tcW w:w="792" w:type="pct"/>
            <w:gridSpan w:val="2"/>
            <w:tcBorders>
              <w:top w:val="single" w:sz="4" w:space="0" w:color="auto"/>
              <w:bottom w:val="single" w:sz="4" w:space="0" w:color="auto"/>
              <w:right w:val="single" w:sz="4" w:space="0" w:color="auto"/>
            </w:tcBorders>
            <w:tcMar>
              <w:top w:w="0" w:type="dxa"/>
              <w:left w:w="32" w:type="dxa"/>
              <w:bottom w:w="0" w:type="dxa"/>
              <w:right w:w="32" w:type="dxa"/>
            </w:tcMar>
          </w:tcPr>
          <w:p w14:paraId="6FFD242F"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029D49C2" w14:textId="77777777" w:rsidTr="0021798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1867F7C4"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798E1D5" w14:textId="77777777" w:rsidR="0020385C" w:rsidRPr="00C7478D" w:rsidRDefault="0020385C"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noProof/>
                <w:sz w:val="24"/>
                <w:szCs w:val="24"/>
              </w:rPr>
              <w:t>XII.</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Repartizări trimestriale de d</w:t>
            </w:r>
            <w:r w:rsidRPr="00C7478D">
              <w:rPr>
                <w:rFonts w:ascii="Times New Roman" w:eastAsia="Times New Roman" w:hAnsi="Times New Roman" w:cs="Times New Roman"/>
                <w:b/>
                <w:bCs/>
                <w:noProof/>
                <w:sz w:val="24"/>
                <w:szCs w:val="24"/>
                <w:lang w:eastAsia="ro-RO"/>
              </w:rPr>
              <w:t>ividende potrivit Legii nr. 163/2018</w:t>
            </w:r>
            <w:r w:rsidRPr="00C7478D">
              <w:rPr>
                <w:rFonts w:ascii="Times New Roman" w:eastAsia="Times New Roman" w:hAnsi="Times New Roman" w:cs="Times New Roman"/>
                <w:b/>
                <w:bCs/>
                <w:noProof/>
                <w:sz w:val="24"/>
                <w:szCs w:val="24"/>
                <w:vertAlign w:val="superscript"/>
                <w:lang w:eastAsia="ro-RO"/>
              </w:rPr>
              <w:t>6)</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F1C9B17"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b/>
                <w:noProof/>
                <w:sz w:val="24"/>
                <w:szCs w:val="24"/>
              </w:rPr>
              <w:t>.</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776C515"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Sume </w:t>
            </w:r>
            <w:r w:rsidRPr="00C7478D">
              <w:rPr>
                <w:rFonts w:ascii="Times New Roman" w:hAnsi="Times New Roman" w:cs="Times New Roman"/>
                <w:bCs/>
                <w:sz w:val="24"/>
                <w:szCs w:val="24"/>
              </w:rPr>
              <w:t>- lei -</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27376B1"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2273DFF4"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tcPr>
          <w:p w14:paraId="672348B4"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FA90832" w14:textId="77777777" w:rsidR="0020385C" w:rsidRPr="00C7478D" w:rsidRDefault="0020385C"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w:t>
            </w:r>
            <w:r w:rsidR="001B2420"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dividendele trimestriale repartizate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2AC38BD"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195</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4096494"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7646B44"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3685CABD"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52635BB9"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C29801" w14:textId="77777777" w:rsidR="0020385C" w:rsidRPr="00C7478D" w:rsidRDefault="0020385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XIII. Creanţe preluate prin cesionare de la persoane juridice</w:t>
            </w:r>
            <w:r w:rsidRPr="00C7478D">
              <w:rPr>
                <w:rFonts w:ascii="Times New Roman" w:eastAsia="Times New Roman" w:hAnsi="Times New Roman" w:cs="Times New Roman"/>
                <w:i/>
                <w:iCs/>
                <w:noProof/>
                <w:sz w:val="24"/>
                <w:szCs w:val="24"/>
              </w:rPr>
              <w:t>***</w:t>
            </w:r>
            <w:r w:rsidRPr="00C7478D">
              <w:rPr>
                <w:rFonts w:ascii="Times New Roman" w:eastAsia="Times New Roman" w:hAnsi="Times New Roman" w:cs="Times New Roman"/>
                <w:noProof/>
                <w:sz w:val="24"/>
                <w:szCs w:val="24"/>
              </w:rPr>
              <w:t>)</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4E495C"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00243599" w:rsidRPr="00C7478D">
              <w:rPr>
                <w:rFonts w:ascii="Times New Roman" w:eastAsia="Times New Roman" w:hAnsi="Times New Roman" w:cs="Times New Roman"/>
                <w:b/>
                <w:bCs/>
                <w:noProof/>
                <w:sz w:val="24"/>
                <w:szCs w:val="24"/>
              </w:rPr>
              <w:t>.</w:t>
            </w:r>
          </w:p>
        </w:tc>
        <w:tc>
          <w:tcPr>
            <w:tcW w:w="1648" w:type="pct"/>
            <w:gridSpan w:val="4"/>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6136F3"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hAnsi="Times New Roman" w:cs="Times New Roman"/>
                <w:bCs/>
                <w:sz w:val="24"/>
                <w:szCs w:val="24"/>
              </w:rPr>
              <w:t>- lei -</w:t>
            </w:r>
          </w:p>
        </w:tc>
      </w:tr>
      <w:tr w:rsidR="0020385C" w:rsidRPr="00C7478D" w14:paraId="26EA4CF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45BF92EC"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742E8A" w14:textId="77777777" w:rsidR="0020385C" w:rsidRPr="00C7478D" w:rsidRDefault="00243599"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                                        </w:t>
            </w:r>
            <w:r w:rsidR="0020385C" w:rsidRPr="00C7478D">
              <w:rPr>
                <w:rFonts w:ascii="Times New Roman" w:eastAsia="Times New Roman" w:hAnsi="Times New Roman" w:cs="Times New Roman"/>
                <w:b/>
                <w:bCs/>
                <w:noProof/>
                <w:sz w:val="24"/>
                <w:szCs w:val="24"/>
              </w:rPr>
              <w:t>A</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2A56EC"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558011" w14:textId="77777777" w:rsidR="0020385C" w:rsidRPr="00C7478D" w:rsidRDefault="004C093F"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B1EC7F8" w14:textId="77777777" w:rsidR="0020385C" w:rsidRPr="00C7478D" w:rsidRDefault="004C093F"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20385C" w:rsidRPr="00C7478D" w14:paraId="4EE66992" w14:textId="77777777" w:rsidTr="004C093F">
        <w:trPr>
          <w:trHeight w:val="661"/>
          <w:jc w:val="center"/>
        </w:trPr>
        <w:tc>
          <w:tcPr>
            <w:tcW w:w="12" w:type="pct"/>
            <w:tcBorders>
              <w:top w:val="nil"/>
              <w:left w:val="nil"/>
              <w:bottom w:val="nil"/>
              <w:right w:val="nil"/>
            </w:tcBorders>
            <w:tcMar>
              <w:top w:w="0" w:type="dxa"/>
              <w:left w:w="0" w:type="dxa"/>
              <w:bottom w:w="0" w:type="dxa"/>
              <w:right w:w="0" w:type="dxa"/>
            </w:tcMar>
            <w:vAlign w:val="center"/>
            <w:hideMark/>
          </w:tcPr>
          <w:p w14:paraId="05983BDD"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3D385F" w14:textId="5FBB4904" w:rsidR="0020385C" w:rsidRPr="00C7478D" w:rsidRDefault="0020385C" w:rsidP="00CD0EE8">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preluate prin cesionare de la persoane juridice  (</w:t>
            </w:r>
            <w:r w:rsidR="00CD0EE8" w:rsidRPr="00C7478D">
              <w:rPr>
                <w:rFonts w:ascii="Times New Roman" w:eastAsia="Times New Roman" w:hAnsi="Times New Roman" w:cs="Times New Roman"/>
                <w:noProof/>
                <w:sz w:val="24"/>
                <w:szCs w:val="24"/>
              </w:rPr>
              <w:t xml:space="preserve">la </w:t>
            </w:r>
            <w:r w:rsidRPr="00C7478D">
              <w:rPr>
                <w:rFonts w:ascii="Times New Roman" w:eastAsia="Times New Roman" w:hAnsi="Times New Roman" w:cs="Times New Roman"/>
                <w:noProof/>
                <w:sz w:val="24"/>
                <w:szCs w:val="24"/>
              </w:rPr>
              <w:t>valoarea nominală),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A85900"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196</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6B093A"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14DC0B2"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3AFE5EBD" w14:textId="77777777" w:rsidTr="004C093F">
        <w:trPr>
          <w:trHeight w:val="345"/>
          <w:jc w:val="center"/>
        </w:trPr>
        <w:tc>
          <w:tcPr>
            <w:tcW w:w="12" w:type="pct"/>
            <w:tcBorders>
              <w:top w:val="nil"/>
              <w:left w:val="nil"/>
              <w:bottom w:val="nil"/>
              <w:right w:val="nil"/>
            </w:tcBorders>
            <w:tcMar>
              <w:top w:w="0" w:type="dxa"/>
              <w:left w:w="0" w:type="dxa"/>
              <w:bottom w:w="0" w:type="dxa"/>
              <w:right w:w="0" w:type="dxa"/>
            </w:tcMar>
            <w:vAlign w:val="center"/>
            <w:hideMark/>
          </w:tcPr>
          <w:p w14:paraId="786CD815"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AA99DD" w14:textId="77777777" w:rsidR="0020385C" w:rsidRPr="00C7478D" w:rsidRDefault="0020385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preluate prin cesionare de la persoane juridice afiliate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DD6D0E"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197</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AD8DA6"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F2008CC"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58300420" w14:textId="77777777" w:rsidTr="004C093F">
        <w:trPr>
          <w:trHeight w:val="555"/>
          <w:jc w:val="center"/>
        </w:trPr>
        <w:tc>
          <w:tcPr>
            <w:tcW w:w="12" w:type="pct"/>
            <w:tcBorders>
              <w:top w:val="nil"/>
              <w:left w:val="nil"/>
              <w:bottom w:val="nil"/>
              <w:right w:val="nil"/>
            </w:tcBorders>
            <w:tcMar>
              <w:top w:w="0" w:type="dxa"/>
              <w:left w:w="0" w:type="dxa"/>
              <w:bottom w:w="0" w:type="dxa"/>
              <w:right w:w="0" w:type="dxa"/>
            </w:tcMar>
            <w:vAlign w:val="center"/>
            <w:hideMark/>
          </w:tcPr>
          <w:p w14:paraId="4B855067"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6A4DCB" w14:textId="6C217C04" w:rsidR="0020385C" w:rsidRPr="00C7478D" w:rsidRDefault="0020385C" w:rsidP="00CD0EE8">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preluate prin cesionare de la persoane juridice (</w:t>
            </w:r>
            <w:r w:rsidR="00CD0EE8" w:rsidRPr="00C7478D">
              <w:rPr>
                <w:rFonts w:ascii="Times New Roman" w:eastAsia="Times New Roman" w:hAnsi="Times New Roman" w:cs="Times New Roman"/>
                <w:noProof/>
                <w:sz w:val="24"/>
                <w:szCs w:val="24"/>
              </w:rPr>
              <w:t xml:space="preserve">la </w:t>
            </w:r>
            <w:r w:rsidRPr="00C7478D">
              <w:rPr>
                <w:rFonts w:ascii="Times New Roman" w:eastAsia="Times New Roman" w:hAnsi="Times New Roman" w:cs="Times New Roman"/>
                <w:noProof/>
                <w:sz w:val="24"/>
                <w:szCs w:val="24"/>
              </w:rPr>
              <w:t>cost de achiziţie), din care: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373E70"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198</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63126D"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2C69ADE"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r w:rsidR="0020385C" w:rsidRPr="00C7478D" w14:paraId="2E811AB6" w14:textId="77777777" w:rsidTr="004C093F">
        <w:trPr>
          <w:trHeight w:val="360"/>
          <w:jc w:val="center"/>
        </w:trPr>
        <w:tc>
          <w:tcPr>
            <w:tcW w:w="12" w:type="pct"/>
            <w:tcBorders>
              <w:top w:val="nil"/>
              <w:left w:val="nil"/>
              <w:bottom w:val="nil"/>
              <w:right w:val="nil"/>
            </w:tcBorders>
            <w:tcMar>
              <w:top w:w="0" w:type="dxa"/>
              <w:left w:w="0" w:type="dxa"/>
              <w:bottom w:w="0" w:type="dxa"/>
              <w:right w:w="0" w:type="dxa"/>
            </w:tcMar>
            <w:vAlign w:val="center"/>
            <w:hideMark/>
          </w:tcPr>
          <w:p w14:paraId="451B126C" w14:textId="77777777" w:rsidR="0020385C" w:rsidRPr="00C7478D" w:rsidRDefault="0020385C" w:rsidP="0021798F">
            <w:pPr>
              <w:spacing w:after="0" w:line="360" w:lineRule="auto"/>
              <w:jc w:val="both"/>
              <w:rPr>
                <w:rFonts w:ascii="Times New Roman" w:eastAsia="Times New Roman" w:hAnsi="Times New Roman" w:cs="Times New Roman"/>
                <w:noProof/>
                <w:sz w:val="24"/>
                <w:szCs w:val="24"/>
              </w:rPr>
            </w:pPr>
          </w:p>
        </w:tc>
        <w:tc>
          <w:tcPr>
            <w:tcW w:w="297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9E880F" w14:textId="77777777" w:rsidR="0020385C" w:rsidRPr="00C7478D" w:rsidRDefault="0020385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preluate prin cesionare de la persone juridice afiliate</w:t>
            </w:r>
          </w:p>
        </w:tc>
        <w:tc>
          <w:tcPr>
            <w:tcW w:w="36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D68495"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199</w:t>
            </w:r>
          </w:p>
        </w:tc>
        <w:tc>
          <w:tcPr>
            <w:tcW w:w="85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A93FDD"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c>
          <w:tcPr>
            <w:tcW w:w="792"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603E551" w14:textId="77777777" w:rsidR="0020385C" w:rsidRPr="00C7478D" w:rsidRDefault="0020385C" w:rsidP="0021798F">
            <w:pPr>
              <w:spacing w:after="0" w:line="360" w:lineRule="auto"/>
              <w:jc w:val="center"/>
              <w:rPr>
                <w:rFonts w:ascii="Times New Roman" w:eastAsia="Times New Roman" w:hAnsi="Times New Roman" w:cs="Times New Roman"/>
                <w:noProof/>
                <w:sz w:val="24"/>
                <w:szCs w:val="24"/>
              </w:rPr>
            </w:pPr>
          </w:p>
        </w:tc>
      </w:tr>
    </w:tbl>
    <w:p w14:paraId="29EA7A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20167E02" w14:textId="175C6C5F"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Subvenţii pentru stimularea ocupării forţei de muncă (transferuri de la bugetul statului către angajator)  </w:t>
      </w:r>
    </w:p>
    <w:p w14:paraId="19ECDC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reprezintă sumele acordate angajatorilor pentru plata absolvenţilor instituţiilor de învăţământ, stimularea şomerilor care se încadrează în muncă înainte de expirarea perioadei de şomaj, stimularea angajatorilor care încadrează în muncă pe perioadă nedeterminată şomeri în vârsta de peste 45 ani, şomeri întreţinători unici de familie sau şomeri care în termen de 3 ani de la data angajării îndeplinesc condiţiile pentru a solicita pensia anticipată parţială sau de acordare a pensiei pentru limita de vârstă, ori pentru alte situaţii prevăzute prin legislaţia în vigoare privind sistemul asigurărilor pentru şomaj şi stimularea ocupării forţei de muncă.  </w:t>
      </w:r>
    </w:p>
    <w:p w14:paraId="2EE3836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În categoria operatorilor economici nu se cuprind entităţile reglementate şi supravegheate de Banca Naţională a României, respectiv Autoritatea de Supraveghere Financiară, societăţile reclasificate în sectorul administraţiei publice şi instituţiile fără scop lucrativ în serviciul gospodăriilor populaţiei.  </w:t>
      </w:r>
    </w:p>
    <w:p w14:paraId="6933E49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Pentru creanţele preluate prin cesionare de la persoane juridice se vor completa atât valoarea nominală a acestora, cât şi costul lor de achiziţie.  </w:t>
      </w:r>
    </w:p>
    <w:p w14:paraId="06D4A80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Pentru statutul de "persoane juridice afiliate" se vor avea în vedere prevederile art. 7 pct. 26 lit. c) şi d) din Legea nr. 227/2015 privind Codul fiscal, cu modificările şi completările ulterioare.  </w:t>
      </w:r>
    </w:p>
    <w:p w14:paraId="273FF3F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1)</w:t>
      </w:r>
      <w:r w:rsidRPr="00C7478D">
        <w:rPr>
          <w:rFonts w:ascii="Times New Roman" w:eastAsia="Times New Roman" w:hAnsi="Times New Roman" w:cs="Times New Roman"/>
          <w:noProof/>
          <w:sz w:val="24"/>
          <w:szCs w:val="24"/>
        </w:rPr>
        <w:t xml:space="preserve"> Se vor include chiriile plătite pentru terenuri ocupate (culturi agricole, păşuni, fâneţe etc.) şi aferente spaţiilor comerciale (terase etc.) aparţinând proprietarilor privaţi sau unor unităţi ale administraţiei publice, inclusiv chiriile pentru folosirea luciului de apă în scop recreativ sau în alte scopuri (pescuit etc.).  </w:t>
      </w:r>
    </w:p>
    <w:p w14:paraId="5B7ED3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2)</w:t>
      </w:r>
      <w:r w:rsidRPr="00C7478D">
        <w:rPr>
          <w:rFonts w:ascii="Times New Roman" w:eastAsia="Times New Roman" w:hAnsi="Times New Roman" w:cs="Times New Roman"/>
          <w:noProof/>
          <w:sz w:val="24"/>
          <w:szCs w:val="24"/>
        </w:rPr>
        <w:t xml:space="preserve"> În categoria "Alte datorii în legătură cu persoanele fizice şi persoanele juridice, altele decât datoriile în legătură cu instituţiile publice (instituţiile statului)" nu se vor înscrie subvenţiile aferente veniturilor existente în soldul contului 476  </w:t>
      </w:r>
    </w:p>
    <w:p w14:paraId="2B9012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3)</w:t>
      </w:r>
      <w:r w:rsidRPr="00C7478D">
        <w:rPr>
          <w:rFonts w:ascii="Times New Roman" w:eastAsia="Times New Roman" w:hAnsi="Times New Roman" w:cs="Times New Roman"/>
          <w:noProof/>
          <w:sz w:val="24"/>
          <w:szCs w:val="24"/>
        </w:rPr>
        <w:t xml:space="preserve"> Titluri de valoare care conferă drepturi de proprietate asupra societăţilor, care sunt negociabile şi tranzacţionate, potrivit legii.  </w:t>
      </w:r>
    </w:p>
    <w:p w14:paraId="5114275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4)</w:t>
      </w:r>
      <w:r w:rsidRPr="00C7478D">
        <w:rPr>
          <w:rFonts w:ascii="Times New Roman" w:eastAsia="Times New Roman" w:hAnsi="Times New Roman" w:cs="Times New Roman"/>
          <w:noProof/>
          <w:sz w:val="24"/>
          <w:szCs w:val="24"/>
        </w:rPr>
        <w:t xml:space="preserve"> Titluri de valoare care conferă drepturi de proprietate asupra societăţilor, care nu sunt tranzacţionate.  </w:t>
      </w:r>
    </w:p>
    <w:p w14:paraId="0D3747DF" w14:textId="77777777" w:rsidR="009D532C"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5)</w:t>
      </w:r>
      <w:r w:rsidRPr="00C7478D">
        <w:rPr>
          <w:rFonts w:ascii="Times New Roman" w:eastAsia="Times New Roman" w:hAnsi="Times New Roman" w:cs="Times New Roman"/>
          <w:noProof/>
          <w:sz w:val="24"/>
          <w:szCs w:val="24"/>
        </w:rPr>
        <w:t xml:space="preserve"> La secţiunea "VIII Capital social vărsat" la rd. </w:t>
      </w:r>
      <w:r w:rsidR="0087718E" w:rsidRPr="00C7478D">
        <w:rPr>
          <w:rFonts w:ascii="Times New Roman" w:eastAsia="Times New Roman" w:hAnsi="Times New Roman" w:cs="Times New Roman"/>
          <w:noProof/>
          <w:sz w:val="24"/>
          <w:szCs w:val="24"/>
        </w:rPr>
        <w:t xml:space="preserve">170 </w:t>
      </w:r>
      <w:r w:rsidRPr="00C7478D">
        <w:rPr>
          <w:rFonts w:ascii="Times New Roman" w:eastAsia="Times New Roman" w:hAnsi="Times New Roman" w:cs="Times New Roman"/>
          <w:noProof/>
          <w:sz w:val="24"/>
          <w:szCs w:val="24"/>
        </w:rPr>
        <w:t xml:space="preserve">la </w:t>
      </w:r>
      <w:r w:rsidR="0087718E" w:rsidRPr="00C7478D">
        <w:rPr>
          <w:rFonts w:ascii="Times New Roman" w:eastAsia="Times New Roman" w:hAnsi="Times New Roman" w:cs="Times New Roman"/>
          <w:noProof/>
          <w:sz w:val="24"/>
          <w:szCs w:val="24"/>
        </w:rPr>
        <w:t xml:space="preserve">180 </w:t>
      </w:r>
      <w:r w:rsidRPr="00C7478D">
        <w:rPr>
          <w:rFonts w:ascii="Times New Roman" w:eastAsia="Times New Roman" w:hAnsi="Times New Roman" w:cs="Times New Roman"/>
          <w:noProof/>
          <w:sz w:val="24"/>
          <w:szCs w:val="24"/>
        </w:rPr>
        <w:t xml:space="preserve">în col. 2 şi col. 4 entităţile vor înscrie procentul corespunzător capitalului social deţinut în totalul capitalului social vărsat înscris la rd. </w:t>
      </w:r>
      <w:r w:rsidR="0087718E" w:rsidRPr="00C7478D">
        <w:rPr>
          <w:rFonts w:ascii="Times New Roman" w:eastAsia="Times New Roman" w:hAnsi="Times New Roman" w:cs="Times New Roman"/>
          <w:noProof/>
          <w:sz w:val="24"/>
          <w:szCs w:val="24"/>
        </w:rPr>
        <w:t>169</w:t>
      </w:r>
      <w:r w:rsidRPr="00C7478D">
        <w:rPr>
          <w:rFonts w:ascii="Times New Roman" w:eastAsia="Times New Roman" w:hAnsi="Times New Roman" w:cs="Times New Roman"/>
          <w:noProof/>
          <w:sz w:val="24"/>
          <w:szCs w:val="24"/>
        </w:rPr>
        <w:t>.</w:t>
      </w:r>
    </w:p>
    <w:p w14:paraId="1CCD001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9D532C" w:rsidRPr="00C7478D">
        <w:rPr>
          <w:rFonts w:ascii="Times New Roman" w:eastAsia="Times New Roman" w:hAnsi="Times New Roman" w:cs="Times New Roman"/>
          <w:b/>
          <w:bCs/>
          <w:noProof/>
          <w:sz w:val="24"/>
          <w:szCs w:val="24"/>
          <w:vertAlign w:val="superscript"/>
        </w:rPr>
        <w:t>6)</w:t>
      </w:r>
      <w:r w:rsidR="009D532C" w:rsidRPr="00C7478D">
        <w:rPr>
          <w:rFonts w:ascii="Times New Roman" w:eastAsia="Times New Roman" w:hAnsi="Times New Roman" w:cs="Times New Roman"/>
          <w:bCs/>
          <w:noProof/>
          <w:sz w:val="24"/>
          <w:szCs w:val="24"/>
        </w:rPr>
        <w:t xml:space="preserve"> La acest rând se cuprind dividendele repartizate potrivit </w:t>
      </w:r>
      <w:r w:rsidR="009D532C" w:rsidRPr="00C7478D">
        <w:rPr>
          <w:rFonts w:ascii="Times New Roman" w:eastAsia="Times New Roman" w:hAnsi="Times New Roman" w:cs="Times New Roman"/>
          <w:bCs/>
          <w:i/>
          <w:noProof/>
          <w:sz w:val="24"/>
          <w:szCs w:val="24"/>
        </w:rPr>
        <w:t xml:space="preserve">Legii nr. 163/2018 pentru modificarea şi completarea Legii contabilităţii nr. 82/1991, modificarea şi completarea Legii societăţilor nr. 31/1990, precum şi modificarea Legii nr. 1/2005 privind organizarea şi funcţionarea cooperaţiei. </w:t>
      </w:r>
      <w:r w:rsidR="009D532C" w:rsidRPr="00C7478D" w:rsidDel="003A7A31">
        <w:rPr>
          <w:rFonts w:ascii="Times New Roman" w:eastAsia="Times New Roman" w:hAnsi="Times New Roman" w:cs="Times New Roman"/>
          <w:bCs/>
          <w:i/>
          <w:noProof/>
          <w:sz w:val="24"/>
          <w:szCs w:val="24"/>
        </w:rPr>
        <w:t xml:space="preserve"> </w:t>
      </w:r>
    </w:p>
    <w:p w14:paraId="776D13FF" w14:textId="77777777" w:rsidR="001B2420" w:rsidRPr="00C7478D" w:rsidRDefault="001B2420" w:rsidP="0021798F">
      <w:pPr>
        <w:spacing w:after="0" w:line="360" w:lineRule="auto"/>
        <w:jc w:val="both"/>
        <w:rPr>
          <w:rFonts w:ascii="Times New Roman" w:eastAsia="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48"/>
        <w:gridCol w:w="4858"/>
        <w:gridCol w:w="4684"/>
      </w:tblGrid>
      <w:tr w:rsidR="00475590" w:rsidRPr="00C7478D" w14:paraId="0789CE32" w14:textId="77777777" w:rsidTr="0005429C">
        <w:trPr>
          <w:trHeight w:val="345"/>
          <w:jc w:val="center"/>
        </w:trPr>
        <w:tc>
          <w:tcPr>
            <w:tcW w:w="176" w:type="pct"/>
            <w:tcBorders>
              <w:top w:val="nil"/>
              <w:left w:val="nil"/>
              <w:bottom w:val="nil"/>
              <w:right w:val="nil"/>
            </w:tcBorders>
            <w:tcMar>
              <w:top w:w="0" w:type="dxa"/>
              <w:left w:w="113" w:type="dxa"/>
              <w:bottom w:w="0" w:type="dxa"/>
              <w:right w:w="113" w:type="dxa"/>
            </w:tcMar>
            <w:vAlign w:val="center"/>
            <w:hideMark/>
          </w:tcPr>
          <w:p w14:paraId="2EA510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56" w:type="pct"/>
            <w:tcBorders>
              <w:top w:val="nil"/>
              <w:left w:val="nil"/>
              <w:bottom w:val="nil"/>
              <w:right w:val="nil"/>
            </w:tcBorders>
            <w:tcMar>
              <w:top w:w="0" w:type="dxa"/>
              <w:left w:w="113" w:type="dxa"/>
              <w:bottom w:w="0" w:type="dxa"/>
              <w:right w:w="113" w:type="dxa"/>
            </w:tcMar>
            <w:vAlign w:val="center"/>
            <w:hideMark/>
          </w:tcPr>
          <w:p w14:paraId="0D712A2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ADMINISTRATOR,</w:t>
            </w:r>
          </w:p>
        </w:tc>
        <w:tc>
          <w:tcPr>
            <w:tcW w:w="2368" w:type="pct"/>
            <w:tcBorders>
              <w:top w:val="nil"/>
              <w:left w:val="nil"/>
              <w:bottom w:val="nil"/>
              <w:right w:val="nil"/>
            </w:tcBorders>
            <w:tcMar>
              <w:top w:w="0" w:type="dxa"/>
              <w:left w:w="113" w:type="dxa"/>
              <w:bottom w:w="0" w:type="dxa"/>
              <w:right w:w="113" w:type="dxa"/>
            </w:tcMar>
            <w:vAlign w:val="center"/>
            <w:hideMark/>
          </w:tcPr>
          <w:p w14:paraId="496A213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r w:rsidRPr="00C7478D">
              <w:rPr>
                <w:rFonts w:ascii="Times New Roman" w:eastAsia="Times New Roman" w:hAnsi="Times New Roman" w:cs="Times New Roman"/>
                <w:noProof/>
                <w:sz w:val="24"/>
                <w:szCs w:val="24"/>
                <w:vertAlign w:val="superscript"/>
              </w:rPr>
              <w:t>1</w:t>
            </w:r>
            <w:r w:rsidRPr="00C7478D">
              <w:rPr>
                <w:rFonts w:ascii="Times New Roman" w:eastAsia="Times New Roman" w:hAnsi="Times New Roman" w:cs="Times New Roman"/>
                <w:noProof/>
                <w:sz w:val="24"/>
                <w:szCs w:val="24"/>
              </w:rPr>
              <w:t>,</w:t>
            </w:r>
          </w:p>
        </w:tc>
      </w:tr>
      <w:tr w:rsidR="00475590" w:rsidRPr="00C7478D" w14:paraId="3040230A" w14:textId="77777777" w:rsidTr="0005429C">
        <w:trPr>
          <w:trHeight w:val="345"/>
          <w:jc w:val="center"/>
        </w:trPr>
        <w:tc>
          <w:tcPr>
            <w:tcW w:w="176" w:type="pct"/>
            <w:tcBorders>
              <w:top w:val="nil"/>
              <w:left w:val="nil"/>
              <w:bottom w:val="nil"/>
              <w:right w:val="nil"/>
            </w:tcBorders>
            <w:tcMar>
              <w:top w:w="0" w:type="dxa"/>
              <w:left w:w="113" w:type="dxa"/>
              <w:bottom w:w="0" w:type="dxa"/>
              <w:right w:w="113" w:type="dxa"/>
            </w:tcMar>
            <w:vAlign w:val="center"/>
            <w:hideMark/>
          </w:tcPr>
          <w:p w14:paraId="4CB80E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56" w:type="pct"/>
            <w:tcBorders>
              <w:top w:val="nil"/>
              <w:left w:val="nil"/>
              <w:bottom w:val="nil"/>
              <w:right w:val="nil"/>
            </w:tcBorders>
            <w:tcMar>
              <w:top w:w="0" w:type="dxa"/>
              <w:left w:w="113" w:type="dxa"/>
              <w:bottom w:w="0" w:type="dxa"/>
              <w:right w:w="113" w:type="dxa"/>
            </w:tcMar>
            <w:vAlign w:val="center"/>
            <w:hideMark/>
          </w:tcPr>
          <w:p w14:paraId="4BFE454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___________</w:t>
            </w:r>
          </w:p>
        </w:tc>
        <w:tc>
          <w:tcPr>
            <w:tcW w:w="2368" w:type="pct"/>
            <w:tcBorders>
              <w:top w:val="nil"/>
              <w:left w:val="nil"/>
              <w:bottom w:val="nil"/>
              <w:right w:val="nil"/>
            </w:tcBorders>
            <w:tcMar>
              <w:top w:w="0" w:type="dxa"/>
              <w:left w:w="113" w:type="dxa"/>
              <w:bottom w:w="0" w:type="dxa"/>
              <w:right w:w="113" w:type="dxa"/>
            </w:tcMar>
            <w:vAlign w:val="center"/>
            <w:hideMark/>
          </w:tcPr>
          <w:p w14:paraId="74B3C9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__________</w:t>
            </w:r>
          </w:p>
        </w:tc>
      </w:tr>
      <w:tr w:rsidR="00475590" w:rsidRPr="00C7478D" w14:paraId="74E52486" w14:textId="77777777" w:rsidTr="0005429C">
        <w:trPr>
          <w:trHeight w:val="345"/>
          <w:jc w:val="center"/>
        </w:trPr>
        <w:tc>
          <w:tcPr>
            <w:tcW w:w="176" w:type="pct"/>
            <w:tcBorders>
              <w:top w:val="nil"/>
              <w:left w:val="nil"/>
              <w:bottom w:val="nil"/>
              <w:right w:val="nil"/>
            </w:tcBorders>
            <w:tcMar>
              <w:top w:w="0" w:type="dxa"/>
              <w:left w:w="113" w:type="dxa"/>
              <w:bottom w:w="0" w:type="dxa"/>
              <w:right w:w="113" w:type="dxa"/>
            </w:tcMar>
            <w:vAlign w:val="center"/>
            <w:hideMark/>
          </w:tcPr>
          <w:p w14:paraId="278D0A0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56" w:type="pct"/>
            <w:tcBorders>
              <w:top w:val="nil"/>
              <w:left w:val="nil"/>
              <w:bottom w:val="nil"/>
              <w:right w:val="nil"/>
            </w:tcBorders>
            <w:tcMar>
              <w:top w:w="0" w:type="dxa"/>
              <w:left w:w="113" w:type="dxa"/>
              <w:bottom w:w="0" w:type="dxa"/>
              <w:right w:w="113" w:type="dxa"/>
            </w:tcMar>
            <w:vAlign w:val="center"/>
            <w:hideMark/>
          </w:tcPr>
          <w:p w14:paraId="68C68EC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____________</w:t>
            </w:r>
          </w:p>
        </w:tc>
        <w:tc>
          <w:tcPr>
            <w:tcW w:w="2368" w:type="pct"/>
            <w:tcBorders>
              <w:top w:val="nil"/>
              <w:left w:val="nil"/>
              <w:bottom w:val="nil"/>
              <w:right w:val="nil"/>
            </w:tcBorders>
            <w:tcMar>
              <w:top w:w="0" w:type="dxa"/>
              <w:left w:w="113" w:type="dxa"/>
              <w:bottom w:w="0" w:type="dxa"/>
              <w:right w:w="113" w:type="dxa"/>
            </w:tcMar>
            <w:vAlign w:val="center"/>
            <w:hideMark/>
          </w:tcPr>
          <w:p w14:paraId="245F3E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___________</w:t>
            </w:r>
          </w:p>
        </w:tc>
      </w:tr>
      <w:tr w:rsidR="0030213B" w:rsidRPr="00C7478D" w14:paraId="751A30D5" w14:textId="77777777" w:rsidTr="0005429C">
        <w:trPr>
          <w:trHeight w:val="360"/>
          <w:jc w:val="center"/>
        </w:trPr>
        <w:tc>
          <w:tcPr>
            <w:tcW w:w="176" w:type="pct"/>
            <w:tcBorders>
              <w:top w:val="nil"/>
              <w:left w:val="nil"/>
              <w:bottom w:val="nil"/>
              <w:right w:val="nil"/>
            </w:tcBorders>
            <w:tcMar>
              <w:top w:w="0" w:type="dxa"/>
              <w:left w:w="113" w:type="dxa"/>
              <w:bottom w:w="0" w:type="dxa"/>
              <w:right w:w="113" w:type="dxa"/>
            </w:tcMar>
            <w:vAlign w:val="center"/>
            <w:hideMark/>
          </w:tcPr>
          <w:p w14:paraId="15B716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56" w:type="pct"/>
            <w:tcBorders>
              <w:top w:val="nil"/>
              <w:left w:val="nil"/>
              <w:bottom w:val="nil"/>
              <w:right w:val="nil"/>
            </w:tcBorders>
            <w:tcMar>
              <w:top w:w="0" w:type="dxa"/>
              <w:left w:w="113" w:type="dxa"/>
              <w:bottom w:w="0" w:type="dxa"/>
              <w:right w:w="113" w:type="dxa"/>
            </w:tcMar>
            <w:vAlign w:val="center"/>
            <w:hideMark/>
          </w:tcPr>
          <w:p w14:paraId="2BF0972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368" w:type="pct"/>
            <w:tcBorders>
              <w:top w:val="nil"/>
              <w:left w:val="nil"/>
              <w:bottom w:val="nil"/>
              <w:right w:val="nil"/>
            </w:tcBorders>
            <w:tcMar>
              <w:top w:w="0" w:type="dxa"/>
              <w:left w:w="113" w:type="dxa"/>
              <w:bottom w:w="0" w:type="dxa"/>
              <w:right w:w="113" w:type="dxa"/>
            </w:tcMar>
            <w:vAlign w:val="center"/>
            <w:hideMark/>
          </w:tcPr>
          <w:p w14:paraId="47E346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r w:rsidRPr="00C7478D">
              <w:rPr>
                <w:rFonts w:ascii="Times New Roman" w:eastAsia="Times New Roman" w:hAnsi="Times New Roman" w:cs="Times New Roman"/>
                <w:noProof/>
                <w:sz w:val="24"/>
                <w:szCs w:val="24"/>
                <w:vertAlign w:val="superscript"/>
              </w:rPr>
              <w:t>2</w:t>
            </w:r>
            <w:r w:rsidRPr="00C7478D">
              <w:rPr>
                <w:rFonts w:ascii="Times New Roman" w:eastAsia="Times New Roman" w:hAnsi="Times New Roman" w:cs="Times New Roman"/>
                <w:noProof/>
                <w:sz w:val="24"/>
                <w:szCs w:val="24"/>
              </w:rPr>
              <w:t xml:space="preserve"> ___________</w:t>
            </w:r>
          </w:p>
        </w:tc>
      </w:tr>
    </w:tbl>
    <w:p w14:paraId="3B845E64" w14:textId="13178AE2" w:rsidR="00666F23" w:rsidRPr="00C7478D" w:rsidRDefault="00666F23" w:rsidP="0021798F">
      <w:pPr>
        <w:spacing w:after="0" w:line="360" w:lineRule="auto"/>
        <w:jc w:val="both"/>
        <w:rPr>
          <w:rFonts w:ascii="Times New Roman" w:eastAsia="Times New Roman" w:hAnsi="Times New Roman" w:cs="Times New Roman"/>
          <w:noProof/>
          <w:sz w:val="24"/>
          <w:szCs w:val="24"/>
        </w:rPr>
      </w:pPr>
    </w:p>
    <w:p w14:paraId="0937AE56" w14:textId="77777777" w:rsidR="007067DF" w:rsidRPr="00C7478D" w:rsidRDefault="007067DF" w:rsidP="0021798F">
      <w:pPr>
        <w:spacing w:after="0" w:line="360" w:lineRule="auto"/>
        <w:jc w:val="both"/>
        <w:rPr>
          <w:rFonts w:ascii="Times New Roman" w:eastAsia="Times New Roman" w:hAnsi="Times New Roman" w:cs="Times New Roman"/>
          <w:noProof/>
          <w:sz w:val="24"/>
          <w:szCs w:val="24"/>
        </w:rPr>
      </w:pPr>
    </w:p>
    <w:p w14:paraId="6026039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1</w:t>
      </w:r>
      <w:r w:rsidRPr="00C7478D">
        <w:rPr>
          <w:rFonts w:ascii="Times New Roman" w:eastAsia="Times New Roman" w:hAnsi="Times New Roman" w:cs="Times New Roman"/>
          <w:noProof/>
          <w:sz w:val="24"/>
          <w:szCs w:val="24"/>
        </w:rPr>
        <w:t xml:space="preserve"> Situaţiile financiare anuale sunt semnate de persoanele în drept, cuprinzând numele în clar al acestora.  </w:t>
      </w:r>
    </w:p>
    <w:p w14:paraId="2D6462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2</w:t>
      </w:r>
      <w:r w:rsidRPr="00C7478D">
        <w:rPr>
          <w:rFonts w:ascii="Times New Roman" w:eastAsia="Times New Roman" w:hAnsi="Times New Roman" w:cs="Times New Roman"/>
          <w:noProof/>
          <w:sz w:val="24"/>
          <w:szCs w:val="24"/>
        </w:rPr>
        <w:t xml:space="preserve"> Rândul corespunzător calităţii persoanei care a întocmit situaţiile financiare se completează astfel: director economic, contabil-sef sau altă persoană împuternicită să îndeplinească această funcţie, potrivit legii  </w:t>
      </w:r>
    </w:p>
    <w:p w14:paraId="05E0C485" w14:textId="77777777" w:rsidR="00666F23" w:rsidRPr="00C7478D" w:rsidRDefault="00666F23" w:rsidP="00C24050">
      <w:pPr>
        <w:spacing w:after="0" w:line="360" w:lineRule="auto"/>
        <w:jc w:val="center"/>
        <w:rPr>
          <w:rStyle w:val="l5def"/>
          <w:rFonts w:ascii="Times New Roman" w:hAnsi="Times New Roman" w:cs="Times New Roman"/>
          <w:b/>
          <w:noProof/>
          <w:sz w:val="24"/>
          <w:szCs w:val="24"/>
        </w:rPr>
      </w:pPr>
    </w:p>
    <w:p w14:paraId="157EBC6D" w14:textId="670A943F" w:rsidR="0030213B" w:rsidRPr="00C7478D" w:rsidRDefault="00A320B9" w:rsidP="00C24050">
      <w:pPr>
        <w:spacing w:after="0" w:line="360" w:lineRule="auto"/>
        <w:jc w:val="center"/>
        <w:rPr>
          <w:rStyle w:val="l5def"/>
          <w:rFonts w:ascii="Times New Roman" w:hAnsi="Times New Roman" w:cs="Times New Roman"/>
          <w:b/>
          <w:noProof/>
          <w:sz w:val="24"/>
          <w:szCs w:val="24"/>
        </w:rPr>
      </w:pPr>
      <w:r w:rsidRPr="00C7478D">
        <w:rPr>
          <w:rStyle w:val="l5def"/>
          <w:rFonts w:ascii="Times New Roman" w:hAnsi="Times New Roman" w:cs="Times New Roman"/>
          <w:b/>
          <w:noProof/>
          <w:sz w:val="24"/>
          <w:szCs w:val="24"/>
        </w:rPr>
        <w:t xml:space="preserve">4. </w:t>
      </w:r>
      <w:r w:rsidR="0030213B" w:rsidRPr="00C7478D">
        <w:rPr>
          <w:rStyle w:val="l5def"/>
          <w:rFonts w:ascii="Times New Roman" w:hAnsi="Times New Roman" w:cs="Times New Roman"/>
          <w:b/>
          <w:noProof/>
          <w:sz w:val="24"/>
          <w:szCs w:val="24"/>
        </w:rPr>
        <w:t>Situaţia activelor imobilizate</w:t>
      </w:r>
    </w:p>
    <w:p w14:paraId="1BE613AC" w14:textId="77777777" w:rsidR="00085ED6" w:rsidRPr="00C7478D" w:rsidRDefault="00085ED6" w:rsidP="00C24050">
      <w:pPr>
        <w:spacing w:after="0" w:line="360" w:lineRule="auto"/>
        <w:jc w:val="center"/>
        <w:rPr>
          <w:rStyle w:val="l5def"/>
          <w:rFonts w:ascii="Times New Roman" w:hAnsi="Times New Roman" w:cs="Times New Roman"/>
          <w:b/>
          <w:noProof/>
          <w:sz w:val="24"/>
          <w:szCs w:val="24"/>
        </w:rPr>
      </w:pPr>
    </w:p>
    <w:p w14:paraId="3A0F51A1" w14:textId="77777777" w:rsidR="0030213B" w:rsidRPr="00C7478D" w:rsidRDefault="0030213B" w:rsidP="00C24050">
      <w:pPr>
        <w:spacing w:after="0"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1B2420" w:rsidRPr="00C7478D">
        <w:rPr>
          <w:rStyle w:val="l5def"/>
          <w:rFonts w:ascii="Times New Roman" w:hAnsi="Times New Roman" w:cs="Times New Roman"/>
          <w:noProof/>
          <w:sz w:val="24"/>
          <w:szCs w:val="24"/>
        </w:rPr>
        <w:t>......</w:t>
      </w:r>
    </w:p>
    <w:p w14:paraId="78BB5185" w14:textId="77777777" w:rsidR="0030213B" w:rsidRPr="00C7478D" w:rsidRDefault="0030213B" w:rsidP="0021798F">
      <w:pPr>
        <w:spacing w:after="0" w:line="360" w:lineRule="auto"/>
        <w:jc w:val="center"/>
        <w:rPr>
          <w:rFonts w:ascii="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3"/>
        <w:gridCol w:w="3067"/>
        <w:gridCol w:w="578"/>
        <w:gridCol w:w="1112"/>
        <w:gridCol w:w="1213"/>
        <w:gridCol w:w="1068"/>
        <w:gridCol w:w="1826"/>
        <w:gridCol w:w="1013"/>
      </w:tblGrid>
      <w:tr w:rsidR="00475590" w:rsidRPr="00C7478D" w14:paraId="71D80FC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53358D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nil"/>
              <w:left w:val="nil"/>
              <w:bottom w:val="single" w:sz="4" w:space="0" w:color="auto"/>
              <w:right w:val="nil"/>
            </w:tcBorders>
            <w:tcMar>
              <w:top w:w="0" w:type="dxa"/>
              <w:left w:w="32" w:type="dxa"/>
              <w:bottom w:w="0" w:type="dxa"/>
              <w:right w:w="32" w:type="dxa"/>
            </w:tcMar>
            <w:vAlign w:val="center"/>
            <w:hideMark/>
          </w:tcPr>
          <w:p w14:paraId="5DE353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3442" w:type="pct"/>
            <w:gridSpan w:val="6"/>
            <w:tcBorders>
              <w:top w:val="nil"/>
              <w:left w:val="nil"/>
              <w:bottom w:val="single" w:sz="4" w:space="0" w:color="auto"/>
              <w:right w:val="nil"/>
            </w:tcBorders>
            <w:tcMar>
              <w:top w:w="0" w:type="dxa"/>
              <w:left w:w="32" w:type="dxa"/>
              <w:bottom w:w="0" w:type="dxa"/>
              <w:right w:w="32" w:type="dxa"/>
            </w:tcMar>
            <w:vAlign w:val="center"/>
            <w:hideMark/>
          </w:tcPr>
          <w:p w14:paraId="750F951A"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4E57E35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8E290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C5A9D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3442" w:type="pct"/>
            <w:gridSpan w:val="6"/>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108F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Valori brute</w:t>
            </w:r>
          </w:p>
        </w:tc>
      </w:tr>
      <w:tr w:rsidR="00475590" w:rsidRPr="00C7478D" w14:paraId="7EC96598"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1CB90E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27B3B94"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29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CA95EB4"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562"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8A2F33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E5A3F74"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Creşteri</w:t>
            </w:r>
          </w:p>
        </w:tc>
        <w:tc>
          <w:tcPr>
            <w:tcW w:w="1463"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7412C3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Reduceri</w:t>
            </w:r>
          </w:p>
        </w:tc>
        <w:tc>
          <w:tcPr>
            <w:tcW w:w="512" w:type="pct"/>
            <w:vMerge w:val="restart"/>
            <w:tcBorders>
              <w:top w:val="single" w:sz="4" w:space="0" w:color="auto"/>
              <w:left w:val="single" w:sz="4" w:space="0" w:color="auto"/>
              <w:right w:val="single" w:sz="4" w:space="0" w:color="auto"/>
            </w:tcBorders>
            <w:tcMar>
              <w:top w:w="0" w:type="dxa"/>
              <w:left w:w="32" w:type="dxa"/>
              <w:bottom w:w="0" w:type="dxa"/>
              <w:right w:w="32" w:type="dxa"/>
            </w:tcMar>
            <w:vAlign w:val="center"/>
            <w:hideMark/>
          </w:tcPr>
          <w:p w14:paraId="0A4B1DF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final (col. 5 = 1 + 2 - 3)</w:t>
            </w:r>
          </w:p>
        </w:tc>
      </w:tr>
      <w:tr w:rsidR="00475590" w:rsidRPr="00C7478D" w14:paraId="7C0864B4"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0F4B62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vMerge/>
            <w:tcBorders>
              <w:top w:val="single" w:sz="4" w:space="0" w:color="auto"/>
              <w:left w:val="single" w:sz="4" w:space="0" w:color="auto"/>
              <w:bottom w:val="single" w:sz="4" w:space="0" w:color="auto"/>
              <w:right w:val="single" w:sz="4" w:space="0" w:color="auto"/>
            </w:tcBorders>
            <w:vAlign w:val="center"/>
            <w:hideMark/>
          </w:tcPr>
          <w:p w14:paraId="5A0A7F00"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5FB719AF"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E6143FD"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447A0C96"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941C1D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w:t>
            </w: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AB7204B"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Din care: dezmembrări şi casări</w:t>
            </w:r>
          </w:p>
        </w:tc>
        <w:tc>
          <w:tcPr>
            <w:tcW w:w="512" w:type="pct"/>
            <w:vMerge/>
            <w:tcBorders>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E5E8B0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p>
        </w:tc>
      </w:tr>
      <w:tr w:rsidR="00475590" w:rsidRPr="00C7478D" w14:paraId="7975822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90C53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8E9C7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BA5D4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3D859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DE5BE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2(2)</w:t>
            </w: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1D4A4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3(3)</w:t>
            </w: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5C2EB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4(4)</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1BFE30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5(5)</w:t>
            </w:r>
          </w:p>
        </w:tc>
      </w:tr>
      <w:tr w:rsidR="00475590" w:rsidRPr="00C7478D" w14:paraId="1C35F7E1"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2C0FAAC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17513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Imobilizări necorporale </w:t>
            </w:r>
            <w:r w:rsidRPr="00C7478D">
              <w:rPr>
                <w:rFonts w:ascii="Times New Roman" w:eastAsia="Times New Roman" w:hAnsi="Times New Roman" w:cs="Times New Roman"/>
                <w:b/>
                <w:bCs/>
                <w:noProof/>
                <w:sz w:val="24"/>
                <w:szCs w:val="24"/>
              </w:rPr>
              <w:br/>
            </w:r>
            <w:r w:rsidRPr="00C7478D">
              <w:rPr>
                <w:rFonts w:ascii="Times New Roman" w:eastAsia="Times New Roman" w:hAnsi="Times New Roman" w:cs="Times New Roman"/>
                <w:noProof/>
                <w:sz w:val="24"/>
                <w:szCs w:val="24"/>
              </w:rPr>
              <w:t>Cheltuieli de constituire şi cheltuieli de dezvoltare (501 + 503)</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9351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BB75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A203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802A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D900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F8ADF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CE943E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D7339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7EFBC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imobilizări necorporale (505 + 507 + 508)</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8D88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B707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B30D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1133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EE1C1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B842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7C9D80A"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BDF5F7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5D606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Avansuri </w:t>
            </w:r>
            <w:r w:rsidR="00D00738" w:rsidRPr="00C7478D">
              <w:rPr>
                <w:rFonts w:ascii="Times New Roman" w:eastAsia="Times New Roman" w:hAnsi="Times New Roman" w:cs="Times New Roman"/>
                <w:noProof/>
                <w:sz w:val="24"/>
                <w:szCs w:val="24"/>
              </w:rPr>
              <w:t xml:space="preserve">acordate pentru </w:t>
            </w:r>
            <w:r w:rsidRPr="00C7478D">
              <w:rPr>
                <w:rFonts w:ascii="Times New Roman" w:eastAsia="Times New Roman" w:hAnsi="Times New Roman" w:cs="Times New Roman"/>
                <w:noProof/>
                <w:sz w:val="24"/>
                <w:szCs w:val="24"/>
              </w:rPr>
              <w:t>imobilizări necorporale (524)</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48D8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95CC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E3AE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AE82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E243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425B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41F9F0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571D3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C89D4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01 la 03)</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461B0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8800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7DE1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3649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A824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9AE3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9C6FDF8"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C23BE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609AEF" w14:textId="6148E8EF" w:rsidR="00DF467D"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Plasamente </w:t>
            </w:r>
            <w:r w:rsidR="00361892" w:rsidRPr="00C7478D">
              <w:rPr>
                <w:rFonts w:ascii="Times New Roman" w:eastAsia="Times New Roman" w:hAnsi="Times New Roman" w:cs="Times New Roman"/>
                <w:b/>
                <w:bCs/>
                <w:noProof/>
                <w:sz w:val="24"/>
                <w:szCs w:val="24"/>
              </w:rPr>
              <w:t>î</w:t>
            </w:r>
            <w:r w:rsidRPr="00C7478D">
              <w:rPr>
                <w:rFonts w:ascii="Times New Roman" w:eastAsia="Times New Roman" w:hAnsi="Times New Roman" w:cs="Times New Roman"/>
                <w:b/>
                <w:bCs/>
                <w:noProof/>
                <w:sz w:val="24"/>
                <w:szCs w:val="24"/>
              </w:rPr>
              <w:t>n imobiliz</w:t>
            </w:r>
            <w:r w:rsidR="00361892" w:rsidRPr="00C7478D">
              <w:rPr>
                <w:rFonts w:ascii="Times New Roman" w:eastAsia="Times New Roman" w:hAnsi="Times New Roman" w:cs="Times New Roman"/>
                <w:b/>
                <w:bCs/>
                <w:noProof/>
                <w:sz w:val="24"/>
                <w:szCs w:val="24"/>
              </w:rPr>
              <w:t>ă</w:t>
            </w:r>
            <w:r w:rsidRPr="00C7478D">
              <w:rPr>
                <w:rFonts w:ascii="Times New Roman" w:eastAsia="Times New Roman" w:hAnsi="Times New Roman" w:cs="Times New Roman"/>
                <w:b/>
                <w:bCs/>
                <w:noProof/>
                <w:sz w:val="24"/>
                <w:szCs w:val="24"/>
              </w:rPr>
              <w:t>ri corporale</w:t>
            </w:r>
            <w:r w:rsidRPr="00C7478D">
              <w:rPr>
                <w:rFonts w:ascii="Times New Roman" w:eastAsia="Times New Roman" w:hAnsi="Times New Roman" w:cs="Times New Roman"/>
                <w:noProof/>
                <w:sz w:val="24"/>
                <w:szCs w:val="24"/>
              </w:rPr>
              <w:t xml:space="preserve"> </w:t>
            </w:r>
          </w:p>
          <w:p w14:paraId="2F24A0E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Terenuri (21111 + 21121 + 21131)</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3ED00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C0A4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64F6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508F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9EBC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A13DA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D059F8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209E5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C24AC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Construcţii (21112 + 21122 + 21132)</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BBBB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27B0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B970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0F1A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7B2D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8F643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20B0EE1"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1BC6B5D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3A0BB6" w14:textId="51402A64" w:rsidR="0030213B" w:rsidRPr="00C7478D" w:rsidRDefault="0030213B" w:rsidP="00361892">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Plasamente </w:t>
            </w:r>
            <w:r w:rsidR="00361892" w:rsidRPr="00C7478D">
              <w:rPr>
                <w:rFonts w:ascii="Times New Roman" w:eastAsia="Times New Roman" w:hAnsi="Times New Roman" w:cs="Times New Roman"/>
                <w:noProof/>
                <w:sz w:val="24"/>
                <w:szCs w:val="24"/>
              </w:rPr>
              <w:t>î</w:t>
            </w:r>
            <w:r w:rsidRPr="00C7478D">
              <w:rPr>
                <w:rFonts w:ascii="Times New Roman" w:eastAsia="Times New Roman" w:hAnsi="Times New Roman" w:cs="Times New Roman"/>
                <w:noProof/>
                <w:sz w:val="24"/>
                <w:szCs w:val="24"/>
              </w:rPr>
              <w:t>n imobiliz</w:t>
            </w:r>
            <w:r w:rsidR="00361892" w:rsidRPr="00C7478D">
              <w:rPr>
                <w:rFonts w:ascii="Times New Roman" w:eastAsia="Times New Roman" w:hAnsi="Times New Roman" w:cs="Times New Roman"/>
                <w:noProof/>
                <w:sz w:val="24"/>
                <w:szCs w:val="24"/>
              </w:rPr>
              <w:t>ă</w:t>
            </w:r>
            <w:r w:rsidRPr="00C7478D">
              <w:rPr>
                <w:rFonts w:ascii="Times New Roman" w:eastAsia="Times New Roman" w:hAnsi="Times New Roman" w:cs="Times New Roman"/>
                <w:noProof/>
                <w:sz w:val="24"/>
                <w:szCs w:val="24"/>
              </w:rPr>
              <w:t xml:space="preserve">ri corporale </w:t>
            </w:r>
            <w:r w:rsidR="00361892" w:rsidRPr="00C7478D">
              <w:rPr>
                <w:rFonts w:ascii="Times New Roman" w:eastAsia="Times New Roman" w:hAnsi="Times New Roman" w:cs="Times New Roman"/>
                <w:noProof/>
                <w:sz w:val="24"/>
                <w:szCs w:val="24"/>
              </w:rPr>
              <w:t>î</w:t>
            </w:r>
            <w:r w:rsidRPr="00C7478D">
              <w:rPr>
                <w:rFonts w:ascii="Times New Roman" w:eastAsia="Times New Roman" w:hAnsi="Times New Roman" w:cs="Times New Roman"/>
                <w:noProof/>
                <w:sz w:val="24"/>
                <w:szCs w:val="24"/>
              </w:rPr>
              <w:t>n curs (231 + 232)</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E0177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F0FB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F15F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DCEA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0E06D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2867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DFD0989" w14:textId="77777777" w:rsidTr="0005429C">
        <w:trPr>
          <w:trHeight w:val="975"/>
          <w:jc w:val="center"/>
        </w:trPr>
        <w:tc>
          <w:tcPr>
            <w:tcW w:w="7" w:type="pct"/>
            <w:tcBorders>
              <w:top w:val="nil"/>
              <w:left w:val="nil"/>
              <w:bottom w:val="nil"/>
              <w:right w:val="nil"/>
            </w:tcBorders>
            <w:tcMar>
              <w:top w:w="0" w:type="dxa"/>
              <w:left w:w="0" w:type="dxa"/>
              <w:bottom w:w="0" w:type="dxa"/>
              <w:right w:w="0" w:type="dxa"/>
            </w:tcMar>
            <w:vAlign w:val="center"/>
            <w:hideMark/>
          </w:tcPr>
          <w:p w14:paraId="1D4685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8D0481" w14:textId="52788F1D" w:rsidR="00DF467D" w:rsidRPr="00C7478D" w:rsidRDefault="0030213B" w:rsidP="0021798F">
            <w:pPr>
              <w:spacing w:after="0" w:line="360" w:lineRule="auto"/>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Imobiliz</w:t>
            </w:r>
            <w:r w:rsidR="00361892" w:rsidRPr="00C7478D">
              <w:rPr>
                <w:rFonts w:ascii="Times New Roman" w:eastAsia="Times New Roman" w:hAnsi="Times New Roman" w:cs="Times New Roman"/>
                <w:b/>
                <w:bCs/>
                <w:noProof/>
                <w:sz w:val="24"/>
                <w:szCs w:val="24"/>
              </w:rPr>
              <w:t>ă</w:t>
            </w:r>
            <w:r w:rsidRPr="00C7478D">
              <w:rPr>
                <w:rFonts w:ascii="Times New Roman" w:eastAsia="Times New Roman" w:hAnsi="Times New Roman" w:cs="Times New Roman"/>
                <w:b/>
                <w:bCs/>
                <w:noProof/>
                <w:sz w:val="24"/>
                <w:szCs w:val="24"/>
              </w:rPr>
              <w:t>ri corporale de exploatare</w:t>
            </w:r>
          </w:p>
          <w:p w14:paraId="7DF2AB2A" w14:textId="1B8E36A7" w:rsidR="0030213B" w:rsidRPr="00C7478D" w:rsidRDefault="0030213B" w:rsidP="00361892">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Echipamente tehnologice şi aparate şi instala</w:t>
            </w:r>
            <w:r w:rsidR="00361892" w:rsidRPr="00C7478D">
              <w:rPr>
                <w:rFonts w:ascii="Times New Roman" w:eastAsia="Times New Roman" w:hAnsi="Times New Roman" w:cs="Times New Roman"/>
                <w:noProof/>
                <w:sz w:val="24"/>
                <w:szCs w:val="24"/>
              </w:rPr>
              <w:t>ț</w:t>
            </w:r>
            <w:r w:rsidRPr="00C7478D">
              <w:rPr>
                <w:rFonts w:ascii="Times New Roman" w:eastAsia="Times New Roman" w:hAnsi="Times New Roman" w:cs="Times New Roman"/>
                <w:noProof/>
                <w:sz w:val="24"/>
                <w:szCs w:val="24"/>
              </w:rPr>
              <w:t>ii de m</w:t>
            </w:r>
            <w:r w:rsidR="00361892" w:rsidRPr="00C7478D">
              <w:rPr>
                <w:rFonts w:ascii="Times New Roman" w:eastAsia="Times New Roman" w:hAnsi="Times New Roman" w:cs="Times New Roman"/>
                <w:noProof/>
                <w:sz w:val="24"/>
                <w:szCs w:val="24"/>
              </w:rPr>
              <w:t>ă</w:t>
            </w:r>
            <w:r w:rsidRPr="00C7478D">
              <w:rPr>
                <w:rFonts w:ascii="Times New Roman" w:eastAsia="Times New Roman" w:hAnsi="Times New Roman" w:cs="Times New Roman"/>
                <w:noProof/>
                <w:sz w:val="24"/>
                <w:szCs w:val="24"/>
              </w:rPr>
              <w:t xml:space="preserve">surare, control şi reglare (51112 + 51113 + 51122 + 51123 + 51132 + </w:t>
            </w:r>
            <w:r w:rsidR="00674718" w:rsidRPr="00C7478D">
              <w:rPr>
                <w:rFonts w:ascii="Times New Roman" w:eastAsia="Times New Roman" w:hAnsi="Times New Roman" w:cs="Times New Roman"/>
                <w:noProof/>
                <w:sz w:val="24"/>
                <w:szCs w:val="24"/>
              </w:rPr>
              <w:t>51131</w:t>
            </w:r>
            <w:r w:rsidRPr="00C7478D">
              <w:rPr>
                <w:rFonts w:ascii="Times New Roman" w:eastAsia="Times New Roman" w:hAnsi="Times New Roman" w:cs="Times New Roman"/>
                <w:noProof/>
                <w:sz w:val="24"/>
                <w:szCs w:val="24"/>
              </w:rPr>
              <w:t>)</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9D767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08</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D5EDE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154FE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A70A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465E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91A8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E5328B8"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5F63A9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68BB6F" w14:textId="1A1D96A5" w:rsidR="0030213B" w:rsidRPr="00C7478D" w:rsidRDefault="0030213B" w:rsidP="00361892">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Mijloace de transport, mobilier, aparatur</w:t>
            </w:r>
            <w:r w:rsidR="00361892" w:rsidRPr="00C7478D">
              <w:rPr>
                <w:rFonts w:ascii="Times New Roman" w:eastAsia="Times New Roman" w:hAnsi="Times New Roman" w:cs="Times New Roman"/>
                <w:noProof/>
                <w:sz w:val="24"/>
                <w:szCs w:val="24"/>
              </w:rPr>
              <w:t>ă</w:t>
            </w:r>
            <w:r w:rsidRPr="00C7478D">
              <w:rPr>
                <w:rFonts w:ascii="Times New Roman" w:eastAsia="Times New Roman" w:hAnsi="Times New Roman" w:cs="Times New Roman"/>
                <w:noProof/>
                <w:sz w:val="24"/>
                <w:szCs w:val="24"/>
              </w:rPr>
              <w:t xml:space="preserve"> birotic</w:t>
            </w:r>
            <w:r w:rsidR="00361892" w:rsidRPr="00C7478D">
              <w:rPr>
                <w:rFonts w:ascii="Times New Roman" w:eastAsia="Times New Roman" w:hAnsi="Times New Roman" w:cs="Times New Roman"/>
                <w:noProof/>
                <w:sz w:val="24"/>
                <w:szCs w:val="24"/>
              </w:rPr>
              <w:t>ă</w:t>
            </w:r>
            <w:r w:rsidRPr="00C7478D">
              <w:rPr>
                <w:rFonts w:ascii="Times New Roman" w:eastAsia="Times New Roman" w:hAnsi="Times New Roman" w:cs="Times New Roman"/>
                <w:noProof/>
                <w:sz w:val="24"/>
                <w:szCs w:val="24"/>
              </w:rPr>
              <w:t>, echipamente de protec</w:t>
            </w:r>
            <w:r w:rsidR="00361892" w:rsidRPr="00C7478D">
              <w:rPr>
                <w:rFonts w:ascii="Times New Roman" w:eastAsia="Times New Roman" w:hAnsi="Times New Roman" w:cs="Times New Roman"/>
                <w:noProof/>
                <w:sz w:val="24"/>
                <w:szCs w:val="24"/>
              </w:rPr>
              <w:t>ț</w:t>
            </w:r>
            <w:r w:rsidRPr="00C7478D">
              <w:rPr>
                <w:rFonts w:ascii="Times New Roman" w:eastAsia="Times New Roman" w:hAnsi="Times New Roman" w:cs="Times New Roman"/>
                <w:noProof/>
                <w:sz w:val="24"/>
                <w:szCs w:val="24"/>
              </w:rPr>
              <w:t xml:space="preserve">ie a valorilor umane şi materiale şi alte active corporale (51114 + 51116 + 51124 + 51126 + </w:t>
            </w:r>
            <w:r w:rsidR="00674718" w:rsidRPr="00C7478D">
              <w:rPr>
                <w:rFonts w:ascii="Times New Roman" w:eastAsia="Times New Roman" w:hAnsi="Times New Roman" w:cs="Times New Roman"/>
                <w:noProof/>
                <w:sz w:val="24"/>
                <w:szCs w:val="24"/>
              </w:rPr>
              <w:t xml:space="preserve">51133 </w:t>
            </w:r>
            <w:r w:rsidRPr="00C7478D">
              <w:rPr>
                <w:rFonts w:ascii="Times New Roman" w:eastAsia="Times New Roman" w:hAnsi="Times New Roman" w:cs="Times New Roman"/>
                <w:noProof/>
                <w:sz w:val="24"/>
                <w:szCs w:val="24"/>
              </w:rPr>
              <w:t>+ 51136)</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EB41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3144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1810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2DB1D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0D93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DAA75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B4CD623"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074E12C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343B5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şi imobilizări corporale în curs de executie (521 + 522)</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D5053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3516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A9FD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5FE6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251E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098C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67B4A77"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DBFB3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44548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05 la 10)</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6CC8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48DC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39B5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F866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88E3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7D42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BBBE180" w14:textId="77777777" w:rsidTr="0005429C">
        <w:trPr>
          <w:trHeight w:val="1395"/>
          <w:jc w:val="center"/>
        </w:trPr>
        <w:tc>
          <w:tcPr>
            <w:tcW w:w="7" w:type="pct"/>
            <w:tcBorders>
              <w:top w:val="nil"/>
              <w:left w:val="nil"/>
              <w:bottom w:val="nil"/>
              <w:right w:val="nil"/>
            </w:tcBorders>
            <w:tcMar>
              <w:top w:w="0" w:type="dxa"/>
              <w:left w:w="0" w:type="dxa"/>
              <w:bottom w:w="0" w:type="dxa"/>
              <w:right w:w="0" w:type="dxa"/>
            </w:tcMar>
            <w:vAlign w:val="center"/>
            <w:hideMark/>
          </w:tcPr>
          <w:p w14:paraId="02E49A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013148" w14:textId="26F7237C" w:rsidR="00DF467D" w:rsidRPr="00C7478D" w:rsidRDefault="0030213B" w:rsidP="0021798F">
            <w:pPr>
              <w:spacing w:after="0" w:line="360" w:lineRule="auto"/>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 xml:space="preserve">Plasamente </w:t>
            </w:r>
            <w:r w:rsidR="00D00738" w:rsidRPr="00C7478D">
              <w:rPr>
                <w:rFonts w:ascii="Times New Roman" w:eastAsia="Times New Roman" w:hAnsi="Times New Roman" w:cs="Times New Roman"/>
                <w:b/>
                <w:bCs/>
                <w:noProof/>
                <w:sz w:val="24"/>
                <w:szCs w:val="24"/>
              </w:rPr>
              <w:t xml:space="preserve">în </w:t>
            </w:r>
            <w:r w:rsidRPr="00C7478D">
              <w:rPr>
                <w:rFonts w:ascii="Times New Roman" w:eastAsia="Times New Roman" w:hAnsi="Times New Roman" w:cs="Times New Roman"/>
                <w:b/>
                <w:bCs/>
                <w:noProof/>
                <w:sz w:val="24"/>
                <w:szCs w:val="24"/>
              </w:rPr>
              <w:t xml:space="preserve">imobilizări financiare şi plasamente aferente </w:t>
            </w:r>
            <w:r w:rsidR="00D00738" w:rsidRPr="00C7478D">
              <w:rPr>
                <w:rFonts w:ascii="Times New Roman" w:eastAsia="Times New Roman" w:hAnsi="Times New Roman" w:cs="Times New Roman"/>
                <w:b/>
                <w:bCs/>
                <w:noProof/>
                <w:sz w:val="24"/>
                <w:szCs w:val="24"/>
              </w:rPr>
              <w:t xml:space="preserve">asigurărilor </w:t>
            </w:r>
            <w:r w:rsidRPr="00C7478D">
              <w:rPr>
                <w:rFonts w:ascii="Times New Roman" w:eastAsia="Times New Roman" w:hAnsi="Times New Roman" w:cs="Times New Roman"/>
                <w:b/>
                <w:bCs/>
                <w:noProof/>
                <w:sz w:val="24"/>
                <w:szCs w:val="24"/>
              </w:rPr>
              <w:t xml:space="preserve">de </w:t>
            </w:r>
            <w:r w:rsidR="00D00738" w:rsidRPr="00C7478D">
              <w:rPr>
                <w:rFonts w:ascii="Times New Roman" w:eastAsia="Times New Roman" w:hAnsi="Times New Roman" w:cs="Times New Roman"/>
                <w:b/>
                <w:bCs/>
                <w:noProof/>
                <w:sz w:val="24"/>
                <w:szCs w:val="24"/>
              </w:rPr>
              <w:t xml:space="preserve">viață </w:t>
            </w:r>
            <w:r w:rsidRPr="00C7478D">
              <w:rPr>
                <w:rFonts w:ascii="Times New Roman" w:eastAsia="Times New Roman" w:hAnsi="Times New Roman" w:cs="Times New Roman"/>
                <w:b/>
                <w:bCs/>
                <w:noProof/>
                <w:sz w:val="24"/>
                <w:szCs w:val="24"/>
              </w:rPr>
              <w:t>p</w:t>
            </w:r>
            <w:r w:rsidR="00361892" w:rsidRPr="00C7478D">
              <w:rPr>
                <w:rFonts w:ascii="Times New Roman" w:eastAsia="Times New Roman" w:hAnsi="Times New Roman" w:cs="Times New Roman"/>
                <w:b/>
                <w:bCs/>
                <w:noProof/>
                <w:sz w:val="24"/>
                <w:szCs w:val="24"/>
              </w:rPr>
              <w:t>entru</w:t>
            </w:r>
            <w:r w:rsidRPr="00C7478D">
              <w:rPr>
                <w:rFonts w:ascii="Times New Roman" w:eastAsia="Times New Roman" w:hAnsi="Times New Roman" w:cs="Times New Roman"/>
                <w:b/>
                <w:bCs/>
                <w:noProof/>
                <w:sz w:val="24"/>
                <w:szCs w:val="24"/>
              </w:rPr>
              <w:t xml:space="preserve"> care riscul de </w:t>
            </w:r>
            <w:r w:rsidR="00D00738" w:rsidRPr="00C7478D">
              <w:rPr>
                <w:rFonts w:ascii="Times New Roman" w:eastAsia="Times New Roman" w:hAnsi="Times New Roman" w:cs="Times New Roman"/>
                <w:b/>
                <w:bCs/>
                <w:noProof/>
                <w:sz w:val="24"/>
                <w:szCs w:val="24"/>
              </w:rPr>
              <w:t xml:space="preserve">investiții </w:t>
            </w:r>
            <w:r w:rsidRPr="00C7478D">
              <w:rPr>
                <w:rFonts w:ascii="Times New Roman" w:eastAsia="Times New Roman" w:hAnsi="Times New Roman" w:cs="Times New Roman"/>
                <w:b/>
                <w:bCs/>
                <w:noProof/>
                <w:sz w:val="24"/>
                <w:szCs w:val="24"/>
              </w:rPr>
              <w:t xml:space="preserve">este transferat contractantului </w:t>
            </w:r>
          </w:p>
          <w:p w14:paraId="23CC437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(241 + 261 +</w:t>
            </w:r>
            <w:r w:rsidR="00674718" w:rsidRPr="00C7478D">
              <w:rPr>
                <w:rFonts w:ascii="Times New Roman" w:eastAsia="Times New Roman" w:hAnsi="Times New Roman" w:cs="Times New Roman"/>
                <w:bCs/>
                <w:noProof/>
                <w:sz w:val="24"/>
                <w:szCs w:val="24"/>
              </w:rPr>
              <w:t>262+</w:t>
            </w:r>
            <w:r w:rsidRPr="00C7478D">
              <w:rPr>
                <w:rFonts w:ascii="Times New Roman" w:eastAsia="Times New Roman" w:hAnsi="Times New Roman" w:cs="Times New Roman"/>
                <w:bCs/>
                <w:noProof/>
                <w:sz w:val="24"/>
                <w:szCs w:val="24"/>
              </w:rPr>
              <w:t xml:space="preserve"> 263 +  265 + 267 + 268 + 271 + 272 + 273 + 274 + 278)</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441D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3D82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D229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97D5C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F1343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6E1F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30213B" w:rsidRPr="00C7478D" w14:paraId="6EE76EE0" w14:textId="77777777" w:rsidTr="0005429C">
        <w:trPr>
          <w:trHeight w:val="570"/>
          <w:jc w:val="center"/>
        </w:trPr>
        <w:tc>
          <w:tcPr>
            <w:tcW w:w="7" w:type="pct"/>
            <w:tcBorders>
              <w:top w:val="nil"/>
              <w:left w:val="nil"/>
              <w:bottom w:val="nil"/>
              <w:right w:val="nil"/>
            </w:tcBorders>
            <w:tcMar>
              <w:top w:w="0" w:type="dxa"/>
              <w:left w:w="0" w:type="dxa"/>
              <w:bottom w:w="0" w:type="dxa"/>
              <w:right w:w="0" w:type="dxa"/>
            </w:tcMar>
            <w:vAlign w:val="center"/>
            <w:hideMark/>
          </w:tcPr>
          <w:p w14:paraId="41C697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51"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9FDC1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ACTIVE IMOBILIZATE - TOTAL</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bCs/>
                <w:noProof/>
                <w:sz w:val="24"/>
                <w:szCs w:val="24"/>
              </w:rPr>
              <w:t>(rd. 04 + 11 + 12)</w:t>
            </w:r>
          </w:p>
        </w:tc>
        <w:tc>
          <w:tcPr>
            <w:tcW w:w="29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CA82A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w:t>
            </w:r>
          </w:p>
        </w:tc>
        <w:tc>
          <w:tcPr>
            <w:tcW w:w="56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02C13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1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BA59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4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F7494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92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C2DE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1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DC70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bl>
    <w:p w14:paraId="3F9586D4" w14:textId="7EF61F6F"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4320DC76" w14:textId="0FAE8D9F" w:rsidR="007067DF" w:rsidRPr="00C7478D" w:rsidRDefault="007067DF" w:rsidP="0021798F">
      <w:pPr>
        <w:spacing w:after="0" w:line="360" w:lineRule="auto"/>
        <w:jc w:val="both"/>
        <w:rPr>
          <w:rFonts w:ascii="Times New Roman" w:eastAsia="Times New Roman" w:hAnsi="Times New Roman" w:cs="Times New Roman"/>
          <w:noProof/>
          <w:sz w:val="24"/>
          <w:szCs w:val="24"/>
        </w:rPr>
      </w:pPr>
    </w:p>
    <w:p w14:paraId="367BBA8B" w14:textId="0DD97FA1" w:rsidR="007067DF" w:rsidRPr="00C7478D" w:rsidRDefault="007067DF" w:rsidP="0021798F">
      <w:pPr>
        <w:spacing w:after="0" w:line="360" w:lineRule="auto"/>
        <w:jc w:val="both"/>
        <w:rPr>
          <w:rFonts w:ascii="Times New Roman" w:eastAsia="Times New Roman" w:hAnsi="Times New Roman" w:cs="Times New Roman"/>
          <w:noProof/>
          <w:sz w:val="24"/>
          <w:szCs w:val="24"/>
        </w:rPr>
      </w:pPr>
    </w:p>
    <w:p w14:paraId="6C01FEAE" w14:textId="18633639" w:rsidR="007067DF" w:rsidRPr="00C7478D" w:rsidRDefault="007067DF" w:rsidP="0021798F">
      <w:pPr>
        <w:spacing w:after="0" w:line="360" w:lineRule="auto"/>
        <w:jc w:val="both"/>
        <w:rPr>
          <w:rFonts w:ascii="Times New Roman" w:eastAsia="Times New Roman" w:hAnsi="Times New Roman" w:cs="Times New Roman"/>
          <w:noProof/>
          <w:sz w:val="24"/>
          <w:szCs w:val="24"/>
        </w:rPr>
      </w:pPr>
    </w:p>
    <w:p w14:paraId="3123F489" w14:textId="77777777" w:rsidR="007067DF" w:rsidRPr="00C7478D" w:rsidRDefault="007067DF" w:rsidP="0021798F">
      <w:pPr>
        <w:spacing w:after="0" w:line="360" w:lineRule="auto"/>
        <w:jc w:val="both"/>
        <w:rPr>
          <w:rFonts w:ascii="Times New Roman" w:eastAsia="Times New Roman" w:hAnsi="Times New Roman" w:cs="Times New Roman"/>
          <w:noProof/>
          <w:sz w:val="24"/>
          <w:szCs w:val="24"/>
        </w:rPr>
      </w:pPr>
    </w:p>
    <w:p w14:paraId="66624BCE" w14:textId="4A4D149B" w:rsidR="0030213B" w:rsidRPr="00C7478D" w:rsidRDefault="0030213B" w:rsidP="00C24050">
      <w:pPr>
        <w:spacing w:after="0" w:line="360" w:lineRule="auto"/>
        <w:jc w:val="center"/>
        <w:rPr>
          <w:rFonts w:ascii="Times New Roman" w:hAnsi="Times New Roman" w:cs="Times New Roman"/>
          <w:noProof/>
          <w:sz w:val="24"/>
          <w:szCs w:val="24"/>
        </w:rPr>
      </w:pPr>
    </w:p>
    <w:p w14:paraId="0A1C5DD9" w14:textId="55DA1AFA" w:rsidR="00085ED6" w:rsidRPr="00C7478D" w:rsidRDefault="00085ED6" w:rsidP="00C24050">
      <w:pPr>
        <w:spacing w:after="0" w:line="360" w:lineRule="auto"/>
        <w:jc w:val="center"/>
        <w:rPr>
          <w:rFonts w:ascii="Times New Roman" w:hAnsi="Times New Roman" w:cs="Times New Roman"/>
          <w:noProof/>
          <w:sz w:val="24"/>
          <w:szCs w:val="24"/>
        </w:rPr>
      </w:pPr>
    </w:p>
    <w:p w14:paraId="2B49DB9D" w14:textId="2B1FADC6" w:rsidR="00085ED6" w:rsidRPr="00C7478D" w:rsidRDefault="00085ED6" w:rsidP="00C24050">
      <w:pPr>
        <w:spacing w:after="0" w:line="360" w:lineRule="auto"/>
        <w:jc w:val="center"/>
        <w:rPr>
          <w:rFonts w:ascii="Times New Roman" w:hAnsi="Times New Roman" w:cs="Times New Roman"/>
          <w:noProof/>
          <w:sz w:val="24"/>
          <w:szCs w:val="24"/>
        </w:rPr>
      </w:pPr>
    </w:p>
    <w:p w14:paraId="795A4E95" w14:textId="79B9ECBA" w:rsidR="00085ED6" w:rsidRPr="00C7478D" w:rsidRDefault="00085ED6" w:rsidP="00C24050">
      <w:pPr>
        <w:spacing w:after="0" w:line="360" w:lineRule="auto"/>
        <w:jc w:val="center"/>
        <w:rPr>
          <w:rFonts w:ascii="Times New Roman" w:hAnsi="Times New Roman" w:cs="Times New Roman"/>
          <w:noProof/>
          <w:sz w:val="24"/>
          <w:szCs w:val="24"/>
        </w:rPr>
      </w:pPr>
    </w:p>
    <w:p w14:paraId="6CBB8C2F" w14:textId="09F1C19F" w:rsidR="00085ED6" w:rsidRPr="00C7478D" w:rsidRDefault="00085ED6" w:rsidP="00C24050">
      <w:pPr>
        <w:spacing w:after="0" w:line="360" w:lineRule="auto"/>
        <w:jc w:val="center"/>
        <w:rPr>
          <w:rFonts w:ascii="Times New Roman" w:hAnsi="Times New Roman" w:cs="Times New Roman"/>
          <w:noProof/>
          <w:sz w:val="24"/>
          <w:szCs w:val="24"/>
        </w:rPr>
      </w:pPr>
    </w:p>
    <w:p w14:paraId="1A9DA943" w14:textId="77777777" w:rsidR="00085ED6" w:rsidRPr="00C7478D" w:rsidRDefault="00085ED6" w:rsidP="00C24050">
      <w:pPr>
        <w:spacing w:after="0" w:line="360" w:lineRule="auto"/>
        <w:jc w:val="center"/>
        <w:rPr>
          <w:rFonts w:ascii="Times New Roman" w:hAnsi="Times New Roman" w:cs="Times New Roman"/>
          <w:noProof/>
          <w:sz w:val="24"/>
          <w:szCs w:val="24"/>
        </w:rPr>
      </w:pPr>
    </w:p>
    <w:p w14:paraId="6403010A" w14:textId="77777777" w:rsidR="0030213B" w:rsidRPr="00C7478D" w:rsidRDefault="0030213B" w:rsidP="00C24050">
      <w:pPr>
        <w:spacing w:after="0" w:line="360" w:lineRule="auto"/>
        <w:jc w:val="center"/>
        <w:rPr>
          <w:rFonts w:ascii="Times New Roman" w:hAnsi="Times New Roman" w:cs="Times New Roman"/>
          <w:b/>
          <w:noProof/>
          <w:sz w:val="24"/>
          <w:szCs w:val="24"/>
        </w:rPr>
      </w:pPr>
      <w:r w:rsidRPr="00C7478D">
        <w:rPr>
          <w:rStyle w:val="l5def"/>
          <w:rFonts w:ascii="Times New Roman" w:hAnsi="Times New Roman" w:cs="Times New Roman"/>
          <w:b/>
          <w:noProof/>
          <w:sz w:val="24"/>
          <w:szCs w:val="24"/>
        </w:rPr>
        <w:t>Situaţia amortizării activelor imobilizate</w:t>
      </w:r>
    </w:p>
    <w:p w14:paraId="624BC95A" w14:textId="77777777" w:rsidR="0030213B" w:rsidRPr="00C7478D" w:rsidRDefault="0030213B" w:rsidP="0021798F">
      <w:pPr>
        <w:spacing w:after="260" w:line="360" w:lineRule="auto"/>
        <w:jc w:val="both"/>
        <w:rPr>
          <w:rFonts w:ascii="Times New Roman" w:eastAsia="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5"/>
        <w:gridCol w:w="2875"/>
        <w:gridCol w:w="562"/>
        <w:gridCol w:w="1058"/>
        <w:gridCol w:w="1652"/>
        <w:gridCol w:w="2130"/>
        <w:gridCol w:w="1598"/>
      </w:tblGrid>
      <w:tr w:rsidR="00475590" w:rsidRPr="00C7478D" w14:paraId="3424B37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078710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nil"/>
              <w:left w:val="nil"/>
              <w:bottom w:val="single" w:sz="4" w:space="0" w:color="auto"/>
              <w:right w:val="nil"/>
            </w:tcBorders>
            <w:tcMar>
              <w:top w:w="0" w:type="dxa"/>
              <w:left w:w="32" w:type="dxa"/>
              <w:bottom w:w="0" w:type="dxa"/>
              <w:right w:w="32" w:type="dxa"/>
            </w:tcMar>
            <w:vAlign w:val="center"/>
            <w:hideMark/>
          </w:tcPr>
          <w:p w14:paraId="779563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284" w:type="pct"/>
            <w:tcBorders>
              <w:top w:val="nil"/>
              <w:left w:val="nil"/>
              <w:bottom w:val="single" w:sz="4" w:space="0" w:color="auto"/>
              <w:right w:val="nil"/>
            </w:tcBorders>
            <w:tcMar>
              <w:top w:w="0" w:type="dxa"/>
              <w:left w:w="32" w:type="dxa"/>
              <w:bottom w:w="0" w:type="dxa"/>
              <w:right w:w="32" w:type="dxa"/>
            </w:tcMar>
            <w:vAlign w:val="center"/>
            <w:hideMark/>
          </w:tcPr>
          <w:p w14:paraId="391047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535" w:type="pct"/>
            <w:tcBorders>
              <w:top w:val="nil"/>
              <w:left w:val="nil"/>
              <w:bottom w:val="single" w:sz="4" w:space="0" w:color="auto"/>
              <w:right w:val="nil"/>
            </w:tcBorders>
            <w:tcMar>
              <w:top w:w="0" w:type="dxa"/>
              <w:left w:w="32" w:type="dxa"/>
              <w:bottom w:w="0" w:type="dxa"/>
              <w:right w:w="32" w:type="dxa"/>
            </w:tcMar>
            <w:vAlign w:val="center"/>
            <w:hideMark/>
          </w:tcPr>
          <w:p w14:paraId="4082F7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nil"/>
              <w:left w:val="nil"/>
              <w:bottom w:val="single" w:sz="4" w:space="0" w:color="auto"/>
              <w:right w:val="nil"/>
            </w:tcBorders>
            <w:tcMar>
              <w:top w:w="0" w:type="dxa"/>
              <w:left w:w="32" w:type="dxa"/>
              <w:bottom w:w="0" w:type="dxa"/>
              <w:right w:w="32" w:type="dxa"/>
            </w:tcMar>
            <w:vAlign w:val="center"/>
            <w:hideMark/>
          </w:tcPr>
          <w:p w14:paraId="7B5C9B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nil"/>
              <w:left w:val="nil"/>
              <w:bottom w:val="single" w:sz="4" w:space="0" w:color="auto"/>
              <w:right w:val="nil"/>
            </w:tcBorders>
            <w:tcMar>
              <w:top w:w="0" w:type="dxa"/>
              <w:left w:w="32" w:type="dxa"/>
              <w:bottom w:w="0" w:type="dxa"/>
              <w:right w:w="32" w:type="dxa"/>
            </w:tcMar>
            <w:vAlign w:val="center"/>
            <w:hideMark/>
          </w:tcPr>
          <w:p w14:paraId="2AC450F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nil"/>
              <w:left w:val="nil"/>
              <w:bottom w:val="single" w:sz="4" w:space="0" w:color="auto"/>
              <w:right w:val="nil"/>
            </w:tcBorders>
            <w:tcMar>
              <w:top w:w="0" w:type="dxa"/>
              <w:left w:w="32" w:type="dxa"/>
              <w:bottom w:w="0" w:type="dxa"/>
              <w:right w:w="32" w:type="dxa"/>
            </w:tcMar>
            <w:vAlign w:val="center"/>
            <w:hideMark/>
          </w:tcPr>
          <w:p w14:paraId="4863B507"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1F3E9BB1" w14:textId="77777777" w:rsidTr="0005429C">
        <w:trPr>
          <w:trHeight w:val="1185"/>
          <w:jc w:val="center"/>
        </w:trPr>
        <w:tc>
          <w:tcPr>
            <w:tcW w:w="7" w:type="pct"/>
            <w:tcBorders>
              <w:top w:val="nil"/>
              <w:left w:val="nil"/>
              <w:bottom w:val="nil"/>
              <w:right w:val="nil"/>
            </w:tcBorders>
            <w:tcMar>
              <w:top w:w="0" w:type="dxa"/>
              <w:left w:w="0" w:type="dxa"/>
              <w:bottom w:w="0" w:type="dxa"/>
              <w:right w:w="0" w:type="dxa"/>
            </w:tcMar>
            <w:vAlign w:val="center"/>
            <w:hideMark/>
          </w:tcPr>
          <w:p w14:paraId="7F04F77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C95EB3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E6D815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A0695E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9B2AA5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în cursul anului</w:t>
            </w: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63CE3F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aferentă imobilizărilor scoase din evidenţă</w:t>
            </w: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902E60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la sfârşitul anului (col. 9 = 6 + 7 - 8)</w:t>
            </w:r>
          </w:p>
        </w:tc>
      </w:tr>
      <w:tr w:rsidR="00475590" w:rsidRPr="00C7478D" w14:paraId="39C6869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FE79B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33D0C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803071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734C19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6(1)</w:t>
            </w: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DF2D64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7(2)</w:t>
            </w: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81447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8(3)</w:t>
            </w: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CF979E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9(4)</w:t>
            </w:r>
          </w:p>
        </w:tc>
      </w:tr>
      <w:tr w:rsidR="00475590" w:rsidRPr="00C7478D" w14:paraId="523C8AAF"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1026D3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8DDF7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Imobilizări necorporale </w:t>
            </w:r>
            <w:r w:rsidRPr="00C7478D">
              <w:rPr>
                <w:rFonts w:ascii="Times New Roman" w:eastAsia="Times New Roman" w:hAnsi="Times New Roman" w:cs="Times New Roman"/>
                <w:b/>
                <w:bCs/>
                <w:noProof/>
                <w:sz w:val="24"/>
                <w:szCs w:val="24"/>
              </w:rPr>
              <w:br/>
            </w:r>
            <w:r w:rsidRPr="00C7478D">
              <w:rPr>
                <w:rFonts w:ascii="Times New Roman" w:eastAsia="Times New Roman" w:hAnsi="Times New Roman" w:cs="Times New Roman"/>
                <w:noProof/>
                <w:sz w:val="24"/>
                <w:szCs w:val="24"/>
              </w:rPr>
              <w:t>Cheltuieli de constituire şi cheltuieli de dezvoltare (58011 + 58013 + 58021 + 58023 + 58031 + 58033)</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C301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17656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9947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523C7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E701C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A3A99E1"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77A13DC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CCE6B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imobilizări necorp</w:t>
            </w:r>
            <w:r w:rsidR="00E44A90" w:rsidRPr="00C7478D">
              <w:rPr>
                <w:rFonts w:ascii="Times New Roman" w:eastAsia="Times New Roman" w:hAnsi="Times New Roman" w:cs="Times New Roman"/>
                <w:noProof/>
                <w:sz w:val="24"/>
                <w:szCs w:val="24"/>
              </w:rPr>
              <w:t>or</w:t>
            </w:r>
            <w:r w:rsidRPr="00C7478D">
              <w:rPr>
                <w:rFonts w:ascii="Times New Roman" w:eastAsia="Times New Roman" w:hAnsi="Times New Roman" w:cs="Times New Roman"/>
                <w:noProof/>
                <w:sz w:val="24"/>
                <w:szCs w:val="24"/>
              </w:rPr>
              <w:t>ale (58015 + 58017 + 58018 + 58025 + 58027 + 58028 + 58035 + 58037 + 58038)</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BB13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D4ED3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9C7D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7F6FD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F1D9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E0D439B"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52DF0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5E2B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14 + 15)</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BAFAA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2F88E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A2E4E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3418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E9C4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55CBBD9"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2DE74A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23FA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Plasamente </w:t>
            </w:r>
            <w:r w:rsidR="00F95DB2" w:rsidRPr="00C7478D">
              <w:rPr>
                <w:rFonts w:ascii="Times New Roman" w:eastAsia="Times New Roman" w:hAnsi="Times New Roman" w:cs="Times New Roman"/>
                <w:b/>
                <w:bCs/>
                <w:noProof/>
                <w:sz w:val="24"/>
                <w:szCs w:val="24"/>
              </w:rPr>
              <w:t xml:space="preserve">în imobilizări </w:t>
            </w:r>
            <w:r w:rsidRPr="00C7478D">
              <w:rPr>
                <w:rFonts w:ascii="Times New Roman" w:eastAsia="Times New Roman" w:hAnsi="Times New Roman" w:cs="Times New Roman"/>
                <w:b/>
                <w:bCs/>
                <w:noProof/>
                <w:sz w:val="24"/>
                <w:szCs w:val="24"/>
              </w:rPr>
              <w:t>corporale</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Terenuri (28111 + 28121 + 28131)</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56CD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0DBB2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D11D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5A5E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F6DBD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CF07BF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19F27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B3D3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Construcţii (28112 + 28122 + 28132)</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C0BD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2177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0119F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4E75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0BBA2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FBB8632" w14:textId="77777777" w:rsidTr="0005429C">
        <w:trPr>
          <w:trHeight w:val="975"/>
          <w:jc w:val="center"/>
        </w:trPr>
        <w:tc>
          <w:tcPr>
            <w:tcW w:w="7" w:type="pct"/>
            <w:tcBorders>
              <w:top w:val="nil"/>
              <w:left w:val="nil"/>
              <w:bottom w:val="nil"/>
              <w:right w:val="nil"/>
            </w:tcBorders>
            <w:tcMar>
              <w:top w:w="0" w:type="dxa"/>
              <w:left w:w="0" w:type="dxa"/>
              <w:bottom w:w="0" w:type="dxa"/>
              <w:right w:w="0" w:type="dxa"/>
            </w:tcMar>
            <w:vAlign w:val="center"/>
            <w:hideMark/>
          </w:tcPr>
          <w:p w14:paraId="50CFEBB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92045F" w14:textId="77777777" w:rsidR="00E44A90" w:rsidRPr="00C7478D" w:rsidRDefault="00F95DB2" w:rsidP="0021798F">
            <w:pPr>
              <w:spacing w:after="0" w:line="360" w:lineRule="auto"/>
              <w:jc w:val="both"/>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 xml:space="preserve">Imobilizări </w:t>
            </w:r>
            <w:r w:rsidR="0030213B" w:rsidRPr="00C7478D">
              <w:rPr>
                <w:rFonts w:ascii="Times New Roman" w:eastAsia="Times New Roman" w:hAnsi="Times New Roman" w:cs="Times New Roman"/>
                <w:b/>
                <w:bCs/>
                <w:noProof/>
                <w:sz w:val="24"/>
                <w:szCs w:val="24"/>
              </w:rPr>
              <w:t>corporale de exploatare</w:t>
            </w:r>
          </w:p>
          <w:p w14:paraId="23BEA2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Echipamente tehnologice şi aparate şi </w:t>
            </w:r>
            <w:r w:rsidR="00F95DB2" w:rsidRPr="00C7478D">
              <w:rPr>
                <w:rFonts w:ascii="Times New Roman" w:eastAsia="Times New Roman" w:hAnsi="Times New Roman" w:cs="Times New Roman"/>
                <w:noProof/>
                <w:sz w:val="24"/>
                <w:szCs w:val="24"/>
              </w:rPr>
              <w:t xml:space="preserve">instalații </w:t>
            </w:r>
            <w:r w:rsidRPr="00C7478D">
              <w:rPr>
                <w:rFonts w:ascii="Times New Roman" w:eastAsia="Times New Roman" w:hAnsi="Times New Roman" w:cs="Times New Roman"/>
                <w:noProof/>
                <w:sz w:val="24"/>
                <w:szCs w:val="24"/>
              </w:rPr>
              <w:t xml:space="preserve">de </w:t>
            </w:r>
            <w:r w:rsidR="00F95DB2" w:rsidRPr="00C7478D">
              <w:rPr>
                <w:rFonts w:ascii="Times New Roman" w:eastAsia="Times New Roman" w:hAnsi="Times New Roman" w:cs="Times New Roman"/>
                <w:noProof/>
                <w:sz w:val="24"/>
                <w:szCs w:val="24"/>
              </w:rPr>
              <w:t>măsurare</w:t>
            </w:r>
            <w:r w:rsidRPr="00C7478D">
              <w:rPr>
                <w:rFonts w:ascii="Times New Roman" w:eastAsia="Times New Roman" w:hAnsi="Times New Roman" w:cs="Times New Roman"/>
                <w:noProof/>
                <w:sz w:val="24"/>
                <w:szCs w:val="24"/>
              </w:rPr>
              <w:t>, control şi reglare (58112 + 58113 + 58122 + 58123 + 58132 + 58133)</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6367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7792A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4230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39D6F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F8615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3970A92" w14:textId="77777777" w:rsidTr="0005429C">
        <w:trPr>
          <w:trHeight w:val="975"/>
          <w:jc w:val="center"/>
        </w:trPr>
        <w:tc>
          <w:tcPr>
            <w:tcW w:w="7" w:type="pct"/>
            <w:tcBorders>
              <w:top w:val="nil"/>
              <w:left w:val="nil"/>
              <w:bottom w:val="nil"/>
              <w:right w:val="nil"/>
            </w:tcBorders>
            <w:tcMar>
              <w:top w:w="0" w:type="dxa"/>
              <w:left w:w="0" w:type="dxa"/>
              <w:bottom w:w="0" w:type="dxa"/>
              <w:right w:w="0" w:type="dxa"/>
            </w:tcMar>
            <w:vAlign w:val="center"/>
            <w:hideMark/>
          </w:tcPr>
          <w:p w14:paraId="381817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4BC7C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Mijloace de transport, mobilier, aparatură birotică, echipamente de protecţie a valorilor umane şi materiale şi alte active corporale (58114 + 58116 + 58124 + 58126 + 58134 + 58136)</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3BCB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20</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EA711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0078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2968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89127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3F1EE74"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47D4F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642C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(rd. 17 la 20)</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045F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21</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E23FF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BD2A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263B1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B4E63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5FE752C5" w14:textId="77777777" w:rsidTr="0005429C">
        <w:trPr>
          <w:trHeight w:val="360"/>
          <w:jc w:val="center"/>
        </w:trPr>
        <w:tc>
          <w:tcPr>
            <w:tcW w:w="7" w:type="pct"/>
            <w:tcBorders>
              <w:top w:val="nil"/>
              <w:left w:val="nil"/>
              <w:bottom w:val="nil"/>
              <w:right w:val="nil"/>
            </w:tcBorders>
            <w:tcMar>
              <w:top w:w="0" w:type="dxa"/>
              <w:left w:w="0" w:type="dxa"/>
              <w:bottom w:w="0" w:type="dxa"/>
              <w:right w:w="0" w:type="dxa"/>
            </w:tcMar>
            <w:vAlign w:val="center"/>
            <w:hideMark/>
          </w:tcPr>
          <w:p w14:paraId="2355C3B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5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42FD3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AMORTIZĂRI - TOTAL (rd. 16 + 21)</w:t>
            </w:r>
          </w:p>
        </w:tc>
        <w:tc>
          <w:tcPr>
            <w:tcW w:w="28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F8A2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22</w:t>
            </w:r>
          </w:p>
        </w:tc>
        <w:tc>
          <w:tcPr>
            <w:tcW w:w="5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6D0D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35"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ADFC1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077"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ABFF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0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6A3E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bl>
    <w:p w14:paraId="485F39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082890E9" w14:textId="77777777" w:rsidR="0030213B" w:rsidRPr="00C7478D" w:rsidRDefault="0030213B" w:rsidP="00C24050">
      <w:pPr>
        <w:spacing w:after="0" w:line="360" w:lineRule="auto"/>
        <w:jc w:val="center"/>
        <w:rPr>
          <w:rFonts w:ascii="Times New Roman" w:hAnsi="Times New Roman" w:cs="Times New Roman"/>
          <w:noProof/>
          <w:sz w:val="24"/>
          <w:szCs w:val="24"/>
        </w:rPr>
      </w:pPr>
    </w:p>
    <w:p w14:paraId="174BF23E" w14:textId="77777777" w:rsidR="001B2420" w:rsidRPr="00C7478D" w:rsidRDefault="001B2420" w:rsidP="00C24050">
      <w:pPr>
        <w:spacing w:after="0" w:line="360" w:lineRule="auto"/>
        <w:jc w:val="center"/>
        <w:rPr>
          <w:rStyle w:val="l5def"/>
          <w:rFonts w:ascii="Times New Roman" w:hAnsi="Times New Roman" w:cs="Times New Roman"/>
          <w:b/>
          <w:noProof/>
          <w:sz w:val="24"/>
          <w:szCs w:val="24"/>
        </w:rPr>
      </w:pPr>
    </w:p>
    <w:p w14:paraId="579905D2" w14:textId="77777777" w:rsidR="001B2420" w:rsidRPr="00C7478D" w:rsidRDefault="001B2420" w:rsidP="00C24050">
      <w:pPr>
        <w:spacing w:after="0" w:line="360" w:lineRule="auto"/>
        <w:jc w:val="center"/>
        <w:rPr>
          <w:rStyle w:val="l5def"/>
          <w:rFonts w:ascii="Times New Roman" w:hAnsi="Times New Roman" w:cs="Times New Roman"/>
          <w:b/>
          <w:noProof/>
          <w:sz w:val="24"/>
          <w:szCs w:val="24"/>
        </w:rPr>
      </w:pPr>
    </w:p>
    <w:p w14:paraId="24812634" w14:textId="77777777" w:rsidR="0030213B" w:rsidRPr="00C7478D" w:rsidRDefault="0030213B" w:rsidP="00C24050">
      <w:pPr>
        <w:spacing w:after="0" w:line="360" w:lineRule="auto"/>
        <w:jc w:val="center"/>
        <w:rPr>
          <w:rFonts w:ascii="Times New Roman" w:hAnsi="Times New Roman" w:cs="Times New Roman"/>
          <w:b/>
          <w:noProof/>
          <w:sz w:val="24"/>
          <w:szCs w:val="24"/>
        </w:rPr>
      </w:pPr>
      <w:r w:rsidRPr="00C7478D">
        <w:rPr>
          <w:rStyle w:val="l5def"/>
          <w:rFonts w:ascii="Times New Roman" w:hAnsi="Times New Roman" w:cs="Times New Roman"/>
          <w:b/>
          <w:noProof/>
          <w:sz w:val="24"/>
          <w:szCs w:val="24"/>
        </w:rPr>
        <w:t>Situaţia ajustărilor pentru depreciere</w:t>
      </w:r>
    </w:p>
    <w:tbl>
      <w:tblPr>
        <w:tblW w:w="5000" w:type="pct"/>
        <w:jc w:val="center"/>
        <w:tblCellMar>
          <w:top w:w="15" w:type="dxa"/>
          <w:left w:w="15" w:type="dxa"/>
          <w:bottom w:w="15" w:type="dxa"/>
          <w:right w:w="15" w:type="dxa"/>
        </w:tblCellMar>
        <w:tblLook w:val="04A0" w:firstRow="1" w:lastRow="0" w:firstColumn="1" w:lastColumn="0" w:noHBand="0" w:noVBand="1"/>
      </w:tblPr>
      <w:tblGrid>
        <w:gridCol w:w="8"/>
        <w:gridCol w:w="10"/>
        <w:gridCol w:w="3236"/>
        <w:gridCol w:w="601"/>
        <w:gridCol w:w="449"/>
        <w:gridCol w:w="746"/>
        <w:gridCol w:w="1665"/>
        <w:gridCol w:w="1931"/>
        <w:gridCol w:w="1244"/>
      </w:tblGrid>
      <w:tr w:rsidR="00475590" w:rsidRPr="00C7478D" w14:paraId="6385EBEE" w14:textId="77777777" w:rsidTr="0021798F">
        <w:trPr>
          <w:trHeight w:val="34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09A355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nil"/>
              <w:left w:val="nil"/>
              <w:bottom w:val="single" w:sz="4" w:space="0" w:color="auto"/>
              <w:right w:val="nil"/>
            </w:tcBorders>
            <w:tcMar>
              <w:top w:w="0" w:type="dxa"/>
              <w:left w:w="32" w:type="dxa"/>
              <w:bottom w:w="0" w:type="dxa"/>
              <w:right w:w="32" w:type="dxa"/>
            </w:tcMar>
            <w:vAlign w:val="center"/>
            <w:hideMark/>
          </w:tcPr>
          <w:p w14:paraId="5A0E744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304" w:type="pct"/>
            <w:tcBorders>
              <w:top w:val="nil"/>
              <w:left w:val="nil"/>
              <w:bottom w:val="single" w:sz="4" w:space="0" w:color="auto"/>
              <w:right w:val="nil"/>
            </w:tcBorders>
            <w:tcMar>
              <w:top w:w="0" w:type="dxa"/>
              <w:left w:w="32" w:type="dxa"/>
              <w:bottom w:w="0" w:type="dxa"/>
              <w:right w:w="32" w:type="dxa"/>
            </w:tcMar>
            <w:vAlign w:val="center"/>
            <w:hideMark/>
          </w:tcPr>
          <w:p w14:paraId="77908B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604" w:type="pct"/>
            <w:gridSpan w:val="2"/>
            <w:tcBorders>
              <w:top w:val="nil"/>
              <w:left w:val="nil"/>
              <w:bottom w:val="single" w:sz="4" w:space="0" w:color="auto"/>
              <w:right w:val="nil"/>
            </w:tcBorders>
            <w:tcMar>
              <w:top w:w="0" w:type="dxa"/>
              <w:left w:w="32" w:type="dxa"/>
              <w:bottom w:w="0" w:type="dxa"/>
              <w:right w:w="32" w:type="dxa"/>
            </w:tcMar>
            <w:vAlign w:val="center"/>
            <w:hideMark/>
          </w:tcPr>
          <w:p w14:paraId="7F46C1C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nil"/>
              <w:left w:val="nil"/>
              <w:bottom w:val="single" w:sz="4" w:space="0" w:color="auto"/>
              <w:right w:val="nil"/>
            </w:tcBorders>
            <w:tcMar>
              <w:top w:w="0" w:type="dxa"/>
              <w:left w:w="32" w:type="dxa"/>
              <w:bottom w:w="0" w:type="dxa"/>
              <w:right w:w="32" w:type="dxa"/>
            </w:tcMar>
            <w:vAlign w:val="center"/>
            <w:hideMark/>
          </w:tcPr>
          <w:p w14:paraId="58846D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nil"/>
              <w:left w:val="nil"/>
              <w:bottom w:val="single" w:sz="4" w:space="0" w:color="auto"/>
              <w:right w:val="nil"/>
            </w:tcBorders>
            <w:tcMar>
              <w:top w:w="0" w:type="dxa"/>
              <w:left w:w="32" w:type="dxa"/>
              <w:bottom w:w="0" w:type="dxa"/>
              <w:right w:w="32" w:type="dxa"/>
            </w:tcMar>
            <w:vAlign w:val="center"/>
            <w:hideMark/>
          </w:tcPr>
          <w:p w14:paraId="6B720CE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nil"/>
              <w:left w:val="nil"/>
              <w:bottom w:val="single" w:sz="4" w:space="0" w:color="auto"/>
              <w:right w:val="nil"/>
            </w:tcBorders>
            <w:tcMar>
              <w:top w:w="0" w:type="dxa"/>
              <w:left w:w="32" w:type="dxa"/>
              <w:bottom w:w="0" w:type="dxa"/>
              <w:right w:w="32" w:type="dxa"/>
            </w:tcMar>
            <w:vAlign w:val="center"/>
            <w:hideMark/>
          </w:tcPr>
          <w:p w14:paraId="1164CFD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633F9C86" w14:textId="77777777" w:rsidTr="0021798F">
        <w:trPr>
          <w:trHeight w:val="97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23B8E33A"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6F1F2C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AFB737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B8883E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F39043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Ajustări constituite în cursul anului</w:t>
            </w: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962AC8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Ajustări reluate la venituri</w:t>
            </w: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981CA6D"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final (col. 13 = 10 + 11 - 12)</w:t>
            </w:r>
          </w:p>
        </w:tc>
      </w:tr>
      <w:tr w:rsidR="00475590" w:rsidRPr="00C7478D" w14:paraId="22F35030" w14:textId="77777777" w:rsidTr="0021798F">
        <w:trPr>
          <w:trHeight w:val="55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1A64B4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462A5A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778F0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5BA9D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10(1)</w:t>
            </w: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34287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11(2)</w:t>
            </w: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A6532F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12(3)</w:t>
            </w: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761EDF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13(4)</w:t>
            </w:r>
          </w:p>
        </w:tc>
      </w:tr>
      <w:tr w:rsidR="00475590" w:rsidRPr="00C7478D" w14:paraId="6A129F2B" w14:textId="77777777" w:rsidTr="0021798F">
        <w:trPr>
          <w:trHeight w:val="55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6B57F6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86A4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Imobilizări necorporale </w:t>
            </w:r>
            <w:r w:rsidRPr="00C7478D">
              <w:rPr>
                <w:rFonts w:ascii="Times New Roman" w:eastAsia="Times New Roman" w:hAnsi="Times New Roman" w:cs="Times New Roman"/>
                <w:b/>
                <w:bCs/>
                <w:noProof/>
                <w:sz w:val="24"/>
                <w:szCs w:val="24"/>
              </w:rPr>
              <w:br/>
            </w:r>
            <w:r w:rsidRPr="00C7478D">
              <w:rPr>
                <w:rFonts w:ascii="Times New Roman" w:eastAsia="Times New Roman" w:hAnsi="Times New Roman" w:cs="Times New Roman"/>
                <w:noProof/>
                <w:sz w:val="24"/>
                <w:szCs w:val="24"/>
              </w:rPr>
              <w:t>Cheltuieli de constituire şi cheltuieli de dezvoltare (59013 + 59023 + 59033)</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6ACF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23</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95671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A070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FBC5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D22C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338216D" w14:textId="77777777" w:rsidTr="0021798F">
        <w:trPr>
          <w:trHeight w:val="76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6771265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D98D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imobilizări necorporale (59015 + 59017 + 59018 + 59025 </w:t>
            </w:r>
            <w:r w:rsidRPr="00C7478D">
              <w:rPr>
                <w:rFonts w:ascii="Times New Roman" w:eastAsia="Times New Roman" w:hAnsi="Times New Roman" w:cs="Times New Roman"/>
                <w:noProof/>
                <w:sz w:val="24"/>
                <w:szCs w:val="24"/>
              </w:rPr>
              <w:lastRenderedPageBreak/>
              <w:t>+ 59027 + 59028 + 59035 + 59037 + 59038)</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0DF8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24</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08A4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9EF5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465F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C6C31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BDA54B8" w14:textId="77777777" w:rsidTr="0021798F">
        <w:trPr>
          <w:trHeight w:val="34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7B67300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AA90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TOTAL (rd. 23 </w:t>
            </w:r>
            <w:r w:rsidR="00E30147" w:rsidRPr="00C7478D">
              <w:rPr>
                <w:rFonts w:ascii="Times New Roman" w:eastAsia="Times New Roman" w:hAnsi="Times New Roman" w:cs="Times New Roman"/>
                <w:b/>
                <w:bCs/>
                <w:noProof/>
                <w:sz w:val="24"/>
                <w:szCs w:val="24"/>
              </w:rPr>
              <w:t>+ 24</w:t>
            </w:r>
            <w:r w:rsidRPr="00C7478D">
              <w:rPr>
                <w:rFonts w:ascii="Times New Roman" w:eastAsia="Times New Roman" w:hAnsi="Times New Roman" w:cs="Times New Roman"/>
                <w:b/>
                <w:bCs/>
                <w:noProof/>
                <w:sz w:val="24"/>
                <w:szCs w:val="24"/>
              </w:rPr>
              <w:t>)</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68FBB6"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8D63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25DBA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67849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5715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4EEE581" w14:textId="77777777" w:rsidTr="0021798F">
        <w:trPr>
          <w:trHeight w:val="55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21F0CD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073808" w14:textId="77777777" w:rsidR="00E44A90" w:rsidRPr="00C7478D" w:rsidRDefault="0030213B" w:rsidP="0021798F">
            <w:pPr>
              <w:spacing w:after="0" w:line="360" w:lineRule="auto"/>
              <w:jc w:val="both"/>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 xml:space="preserve">Plasamente </w:t>
            </w:r>
            <w:r w:rsidR="00F95DB2" w:rsidRPr="00C7478D">
              <w:rPr>
                <w:rFonts w:ascii="Times New Roman" w:eastAsia="Times New Roman" w:hAnsi="Times New Roman" w:cs="Times New Roman"/>
                <w:b/>
                <w:bCs/>
                <w:noProof/>
                <w:sz w:val="24"/>
                <w:szCs w:val="24"/>
              </w:rPr>
              <w:t xml:space="preserve">în imobilizări </w:t>
            </w:r>
            <w:r w:rsidRPr="00C7478D">
              <w:rPr>
                <w:rFonts w:ascii="Times New Roman" w:eastAsia="Times New Roman" w:hAnsi="Times New Roman" w:cs="Times New Roman"/>
                <w:b/>
                <w:bCs/>
                <w:noProof/>
                <w:sz w:val="24"/>
                <w:szCs w:val="24"/>
              </w:rPr>
              <w:t>corporale</w:t>
            </w:r>
          </w:p>
          <w:p w14:paraId="65FD50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Terenuri (29111+29121+ 29131)</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0C67B8"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26</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F3CF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5E74F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BAF0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B272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3595154" w14:textId="77777777" w:rsidTr="0021798F">
        <w:trPr>
          <w:trHeight w:val="34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4BE75AA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8EB6BB" w14:textId="77777777" w:rsidR="0030213B" w:rsidRPr="00C7478D" w:rsidRDefault="00F95DB2"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Construcții </w:t>
            </w:r>
            <w:r w:rsidR="0030213B" w:rsidRPr="00C7478D">
              <w:rPr>
                <w:rFonts w:ascii="Times New Roman" w:eastAsia="Times New Roman" w:hAnsi="Times New Roman" w:cs="Times New Roman"/>
                <w:noProof/>
                <w:sz w:val="24"/>
                <w:szCs w:val="24"/>
              </w:rPr>
              <w:t>(29112 + 29122 + 29132)</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04DE87"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27</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D9BC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227E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6C3B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43567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FCA1A3C" w14:textId="77777777" w:rsidTr="0021798F">
        <w:trPr>
          <w:trHeight w:val="34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1491B0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206BB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Plasamente </w:t>
            </w:r>
            <w:r w:rsidR="00F95DB2" w:rsidRPr="00C7478D">
              <w:rPr>
                <w:rFonts w:ascii="Times New Roman" w:eastAsia="Times New Roman" w:hAnsi="Times New Roman" w:cs="Times New Roman"/>
                <w:noProof/>
                <w:sz w:val="24"/>
                <w:szCs w:val="24"/>
              </w:rPr>
              <w:t xml:space="preserve">în imobilizări </w:t>
            </w:r>
            <w:r w:rsidRPr="00C7478D">
              <w:rPr>
                <w:rFonts w:ascii="Times New Roman" w:eastAsia="Times New Roman" w:hAnsi="Times New Roman" w:cs="Times New Roman"/>
                <w:noProof/>
                <w:sz w:val="24"/>
                <w:szCs w:val="24"/>
              </w:rPr>
              <w:t xml:space="preserve">corporale </w:t>
            </w:r>
            <w:r w:rsidR="00F95DB2" w:rsidRPr="00C7478D">
              <w:rPr>
                <w:rFonts w:ascii="Times New Roman" w:eastAsia="Times New Roman" w:hAnsi="Times New Roman" w:cs="Times New Roman"/>
                <w:noProof/>
                <w:sz w:val="24"/>
                <w:szCs w:val="24"/>
              </w:rPr>
              <w:t xml:space="preserve">în </w:t>
            </w:r>
            <w:r w:rsidRPr="00C7478D">
              <w:rPr>
                <w:rFonts w:ascii="Times New Roman" w:eastAsia="Times New Roman" w:hAnsi="Times New Roman" w:cs="Times New Roman"/>
                <w:noProof/>
                <w:sz w:val="24"/>
                <w:szCs w:val="24"/>
              </w:rPr>
              <w:t>curs (293)</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D11C40"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28</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35BC1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7E577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EF1DA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51F8F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178C5EB" w14:textId="77777777" w:rsidTr="0021798F">
        <w:trPr>
          <w:trHeight w:val="97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075D7A9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33CF70" w14:textId="77777777" w:rsidR="00E44A90" w:rsidRPr="00C7478D" w:rsidRDefault="00F95DB2" w:rsidP="0021798F">
            <w:pPr>
              <w:spacing w:after="0" w:line="360" w:lineRule="auto"/>
              <w:jc w:val="both"/>
              <w:rPr>
                <w:rFonts w:ascii="Times New Roman" w:eastAsia="Times New Roman" w:hAnsi="Times New Roman" w:cs="Times New Roman"/>
                <w:b/>
                <w:bCs/>
                <w:noProof/>
                <w:sz w:val="24"/>
                <w:szCs w:val="24"/>
              </w:rPr>
            </w:pPr>
            <w:r w:rsidRPr="00C7478D">
              <w:rPr>
                <w:rFonts w:ascii="Times New Roman" w:eastAsia="Times New Roman" w:hAnsi="Times New Roman" w:cs="Times New Roman"/>
                <w:b/>
                <w:bCs/>
                <w:noProof/>
                <w:sz w:val="24"/>
                <w:szCs w:val="24"/>
              </w:rPr>
              <w:t xml:space="preserve">Imobilizări </w:t>
            </w:r>
            <w:r w:rsidR="0030213B" w:rsidRPr="00C7478D">
              <w:rPr>
                <w:rFonts w:ascii="Times New Roman" w:eastAsia="Times New Roman" w:hAnsi="Times New Roman" w:cs="Times New Roman"/>
                <w:b/>
                <w:bCs/>
                <w:noProof/>
                <w:sz w:val="24"/>
                <w:szCs w:val="24"/>
              </w:rPr>
              <w:t>corporale de exploatare</w:t>
            </w:r>
          </w:p>
          <w:p w14:paraId="66A9CF7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Echipamente tehnologice şi aparate şi </w:t>
            </w:r>
            <w:r w:rsidR="00F95DB2" w:rsidRPr="00C7478D">
              <w:rPr>
                <w:rFonts w:ascii="Times New Roman" w:eastAsia="Times New Roman" w:hAnsi="Times New Roman" w:cs="Times New Roman"/>
                <w:noProof/>
                <w:sz w:val="24"/>
                <w:szCs w:val="24"/>
              </w:rPr>
              <w:t xml:space="preserve">instalații </w:t>
            </w:r>
            <w:r w:rsidRPr="00C7478D">
              <w:rPr>
                <w:rFonts w:ascii="Times New Roman" w:eastAsia="Times New Roman" w:hAnsi="Times New Roman" w:cs="Times New Roman"/>
                <w:noProof/>
                <w:sz w:val="24"/>
                <w:szCs w:val="24"/>
              </w:rPr>
              <w:t xml:space="preserve">de </w:t>
            </w:r>
            <w:r w:rsidR="00F95DB2" w:rsidRPr="00C7478D">
              <w:rPr>
                <w:rFonts w:ascii="Times New Roman" w:eastAsia="Times New Roman" w:hAnsi="Times New Roman" w:cs="Times New Roman"/>
                <w:noProof/>
                <w:sz w:val="24"/>
                <w:szCs w:val="24"/>
              </w:rPr>
              <w:t>măsurare</w:t>
            </w:r>
            <w:r w:rsidRPr="00C7478D">
              <w:rPr>
                <w:rFonts w:ascii="Times New Roman" w:eastAsia="Times New Roman" w:hAnsi="Times New Roman" w:cs="Times New Roman"/>
                <w:noProof/>
                <w:sz w:val="24"/>
                <w:szCs w:val="24"/>
              </w:rPr>
              <w:t>, control şi reglare (59112 + 59113 + 59122 + 59123 + 59132 + 59133)</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889831"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29</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435D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6F7ED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60CE0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CC9B9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896A84D" w14:textId="77777777" w:rsidTr="0021798F">
        <w:trPr>
          <w:trHeight w:val="841"/>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514DA3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8E40B4" w14:textId="4F864761" w:rsidR="0030213B" w:rsidRPr="00C7478D" w:rsidRDefault="0030213B" w:rsidP="00361892">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Mijloace de transport, mobilier, aparatur</w:t>
            </w:r>
            <w:r w:rsidR="00361892" w:rsidRPr="00C7478D">
              <w:rPr>
                <w:rFonts w:ascii="Times New Roman" w:eastAsia="Times New Roman" w:hAnsi="Times New Roman" w:cs="Times New Roman"/>
                <w:noProof/>
                <w:sz w:val="24"/>
                <w:szCs w:val="24"/>
              </w:rPr>
              <w:t>ă</w:t>
            </w:r>
            <w:r w:rsidRPr="00C7478D">
              <w:rPr>
                <w:rFonts w:ascii="Times New Roman" w:eastAsia="Times New Roman" w:hAnsi="Times New Roman" w:cs="Times New Roman"/>
                <w:noProof/>
                <w:sz w:val="24"/>
                <w:szCs w:val="24"/>
              </w:rPr>
              <w:t xml:space="preserve"> </w:t>
            </w:r>
            <w:r w:rsidR="00F95DB2" w:rsidRPr="00C7478D">
              <w:rPr>
                <w:rFonts w:ascii="Times New Roman" w:eastAsia="Times New Roman" w:hAnsi="Times New Roman" w:cs="Times New Roman"/>
                <w:noProof/>
                <w:sz w:val="24"/>
                <w:szCs w:val="24"/>
              </w:rPr>
              <w:t>birotică</w:t>
            </w:r>
            <w:r w:rsidRPr="00C7478D">
              <w:rPr>
                <w:rFonts w:ascii="Times New Roman" w:eastAsia="Times New Roman" w:hAnsi="Times New Roman" w:cs="Times New Roman"/>
                <w:noProof/>
                <w:sz w:val="24"/>
                <w:szCs w:val="24"/>
              </w:rPr>
              <w:t xml:space="preserve">, echipamente de </w:t>
            </w:r>
            <w:r w:rsidR="00F95DB2" w:rsidRPr="00C7478D">
              <w:rPr>
                <w:rFonts w:ascii="Times New Roman" w:eastAsia="Times New Roman" w:hAnsi="Times New Roman" w:cs="Times New Roman"/>
                <w:noProof/>
                <w:sz w:val="24"/>
                <w:szCs w:val="24"/>
              </w:rPr>
              <w:t xml:space="preserve">protecție </w:t>
            </w:r>
            <w:r w:rsidRPr="00C7478D">
              <w:rPr>
                <w:rFonts w:ascii="Times New Roman" w:eastAsia="Times New Roman" w:hAnsi="Times New Roman" w:cs="Times New Roman"/>
                <w:noProof/>
                <w:sz w:val="24"/>
                <w:szCs w:val="24"/>
              </w:rPr>
              <w:t>a valorilor umane şi materiale şi alte active corporale (59114 + 59116 + 59124 + 59126 + 59134 + 59136)</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550D16"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30</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E3DA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4A4A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0C03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E0C29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F265923" w14:textId="77777777" w:rsidTr="0021798F">
        <w:trPr>
          <w:trHeight w:val="55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66C34C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54928C" w14:textId="77777777" w:rsidR="0030213B" w:rsidRPr="00C7478D" w:rsidRDefault="009F4B53"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w:t>
            </w:r>
            <w:r w:rsidR="0030213B" w:rsidRPr="00C7478D">
              <w:rPr>
                <w:rFonts w:ascii="Times New Roman" w:eastAsia="Times New Roman" w:hAnsi="Times New Roman" w:cs="Times New Roman"/>
                <w:noProof/>
                <w:sz w:val="24"/>
                <w:szCs w:val="24"/>
              </w:rPr>
              <w:t>mobilizări corporale în curs (59211 + 59221 + 59231)</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87091B" w14:textId="77777777" w:rsidR="0030213B" w:rsidRPr="00C7478D" w:rsidRDefault="00E30147"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31</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7541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618C6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5429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D29E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D23582E" w14:textId="77777777" w:rsidTr="0021798F">
        <w:trPr>
          <w:trHeight w:val="34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6D36520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F6C1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TOTAL (rd. </w:t>
            </w:r>
            <w:r w:rsidR="00E30147" w:rsidRPr="00C7478D">
              <w:rPr>
                <w:rFonts w:ascii="Times New Roman" w:eastAsia="Times New Roman" w:hAnsi="Times New Roman" w:cs="Times New Roman"/>
                <w:b/>
                <w:bCs/>
                <w:noProof/>
                <w:sz w:val="24"/>
                <w:szCs w:val="24"/>
              </w:rPr>
              <w:t xml:space="preserve">26 </w:t>
            </w:r>
            <w:r w:rsidRPr="00C7478D">
              <w:rPr>
                <w:rFonts w:ascii="Times New Roman" w:eastAsia="Times New Roman" w:hAnsi="Times New Roman" w:cs="Times New Roman"/>
                <w:b/>
                <w:bCs/>
                <w:noProof/>
                <w:sz w:val="24"/>
                <w:szCs w:val="24"/>
              </w:rPr>
              <w:t xml:space="preserve">la </w:t>
            </w:r>
            <w:r w:rsidR="00E30147" w:rsidRPr="00C7478D">
              <w:rPr>
                <w:rFonts w:ascii="Times New Roman" w:eastAsia="Times New Roman" w:hAnsi="Times New Roman" w:cs="Times New Roman"/>
                <w:b/>
                <w:bCs/>
                <w:noProof/>
                <w:sz w:val="24"/>
                <w:szCs w:val="24"/>
              </w:rPr>
              <w:t>31</w:t>
            </w:r>
            <w:r w:rsidRPr="00C7478D">
              <w:rPr>
                <w:rFonts w:ascii="Times New Roman" w:eastAsia="Times New Roman" w:hAnsi="Times New Roman" w:cs="Times New Roman"/>
                <w:b/>
                <w:bCs/>
                <w:noProof/>
                <w:sz w:val="24"/>
                <w:szCs w:val="24"/>
              </w:rPr>
              <w:t>)</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729992" w14:textId="77777777" w:rsidR="0030213B" w:rsidRPr="00C7478D" w:rsidRDefault="00A95B06"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32</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7A34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498B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6A0F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CE79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A1DBEE7" w14:textId="77777777" w:rsidTr="0021798F">
        <w:trPr>
          <w:trHeight w:val="975"/>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5FFACB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4DAD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Plasamente </w:t>
            </w:r>
            <w:r w:rsidR="00F95DB2" w:rsidRPr="00C7478D">
              <w:rPr>
                <w:rFonts w:ascii="Times New Roman" w:eastAsia="Times New Roman" w:hAnsi="Times New Roman" w:cs="Times New Roman"/>
                <w:b/>
                <w:bCs/>
                <w:noProof/>
                <w:sz w:val="24"/>
                <w:szCs w:val="24"/>
              </w:rPr>
              <w:t xml:space="preserve">în </w:t>
            </w:r>
            <w:r w:rsidRPr="00C7478D">
              <w:rPr>
                <w:rFonts w:ascii="Times New Roman" w:eastAsia="Times New Roman" w:hAnsi="Times New Roman" w:cs="Times New Roman"/>
                <w:b/>
                <w:bCs/>
                <w:noProof/>
                <w:sz w:val="24"/>
                <w:szCs w:val="24"/>
              </w:rPr>
              <w:t xml:space="preserve">imobilizări financiare şi plasamente aferente </w:t>
            </w:r>
            <w:r w:rsidR="00F95DB2" w:rsidRPr="00C7478D">
              <w:rPr>
                <w:rFonts w:ascii="Times New Roman" w:eastAsia="Times New Roman" w:hAnsi="Times New Roman" w:cs="Times New Roman"/>
                <w:b/>
                <w:bCs/>
                <w:noProof/>
                <w:sz w:val="24"/>
                <w:szCs w:val="24"/>
              </w:rPr>
              <w:t xml:space="preserve">asigurărilor </w:t>
            </w:r>
            <w:r w:rsidRPr="00C7478D">
              <w:rPr>
                <w:rFonts w:ascii="Times New Roman" w:eastAsia="Times New Roman" w:hAnsi="Times New Roman" w:cs="Times New Roman"/>
                <w:b/>
                <w:bCs/>
                <w:noProof/>
                <w:sz w:val="24"/>
                <w:szCs w:val="24"/>
              </w:rPr>
              <w:t xml:space="preserve">de </w:t>
            </w:r>
            <w:r w:rsidR="00F95DB2" w:rsidRPr="00C7478D">
              <w:rPr>
                <w:rFonts w:ascii="Times New Roman" w:eastAsia="Times New Roman" w:hAnsi="Times New Roman" w:cs="Times New Roman"/>
                <w:b/>
                <w:bCs/>
                <w:noProof/>
                <w:sz w:val="24"/>
                <w:szCs w:val="24"/>
              </w:rPr>
              <w:t xml:space="preserve">viață </w:t>
            </w:r>
            <w:r w:rsidRPr="00C7478D">
              <w:rPr>
                <w:rFonts w:ascii="Times New Roman" w:eastAsia="Times New Roman" w:hAnsi="Times New Roman" w:cs="Times New Roman"/>
                <w:b/>
                <w:bCs/>
                <w:noProof/>
                <w:sz w:val="24"/>
                <w:szCs w:val="24"/>
              </w:rPr>
              <w:t xml:space="preserve">pt. care riscul de </w:t>
            </w:r>
            <w:r w:rsidR="00F95DB2" w:rsidRPr="00C7478D">
              <w:rPr>
                <w:rFonts w:ascii="Times New Roman" w:eastAsia="Times New Roman" w:hAnsi="Times New Roman" w:cs="Times New Roman"/>
                <w:b/>
                <w:bCs/>
                <w:noProof/>
                <w:sz w:val="24"/>
                <w:szCs w:val="24"/>
              </w:rPr>
              <w:t xml:space="preserve">investiții </w:t>
            </w:r>
            <w:r w:rsidRPr="00C7478D">
              <w:rPr>
                <w:rFonts w:ascii="Times New Roman" w:eastAsia="Times New Roman" w:hAnsi="Times New Roman" w:cs="Times New Roman"/>
                <w:b/>
                <w:bCs/>
                <w:noProof/>
                <w:sz w:val="24"/>
                <w:szCs w:val="24"/>
              </w:rPr>
              <w:t>este transferat contractantului (294 + 296 + 297)</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04509F" w14:textId="77777777" w:rsidR="0030213B" w:rsidRPr="00C7478D" w:rsidRDefault="00A95B06"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33</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95CB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BC95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D01D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18165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1706C3B1" w14:textId="77777777" w:rsidTr="0021798F">
        <w:trPr>
          <w:trHeight w:val="570"/>
          <w:jc w:val="center"/>
        </w:trPr>
        <w:tc>
          <w:tcPr>
            <w:tcW w:w="9" w:type="pct"/>
            <w:gridSpan w:val="2"/>
            <w:tcBorders>
              <w:top w:val="nil"/>
              <w:left w:val="nil"/>
              <w:bottom w:val="nil"/>
              <w:right w:val="nil"/>
            </w:tcBorders>
            <w:tcMar>
              <w:top w:w="0" w:type="dxa"/>
              <w:left w:w="0" w:type="dxa"/>
              <w:bottom w:w="0" w:type="dxa"/>
              <w:right w:w="0" w:type="dxa"/>
            </w:tcMar>
            <w:vAlign w:val="center"/>
            <w:hideMark/>
          </w:tcPr>
          <w:p w14:paraId="72317F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63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FD09C9" w14:textId="77777777" w:rsidR="0030213B" w:rsidRPr="00C7478D" w:rsidRDefault="00F95DB2"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AJUSTĂRI </w:t>
            </w:r>
            <w:r w:rsidR="0030213B" w:rsidRPr="00C7478D">
              <w:rPr>
                <w:rFonts w:ascii="Times New Roman" w:eastAsia="Times New Roman" w:hAnsi="Times New Roman" w:cs="Times New Roman"/>
                <w:b/>
                <w:bCs/>
                <w:noProof/>
                <w:sz w:val="24"/>
                <w:szCs w:val="24"/>
              </w:rPr>
              <w:t xml:space="preserve">PENTRU DEPRECIERE - TOTAL (rd. </w:t>
            </w:r>
            <w:r w:rsidR="00A95B06" w:rsidRPr="00C7478D">
              <w:rPr>
                <w:rFonts w:ascii="Times New Roman" w:eastAsia="Times New Roman" w:hAnsi="Times New Roman" w:cs="Times New Roman"/>
                <w:b/>
                <w:bCs/>
                <w:noProof/>
                <w:sz w:val="24"/>
                <w:szCs w:val="24"/>
              </w:rPr>
              <w:t xml:space="preserve">25 </w:t>
            </w:r>
            <w:r w:rsidR="0030213B" w:rsidRPr="00C7478D">
              <w:rPr>
                <w:rFonts w:ascii="Times New Roman" w:eastAsia="Times New Roman" w:hAnsi="Times New Roman" w:cs="Times New Roman"/>
                <w:b/>
                <w:bCs/>
                <w:noProof/>
                <w:sz w:val="24"/>
                <w:szCs w:val="24"/>
              </w:rPr>
              <w:t xml:space="preserve">+ </w:t>
            </w:r>
            <w:r w:rsidR="00A95B06" w:rsidRPr="00C7478D">
              <w:rPr>
                <w:rFonts w:ascii="Times New Roman" w:eastAsia="Times New Roman" w:hAnsi="Times New Roman" w:cs="Times New Roman"/>
                <w:b/>
                <w:bCs/>
                <w:noProof/>
                <w:sz w:val="24"/>
                <w:szCs w:val="24"/>
              </w:rPr>
              <w:t xml:space="preserve">32 </w:t>
            </w:r>
            <w:r w:rsidR="0030213B" w:rsidRPr="00C7478D">
              <w:rPr>
                <w:rFonts w:ascii="Times New Roman" w:eastAsia="Times New Roman" w:hAnsi="Times New Roman" w:cs="Times New Roman"/>
                <w:b/>
                <w:bCs/>
                <w:noProof/>
                <w:sz w:val="24"/>
                <w:szCs w:val="24"/>
              </w:rPr>
              <w:t xml:space="preserve">+ </w:t>
            </w:r>
            <w:r w:rsidR="00A95B06" w:rsidRPr="00C7478D">
              <w:rPr>
                <w:rFonts w:ascii="Times New Roman" w:eastAsia="Times New Roman" w:hAnsi="Times New Roman" w:cs="Times New Roman"/>
                <w:b/>
                <w:bCs/>
                <w:noProof/>
                <w:sz w:val="24"/>
                <w:szCs w:val="24"/>
              </w:rPr>
              <w:t>33</w:t>
            </w:r>
            <w:r w:rsidR="0030213B" w:rsidRPr="00C7478D">
              <w:rPr>
                <w:rFonts w:ascii="Times New Roman" w:eastAsia="Times New Roman" w:hAnsi="Times New Roman" w:cs="Times New Roman"/>
                <w:b/>
                <w:bCs/>
                <w:noProof/>
                <w:sz w:val="24"/>
                <w:szCs w:val="24"/>
              </w:rPr>
              <w:t>)</w:t>
            </w:r>
          </w:p>
        </w:tc>
        <w:tc>
          <w:tcPr>
            <w:tcW w:w="304"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6D455A" w14:textId="77777777" w:rsidR="0030213B" w:rsidRPr="00C7478D" w:rsidRDefault="00A95B06"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34</w:t>
            </w:r>
          </w:p>
        </w:tc>
        <w:tc>
          <w:tcPr>
            <w:tcW w:w="604"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0A65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EDC7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7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0D0F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07C46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C2EFE61" w14:textId="77777777" w:rsidTr="0005429C">
        <w:trPr>
          <w:trHeight w:val="15"/>
          <w:jc w:val="center"/>
        </w:trPr>
        <w:tc>
          <w:tcPr>
            <w:tcW w:w="4" w:type="pct"/>
            <w:tcBorders>
              <w:top w:val="nil"/>
              <w:left w:val="nil"/>
              <w:bottom w:val="nil"/>
              <w:right w:val="nil"/>
            </w:tcBorders>
            <w:tcMar>
              <w:top w:w="0" w:type="dxa"/>
              <w:left w:w="0" w:type="dxa"/>
              <w:bottom w:w="0" w:type="dxa"/>
              <w:right w:w="0" w:type="dxa"/>
            </w:tcMar>
            <w:vAlign w:val="center"/>
            <w:hideMark/>
          </w:tcPr>
          <w:p w14:paraId="798E25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vAlign w:val="center"/>
            <w:hideMark/>
          </w:tcPr>
          <w:p w14:paraId="5D3450C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824" w:type="pct"/>
            <w:gridSpan w:val="4"/>
            <w:tcBorders>
              <w:top w:val="nil"/>
              <w:left w:val="nil"/>
              <w:bottom w:val="nil"/>
              <w:right w:val="nil"/>
            </w:tcBorders>
            <w:tcMar>
              <w:top w:w="0" w:type="dxa"/>
              <w:left w:w="32" w:type="dxa"/>
              <w:bottom w:w="0" w:type="dxa"/>
              <w:right w:w="32" w:type="dxa"/>
            </w:tcMar>
            <w:vAlign w:val="center"/>
            <w:hideMark/>
          </w:tcPr>
          <w:p w14:paraId="3B0C26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DB937A1" w14:textId="77777777" w:rsidTr="0005429C">
        <w:trPr>
          <w:trHeight w:val="390"/>
          <w:jc w:val="center"/>
        </w:trPr>
        <w:tc>
          <w:tcPr>
            <w:tcW w:w="4" w:type="pct"/>
            <w:tcBorders>
              <w:top w:val="nil"/>
              <w:left w:val="nil"/>
              <w:bottom w:val="nil"/>
              <w:right w:val="nil"/>
            </w:tcBorders>
            <w:tcMar>
              <w:top w:w="0" w:type="dxa"/>
              <w:left w:w="0" w:type="dxa"/>
              <w:bottom w:w="0" w:type="dxa"/>
              <w:right w:w="0" w:type="dxa"/>
            </w:tcMar>
            <w:vAlign w:val="center"/>
            <w:hideMark/>
          </w:tcPr>
          <w:p w14:paraId="11E1BA5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hideMark/>
          </w:tcPr>
          <w:p w14:paraId="1BB5583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ADMINISTRATOR,</w:t>
            </w:r>
          </w:p>
        </w:tc>
        <w:tc>
          <w:tcPr>
            <w:tcW w:w="2824" w:type="pct"/>
            <w:gridSpan w:val="4"/>
            <w:tcBorders>
              <w:top w:val="nil"/>
              <w:left w:val="nil"/>
              <w:bottom w:val="nil"/>
              <w:right w:val="nil"/>
            </w:tcBorders>
            <w:tcMar>
              <w:top w:w="0" w:type="dxa"/>
              <w:left w:w="32" w:type="dxa"/>
              <w:bottom w:w="0" w:type="dxa"/>
              <w:right w:w="32" w:type="dxa"/>
            </w:tcMar>
            <w:hideMark/>
          </w:tcPr>
          <w:p w14:paraId="1705346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p>
        </w:tc>
      </w:tr>
      <w:tr w:rsidR="00475590" w:rsidRPr="00C7478D" w14:paraId="22B5945D"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0597E2E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hideMark/>
          </w:tcPr>
          <w:p w14:paraId="2EE849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Numele şi prenumele . . . . . . . . . . </w:t>
            </w:r>
          </w:p>
        </w:tc>
        <w:tc>
          <w:tcPr>
            <w:tcW w:w="2824" w:type="pct"/>
            <w:gridSpan w:val="4"/>
            <w:tcBorders>
              <w:top w:val="nil"/>
              <w:left w:val="nil"/>
              <w:bottom w:val="nil"/>
              <w:right w:val="nil"/>
            </w:tcBorders>
            <w:tcMar>
              <w:top w:w="0" w:type="dxa"/>
              <w:left w:w="32" w:type="dxa"/>
              <w:bottom w:w="0" w:type="dxa"/>
              <w:right w:w="32" w:type="dxa"/>
            </w:tcMar>
            <w:hideMark/>
          </w:tcPr>
          <w:p w14:paraId="20456E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Numele şi prenumele . . . . . . . . . . </w:t>
            </w:r>
          </w:p>
        </w:tc>
      </w:tr>
      <w:tr w:rsidR="00475590" w:rsidRPr="00C7478D" w14:paraId="310C0E37" w14:textId="77777777" w:rsidTr="0005429C">
        <w:trPr>
          <w:trHeight w:val="390"/>
          <w:jc w:val="center"/>
        </w:trPr>
        <w:tc>
          <w:tcPr>
            <w:tcW w:w="4" w:type="pct"/>
            <w:tcBorders>
              <w:top w:val="nil"/>
              <w:left w:val="nil"/>
              <w:bottom w:val="nil"/>
              <w:right w:val="nil"/>
            </w:tcBorders>
            <w:tcMar>
              <w:top w:w="0" w:type="dxa"/>
              <w:left w:w="0" w:type="dxa"/>
              <w:bottom w:w="0" w:type="dxa"/>
              <w:right w:w="0" w:type="dxa"/>
            </w:tcMar>
            <w:vAlign w:val="center"/>
            <w:hideMark/>
          </w:tcPr>
          <w:p w14:paraId="2B096F8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hideMark/>
          </w:tcPr>
          <w:p w14:paraId="240778C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Semnătura . . . . . . . . . . </w:t>
            </w:r>
          </w:p>
        </w:tc>
        <w:tc>
          <w:tcPr>
            <w:tcW w:w="2824" w:type="pct"/>
            <w:gridSpan w:val="4"/>
            <w:tcBorders>
              <w:top w:val="nil"/>
              <w:left w:val="nil"/>
              <w:bottom w:val="nil"/>
              <w:right w:val="nil"/>
            </w:tcBorders>
            <w:tcMar>
              <w:top w:w="0" w:type="dxa"/>
              <w:left w:w="32" w:type="dxa"/>
              <w:bottom w:w="0" w:type="dxa"/>
              <w:right w:w="32" w:type="dxa"/>
            </w:tcMar>
            <w:hideMark/>
          </w:tcPr>
          <w:p w14:paraId="4DB197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r w:rsidRPr="00C7478D">
              <w:rPr>
                <w:rFonts w:ascii="Times New Roman" w:eastAsia="Times New Roman" w:hAnsi="Times New Roman" w:cs="Times New Roman"/>
                <w:noProof/>
                <w:sz w:val="24"/>
                <w:szCs w:val="24"/>
                <w:vertAlign w:val="superscript"/>
              </w:rPr>
              <w:t xml:space="preserve"> </w:t>
            </w:r>
          </w:p>
        </w:tc>
      </w:tr>
      <w:tr w:rsidR="00475590" w:rsidRPr="00C7478D" w14:paraId="65CFA084" w14:textId="77777777" w:rsidTr="0005429C">
        <w:trPr>
          <w:trHeight w:val="345"/>
          <w:jc w:val="center"/>
        </w:trPr>
        <w:tc>
          <w:tcPr>
            <w:tcW w:w="4" w:type="pct"/>
            <w:tcBorders>
              <w:top w:val="nil"/>
              <w:left w:val="nil"/>
              <w:bottom w:val="nil"/>
              <w:right w:val="nil"/>
            </w:tcBorders>
            <w:tcMar>
              <w:top w:w="0" w:type="dxa"/>
              <w:left w:w="0" w:type="dxa"/>
              <w:bottom w:w="0" w:type="dxa"/>
              <w:right w:w="0" w:type="dxa"/>
            </w:tcMar>
            <w:vAlign w:val="center"/>
            <w:hideMark/>
          </w:tcPr>
          <w:p w14:paraId="368A1BF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hideMark/>
          </w:tcPr>
          <w:p w14:paraId="6B6081B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824" w:type="pct"/>
            <w:gridSpan w:val="4"/>
            <w:tcBorders>
              <w:top w:val="nil"/>
              <w:left w:val="nil"/>
              <w:bottom w:val="nil"/>
              <w:right w:val="nil"/>
            </w:tcBorders>
            <w:tcMar>
              <w:top w:w="0" w:type="dxa"/>
              <w:left w:w="32" w:type="dxa"/>
              <w:bottom w:w="0" w:type="dxa"/>
              <w:right w:w="32" w:type="dxa"/>
            </w:tcMar>
            <w:hideMark/>
          </w:tcPr>
          <w:p w14:paraId="705E1EC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Semnătura . . . . . . . . . . </w:t>
            </w:r>
          </w:p>
        </w:tc>
      </w:tr>
      <w:tr w:rsidR="0030213B" w:rsidRPr="00C7478D" w14:paraId="43C42195" w14:textId="77777777" w:rsidTr="0005429C">
        <w:trPr>
          <w:trHeight w:val="570"/>
          <w:jc w:val="center"/>
        </w:trPr>
        <w:tc>
          <w:tcPr>
            <w:tcW w:w="4" w:type="pct"/>
            <w:tcBorders>
              <w:top w:val="nil"/>
              <w:left w:val="nil"/>
              <w:bottom w:val="nil"/>
              <w:right w:val="nil"/>
            </w:tcBorders>
            <w:tcMar>
              <w:top w:w="0" w:type="dxa"/>
              <w:left w:w="0" w:type="dxa"/>
              <w:bottom w:w="0" w:type="dxa"/>
              <w:right w:w="0" w:type="dxa"/>
            </w:tcMar>
            <w:vAlign w:val="center"/>
            <w:hideMark/>
          </w:tcPr>
          <w:p w14:paraId="694DDB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72" w:type="pct"/>
            <w:gridSpan w:val="4"/>
            <w:tcBorders>
              <w:top w:val="nil"/>
              <w:left w:val="nil"/>
              <w:bottom w:val="nil"/>
              <w:right w:val="nil"/>
            </w:tcBorders>
            <w:tcMar>
              <w:top w:w="0" w:type="dxa"/>
              <w:left w:w="32" w:type="dxa"/>
              <w:bottom w:w="0" w:type="dxa"/>
              <w:right w:w="32" w:type="dxa"/>
            </w:tcMar>
            <w:hideMark/>
          </w:tcPr>
          <w:p w14:paraId="6AE1AE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824" w:type="pct"/>
            <w:gridSpan w:val="4"/>
            <w:tcBorders>
              <w:top w:val="nil"/>
              <w:left w:val="nil"/>
              <w:bottom w:val="nil"/>
              <w:right w:val="nil"/>
            </w:tcBorders>
            <w:tcMar>
              <w:top w:w="0" w:type="dxa"/>
              <w:left w:w="32" w:type="dxa"/>
              <w:bottom w:w="0" w:type="dxa"/>
              <w:right w:w="32" w:type="dxa"/>
            </w:tcMar>
            <w:hideMark/>
          </w:tcPr>
          <w:p w14:paraId="6EEE371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de înregistrare în organismul profesional</w:t>
            </w:r>
            <w:r w:rsidRPr="00C7478D">
              <w:rPr>
                <w:rFonts w:ascii="Times New Roman" w:eastAsia="Times New Roman" w:hAnsi="Times New Roman" w:cs="Times New Roman"/>
                <w:noProof/>
                <w:sz w:val="24"/>
                <w:szCs w:val="24"/>
              </w:rPr>
              <w:br/>
              <w:t xml:space="preserve">. . . . . . . . . . </w:t>
            </w:r>
          </w:p>
        </w:tc>
      </w:tr>
    </w:tbl>
    <w:p w14:paraId="56491BD5" w14:textId="77777777" w:rsidR="00666F23" w:rsidRPr="00C7478D" w:rsidRDefault="00666F23" w:rsidP="00C24050">
      <w:pPr>
        <w:spacing w:after="0" w:line="360" w:lineRule="auto"/>
        <w:jc w:val="center"/>
        <w:rPr>
          <w:rFonts w:ascii="Times New Roman" w:eastAsia="Times New Roman" w:hAnsi="Times New Roman" w:cs="Times New Roman"/>
          <w:b/>
          <w:bCs/>
          <w:noProof/>
          <w:sz w:val="24"/>
          <w:szCs w:val="24"/>
          <w:lang w:eastAsia="ro-RO"/>
        </w:rPr>
      </w:pPr>
    </w:p>
    <w:p w14:paraId="4DBD97E4" w14:textId="77777777" w:rsidR="00597DA8" w:rsidRPr="00C7478D" w:rsidRDefault="00597DA8" w:rsidP="00C24050">
      <w:pPr>
        <w:spacing w:after="0" w:line="360" w:lineRule="auto"/>
        <w:jc w:val="center"/>
        <w:rPr>
          <w:rFonts w:ascii="Times New Roman" w:eastAsia="Times New Roman" w:hAnsi="Times New Roman" w:cs="Times New Roman"/>
          <w:b/>
          <w:bCs/>
          <w:noProof/>
          <w:sz w:val="24"/>
          <w:szCs w:val="24"/>
          <w:lang w:eastAsia="ro-RO"/>
        </w:rPr>
      </w:pPr>
    </w:p>
    <w:p w14:paraId="7D78D3AD" w14:textId="77777777" w:rsidR="00597DA8" w:rsidRPr="00C7478D" w:rsidRDefault="00597DA8" w:rsidP="00C24050">
      <w:pPr>
        <w:spacing w:after="0" w:line="360" w:lineRule="auto"/>
        <w:jc w:val="center"/>
        <w:rPr>
          <w:rFonts w:ascii="Times New Roman" w:eastAsia="Times New Roman" w:hAnsi="Times New Roman" w:cs="Times New Roman"/>
          <w:b/>
          <w:bCs/>
          <w:noProof/>
          <w:sz w:val="24"/>
          <w:szCs w:val="24"/>
          <w:lang w:eastAsia="ro-RO"/>
        </w:rPr>
      </w:pPr>
    </w:p>
    <w:p w14:paraId="1F5D897D" w14:textId="77777777" w:rsidR="0030213B" w:rsidRPr="00C7478D" w:rsidRDefault="00A320B9" w:rsidP="00C24050">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bCs/>
          <w:noProof/>
          <w:sz w:val="24"/>
          <w:szCs w:val="24"/>
          <w:lang w:eastAsia="ro-RO"/>
        </w:rPr>
        <w:t>5</w:t>
      </w:r>
      <w:r w:rsidR="0030213B" w:rsidRPr="00C7478D">
        <w:rPr>
          <w:rFonts w:ascii="Times New Roman" w:eastAsia="Times New Roman" w:hAnsi="Times New Roman" w:cs="Times New Roman"/>
          <w:b/>
          <w:bCs/>
          <w:noProof/>
          <w:sz w:val="24"/>
          <w:szCs w:val="24"/>
          <w:lang w:eastAsia="ro-RO"/>
        </w:rPr>
        <w:t>.</w:t>
      </w:r>
      <w:r w:rsidR="0030213B" w:rsidRPr="00C7478D">
        <w:rPr>
          <w:rFonts w:ascii="Times New Roman" w:eastAsia="Times New Roman" w:hAnsi="Times New Roman" w:cs="Times New Roman"/>
          <w:b/>
          <w:noProof/>
          <w:sz w:val="24"/>
          <w:szCs w:val="24"/>
          <w:lang w:eastAsia="ro-RO"/>
        </w:rPr>
        <w:t xml:space="preserve"> Situaţii prezentate de asigurătorii care administrează fonduri de pensii facultative</w:t>
      </w:r>
    </w:p>
    <w:p w14:paraId="62703AC7"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p>
    <w:p w14:paraId="068BD13E" w14:textId="77777777" w:rsidR="0030213B" w:rsidRPr="00C7478D" w:rsidRDefault="00A320B9" w:rsidP="00C24050">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bCs/>
          <w:noProof/>
          <w:sz w:val="24"/>
          <w:szCs w:val="24"/>
          <w:lang w:eastAsia="ro-RO"/>
        </w:rPr>
        <w:t>5</w:t>
      </w:r>
      <w:r w:rsidR="0030213B" w:rsidRPr="00C7478D">
        <w:rPr>
          <w:rFonts w:ascii="Times New Roman" w:eastAsia="Times New Roman" w:hAnsi="Times New Roman" w:cs="Times New Roman"/>
          <w:b/>
          <w:bCs/>
          <w:noProof/>
          <w:sz w:val="24"/>
          <w:szCs w:val="24"/>
          <w:lang w:eastAsia="ro-RO"/>
        </w:rPr>
        <w:t xml:space="preserve">.1. </w:t>
      </w:r>
      <w:r w:rsidR="0030213B" w:rsidRPr="00C7478D">
        <w:rPr>
          <w:rFonts w:ascii="Times New Roman" w:eastAsia="Times New Roman" w:hAnsi="Times New Roman" w:cs="Times New Roman"/>
          <w:b/>
          <w:noProof/>
          <w:sz w:val="24"/>
          <w:szCs w:val="24"/>
          <w:lang w:eastAsia="ro-RO"/>
        </w:rPr>
        <w:t>Situaţia activelor, pasivelor şi capitalurilor proprii</w:t>
      </w:r>
    </w:p>
    <w:p w14:paraId="3CE6EF0C"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noProof/>
          <w:sz w:val="24"/>
          <w:szCs w:val="24"/>
          <w:lang w:eastAsia="ro-RO"/>
        </w:rPr>
        <w:t xml:space="preserve"> </w:t>
      </w:r>
      <w:r w:rsidRPr="00C7478D">
        <w:rPr>
          <w:rFonts w:ascii="Times New Roman" w:eastAsia="Times New Roman" w:hAnsi="Times New Roman" w:cs="Times New Roman"/>
          <w:noProof/>
          <w:sz w:val="24"/>
          <w:szCs w:val="24"/>
          <w:lang w:eastAsia="ro-RO"/>
        </w:rPr>
        <w:t xml:space="preserve">la data de 31 decembrie </w:t>
      </w:r>
      <w:r w:rsidR="001B2420" w:rsidRPr="00C7478D">
        <w:rPr>
          <w:rStyle w:val="l5def"/>
          <w:rFonts w:ascii="Times New Roman" w:hAnsi="Times New Roman" w:cs="Times New Roman"/>
          <w:noProof/>
          <w:sz w:val="24"/>
          <w:szCs w:val="24"/>
        </w:rPr>
        <w:t>.......</w:t>
      </w:r>
    </w:p>
    <w:p w14:paraId="026D69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2"/>
        <w:gridCol w:w="14"/>
        <w:gridCol w:w="4555"/>
        <w:gridCol w:w="1294"/>
        <w:gridCol w:w="659"/>
        <w:gridCol w:w="1677"/>
        <w:gridCol w:w="1679"/>
      </w:tblGrid>
      <w:tr w:rsidR="00475590" w:rsidRPr="00C7478D" w14:paraId="0754AEA1" w14:textId="77777777" w:rsidTr="00A44ED7">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A7C65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4994" w:type="pct"/>
            <w:gridSpan w:val="6"/>
            <w:tcBorders>
              <w:top w:val="nil"/>
              <w:left w:val="nil"/>
              <w:bottom w:val="single" w:sz="4" w:space="0" w:color="auto"/>
              <w:right w:val="nil"/>
            </w:tcBorders>
            <w:tcMar>
              <w:top w:w="0" w:type="dxa"/>
              <w:left w:w="32" w:type="dxa"/>
              <w:bottom w:w="0" w:type="dxa"/>
              <w:right w:w="32" w:type="dxa"/>
            </w:tcMar>
            <w:vAlign w:val="center"/>
            <w:hideMark/>
          </w:tcPr>
          <w:p w14:paraId="5160BD8D"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lei -</w:t>
            </w:r>
          </w:p>
        </w:tc>
      </w:tr>
      <w:tr w:rsidR="00475590" w:rsidRPr="00C7478D" w14:paraId="6F21E395"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6BC1940"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921800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Denumire indicator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5391C8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 xml:space="preserve">Nr. rd. </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B074EC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 xml:space="preserve">Sold </w:t>
            </w:r>
            <w:r w:rsidR="001B2420" w:rsidRPr="00C7478D">
              <w:rPr>
                <w:rFonts w:ascii="Times New Roman" w:eastAsia="Times New Roman" w:hAnsi="Times New Roman" w:cs="Times New Roman"/>
                <w:b/>
                <w:noProof/>
                <w:sz w:val="24"/>
                <w:szCs w:val="24"/>
                <w:lang w:eastAsia="ro-RO"/>
              </w:rPr>
              <w:t>la 01 ianuarie</w:t>
            </w: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26671A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Sold la 31</w:t>
            </w:r>
            <w:r w:rsidR="001B2420" w:rsidRPr="00C7478D">
              <w:rPr>
                <w:rFonts w:ascii="Times New Roman" w:eastAsia="Times New Roman" w:hAnsi="Times New Roman" w:cs="Times New Roman"/>
                <w:b/>
                <w:noProof/>
                <w:sz w:val="24"/>
                <w:szCs w:val="24"/>
                <w:lang w:eastAsia="ro-RO"/>
              </w:rPr>
              <w:t xml:space="preserve"> decembrie</w:t>
            </w:r>
          </w:p>
        </w:tc>
      </w:tr>
      <w:tr w:rsidR="00475590" w:rsidRPr="00C7478D" w14:paraId="5A2B895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224D0E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596E04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6C9E6F6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5244C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w:t>
            </w: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C8A8C0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w:t>
            </w:r>
          </w:p>
        </w:tc>
      </w:tr>
      <w:tr w:rsidR="00475590" w:rsidRPr="00C7478D" w14:paraId="490E7DE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33FC3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4BB98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A. ACTIVE IMOBILIZATE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1961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CC0B6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DDC6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D4B303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C00C4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76F54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IMOBILIZĂRI NECORPORALE*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AD10B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6822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FA2A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3E65FAA"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886405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60369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Cheltuieli de constituire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1AC3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C249C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94CF6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5C4495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7F0D92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C738D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Cheltuieli de dezvoltare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DD104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C69B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4A8B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1F9D50D"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63F22A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20CDB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Concesiuni, brevete, licenţe, mărci comerciale, drepturi şi valori similare şi alte imobilizări necorporale la valoarea rămasă</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809AA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BADDB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D809B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8271E2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86F1B4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765E8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Fondul comercial</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15B5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E52D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202B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6A76F1F"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FBC55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2D890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5. Avansuri </w:t>
            </w:r>
            <w:r w:rsidR="00075C7D" w:rsidRPr="00C7478D">
              <w:rPr>
                <w:rFonts w:ascii="Times New Roman" w:eastAsia="Times New Roman" w:hAnsi="Times New Roman" w:cs="Times New Roman"/>
                <w:noProof/>
                <w:sz w:val="24"/>
                <w:szCs w:val="24"/>
                <w:lang w:eastAsia="ro-RO"/>
              </w:rPr>
              <w:t>pentru imobilizări necorporale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EFC53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6C99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5825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9473B8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05EBA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2589D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IMOBILIZĂRI NECORPORALE (rd. 01 la 05)</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2669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06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B2F6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9D4A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616937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CC43C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4688A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IMOBILIZĂRI CORPORALE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F47E8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A5D1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654B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BEF5AE9"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B24BF7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D2BDC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Terenuri şi construcţii**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C865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F614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7F76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E1677E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87F8DA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697CC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Instalaţii tehnice şi maşini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E3F07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8C3AA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B3E2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D3F1E8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F024A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E0E2D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Alte instalaţii, utilaje şi mobilier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6A48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597D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43707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89CBBA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9825CC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2E52A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Avansuri şi imobilizări corporale în curs de execuție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259D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05A6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C4F2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E2C46D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FD762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E7533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IMOBILIZĂRI CORPORALE (rd. 07 la 10)</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6FAB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10AE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FD4A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BE7961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3A747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68407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IMOBILIZĂRI FINANCIARE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7D5A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1676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DBCA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7698872"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E7581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04CEA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Acţiuni deţinute la entităţi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780F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FCEAE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CCA8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4C4F23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6A47BF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34AAE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Împrumuturi acordate entităţilor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8DBA5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323B4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19CC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BE83E0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28D79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7A386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Interese de participare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D398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80A8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CDD16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617F7C4"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79F8C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DDBFB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Împrumuturi acordate entităţilor de care entitatea este legată prin interese de participare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100EA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0F8B6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6349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850B06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088FE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A7E8EA" w14:textId="35AE2F13" w:rsidR="0030213B" w:rsidRPr="00C7478D" w:rsidRDefault="0030213B" w:rsidP="005B4FEC">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5. Plasamente de natura terenurilor </w:t>
            </w:r>
            <w:r w:rsidR="005B4FEC" w:rsidRPr="00C7478D">
              <w:rPr>
                <w:rFonts w:ascii="Times New Roman" w:eastAsia="Times New Roman" w:hAnsi="Times New Roman" w:cs="Times New Roman"/>
                <w:noProof/>
                <w:sz w:val="24"/>
                <w:szCs w:val="24"/>
                <w:lang w:eastAsia="ro-RO"/>
              </w:rPr>
              <w:t>ș</w:t>
            </w:r>
            <w:r w:rsidRPr="00C7478D">
              <w:rPr>
                <w:rFonts w:ascii="Times New Roman" w:eastAsia="Times New Roman" w:hAnsi="Times New Roman" w:cs="Times New Roman"/>
                <w:noProof/>
                <w:sz w:val="24"/>
                <w:szCs w:val="24"/>
                <w:lang w:eastAsia="ro-RO"/>
              </w:rPr>
              <w:t>i construcțiilor***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9F42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CD055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53B4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A043469"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A8C441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1E37E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Investiţii deţinute ca imobilizări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335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45574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3298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1767C39"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E5B7FF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497FD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 Alte împrumuturi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BB77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D64D7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676A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55927D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9886CF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C882B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IMOBILIZĂRI FINANCIARE (rd. 12 la 18)</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4C6C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DF84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E50E0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72283BA"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859B3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462EE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ACTIVE IMOBILIZATE (rd. 06 + 11 + 19)</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820B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0098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DDAC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74FD72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22440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C9595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B. ACTIVE CIRCULANTE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7619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C11A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2101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2E3789A"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CFD519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304C6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STOCURI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EFBB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F9CE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80A2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744099E"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B9679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BA172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1. Materiale consumabile </w:t>
            </w:r>
            <w:r w:rsidR="0071703F" w:rsidRPr="00C7478D">
              <w:rPr>
                <w:rFonts w:ascii="Times New Roman" w:eastAsia="Times New Roman" w:hAnsi="Times New Roman" w:cs="Times New Roman"/>
                <w:noProof/>
                <w:sz w:val="24"/>
                <w:szCs w:val="24"/>
                <w:lang w:eastAsia="ro-RO"/>
              </w:rPr>
              <w:t xml:space="preserve">și </w:t>
            </w:r>
            <w:r w:rsidRPr="00C7478D">
              <w:rPr>
                <w:rFonts w:ascii="Times New Roman" w:eastAsia="Times New Roman" w:hAnsi="Times New Roman" w:cs="Times New Roman"/>
                <w:noProof/>
                <w:sz w:val="24"/>
                <w:szCs w:val="24"/>
                <w:lang w:eastAsia="ro-RO"/>
              </w:rPr>
              <w:t>alte stocuri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1752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D1DED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5FBF8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3E349B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831CF3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E80CA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Avansuri pentru cumpărări de stocuri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3A7D6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E968E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6A3E4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D3B7B50"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190906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FFD1C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STOCURI (rd. 21 + 22)</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2062E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7F82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C7CE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F2F00A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DF6962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EB848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CREANŢE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47FC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B22D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776A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054C2D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938D4E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4C20F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Creanţe comerciale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98AFE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A09E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F580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B91E70A"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EC43D0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6502F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Sume de încasat de la entităţile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3083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3256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2BE2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CC96B9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75958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92E5E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Sume de încasat din interese de participare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899A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F2DE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5D77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B392B8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631F0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DF6F4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Alte creanţe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BC35C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6713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70FA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E02160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B474B2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1A2B9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Creanţe privind capitalul subscris şi nevărsat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0660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A453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25FA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9E1BCA" w:rsidRPr="00C7478D" w14:paraId="3BC0BED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tcPr>
          <w:p w14:paraId="3113E163" w14:textId="77777777" w:rsidR="009E1BCA" w:rsidRPr="00C7478D" w:rsidRDefault="009E1BCA" w:rsidP="00C24050">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2BA5A85" w14:textId="77777777" w:rsidR="009E1BCA" w:rsidRPr="00C7478D" w:rsidRDefault="009E1BCA" w:rsidP="00C24050">
            <w:pPr>
              <w:spacing w:after="0" w:line="360" w:lineRule="auto"/>
              <w:rPr>
                <w:rFonts w:ascii="Times New Roman" w:eastAsia="Times New Roman" w:hAnsi="Times New Roman" w:cs="Times New Roman"/>
                <w:bCs/>
                <w:noProof/>
                <w:sz w:val="24"/>
                <w:szCs w:val="24"/>
                <w:lang w:eastAsia="ro-RO"/>
              </w:rPr>
            </w:pPr>
            <w:r w:rsidRPr="00C7478D">
              <w:rPr>
                <w:rFonts w:ascii="Times New Roman" w:eastAsia="Times New Roman" w:hAnsi="Times New Roman" w:cs="Times New Roman"/>
                <w:bCs/>
                <w:noProof/>
                <w:sz w:val="24"/>
                <w:szCs w:val="24"/>
                <w:lang w:eastAsia="ro-RO"/>
              </w:rPr>
              <w:t>6. Creanțe reprezentând dividende repartizate în cursul exercițiului financiar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22F8C11" w14:textId="77777777" w:rsidR="009E1BCA" w:rsidRPr="00C7478D" w:rsidRDefault="009E1BCA" w:rsidP="00C24050">
            <w:pPr>
              <w:spacing w:after="0" w:line="360" w:lineRule="auto"/>
              <w:jc w:val="center"/>
              <w:rPr>
                <w:rFonts w:ascii="Times New Roman" w:eastAsia="Times New Roman" w:hAnsi="Times New Roman" w:cs="Times New Roman"/>
                <w:bCs/>
                <w:noProof/>
                <w:sz w:val="24"/>
                <w:szCs w:val="24"/>
                <w:lang w:eastAsia="ro-RO"/>
              </w:rPr>
            </w:pPr>
            <w:r w:rsidRPr="00C7478D">
              <w:rPr>
                <w:rFonts w:ascii="Times New Roman" w:eastAsia="Times New Roman" w:hAnsi="Times New Roman" w:cs="Times New Roman"/>
                <w:bCs/>
                <w:noProof/>
                <w:sz w:val="24"/>
                <w:szCs w:val="24"/>
                <w:lang w:eastAsia="ro-RO"/>
              </w:rPr>
              <w:t>28a</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51D234C" w14:textId="77777777" w:rsidR="009E1BCA" w:rsidRPr="00C7478D" w:rsidRDefault="009E1BCA" w:rsidP="00C24050">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19DFDA27" w14:textId="77777777" w:rsidR="009E1BCA" w:rsidRPr="00C7478D" w:rsidRDefault="009E1BCA" w:rsidP="00C24050">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30CF00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C66328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ADE2A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CREANŢE (rd. 24 la 28</w:t>
            </w:r>
            <w:r w:rsidR="009E1BCA" w:rsidRPr="00C7478D">
              <w:rPr>
                <w:rFonts w:ascii="Times New Roman" w:eastAsia="Times New Roman" w:hAnsi="Times New Roman" w:cs="Times New Roman"/>
                <w:b/>
                <w:bCs/>
                <w:noProof/>
                <w:sz w:val="24"/>
                <w:szCs w:val="24"/>
                <w:lang w:eastAsia="ro-RO"/>
              </w:rPr>
              <w:t>+28a</w:t>
            </w:r>
            <w:r w:rsidRPr="00C7478D">
              <w:rPr>
                <w:rFonts w:ascii="Times New Roman" w:eastAsia="Times New Roman" w:hAnsi="Times New Roman" w:cs="Times New Roman"/>
                <w:b/>
                <w:bCs/>
                <w:noProof/>
                <w:sz w:val="24"/>
                <w:szCs w:val="24"/>
                <w:lang w:eastAsia="ro-RO"/>
              </w:rPr>
              <w: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DDDB2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2CDB2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E14B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AB102E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2614D3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DCA09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INVESTIŢII FINANCIARE PE TERMEN SCURT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0A41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A8F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C0D4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13655DF"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3C871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B0FD4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Acţiuni deţinute la entităţile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F0A0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5C3BA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6A908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D6E93A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C88F78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8D7DC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Alte investiţii financiare pe termen scurt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1F96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E1AB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7F01A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FA0A24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622FB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0732D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INVESTIŢII FINANCIARE PE TERMEN SCURT (rd. 30 + 31)</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353B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457E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1779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46F38E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07E1A0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0B9DDD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IV. CASA ŞI CONTURI LA BĂNCI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7FF2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97FB1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887E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63E32D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9E638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031CE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ACTIVE CIRCULANTE (rd. 23 + 29 + 32 + 33)</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78B3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8AC01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F717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554D62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B3209C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ADC15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C. CHELTUIELI </w:t>
            </w:r>
            <w:r w:rsidR="00CA4883" w:rsidRPr="00C7478D">
              <w:rPr>
                <w:rFonts w:ascii="Times New Roman" w:eastAsia="Times New Roman" w:hAnsi="Times New Roman" w:cs="Times New Roman"/>
                <w:b/>
                <w:bCs/>
                <w:noProof/>
                <w:sz w:val="24"/>
                <w:szCs w:val="24"/>
                <w:lang w:eastAsia="ro-RO"/>
              </w:rPr>
              <w:t xml:space="preserve">ÎN </w:t>
            </w:r>
            <w:r w:rsidRPr="00C7478D">
              <w:rPr>
                <w:rFonts w:ascii="Times New Roman" w:eastAsia="Times New Roman" w:hAnsi="Times New Roman" w:cs="Times New Roman"/>
                <w:b/>
                <w:bCs/>
                <w:noProof/>
                <w:sz w:val="24"/>
                <w:szCs w:val="24"/>
                <w:lang w:eastAsia="ro-RO"/>
              </w:rPr>
              <w:t>AVANS</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DE89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51F4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14E9A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54F5822"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2A792B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B56C4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D. DATORII CE TREBUIE PLĂTITE PÂNĂ </w:t>
            </w:r>
            <w:r w:rsidR="00EF4874" w:rsidRPr="00C7478D">
              <w:rPr>
                <w:rFonts w:ascii="Times New Roman" w:eastAsia="Times New Roman" w:hAnsi="Times New Roman" w:cs="Times New Roman"/>
                <w:b/>
                <w:bCs/>
                <w:noProof/>
                <w:sz w:val="24"/>
                <w:szCs w:val="24"/>
                <w:lang w:eastAsia="ro-RO"/>
              </w:rPr>
              <w:t>ÎNTR</w:t>
            </w:r>
            <w:r w:rsidRPr="00C7478D">
              <w:rPr>
                <w:rFonts w:ascii="Times New Roman" w:eastAsia="Times New Roman" w:hAnsi="Times New Roman" w:cs="Times New Roman"/>
                <w:b/>
                <w:bCs/>
                <w:noProof/>
                <w:sz w:val="24"/>
                <w:szCs w:val="24"/>
                <w:lang w:eastAsia="ro-RO"/>
              </w:rPr>
              <w:t>-UN AN</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08815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55D4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D43D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0B5C7BF"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FF510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8049A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Împrumuturi din emisiuni de obligaţiuni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9624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0A8DC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ED6E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5A170E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8BCC5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FA342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Sume datorate instituţiilor de credit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AFB63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EEA4C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34AB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514487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D7534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7A188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Avansuri încasate în contul clienţilor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0B612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9A45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7275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116FB63"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62BBC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EEC6C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Datorii comerciale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4C4C3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1462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147D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A1118E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9B6E2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23CFC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Efecte de comerţ de plătit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E714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1AD0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B0D61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2D7B5EE"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CF612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27903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Sume datorate entităţilor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D3B1A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53CF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468E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6786CC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86B24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71C4A5" w14:textId="77777777" w:rsidR="0030213B" w:rsidRPr="00C7478D" w:rsidRDefault="0030213B" w:rsidP="0021798F">
            <w:pPr>
              <w:spacing w:after="0" w:line="360" w:lineRule="auto"/>
              <w:rPr>
                <w:rFonts w:ascii="Times New Roman" w:eastAsia="Times New Roman" w:hAnsi="Times New Roman" w:cs="Times New Roman"/>
                <w:noProof/>
                <w:sz w:val="24"/>
                <w:szCs w:val="24"/>
                <w:lang w:val="en-US" w:eastAsia="ro-RO"/>
              </w:rPr>
            </w:pPr>
            <w:r w:rsidRPr="00C7478D">
              <w:rPr>
                <w:rFonts w:ascii="Times New Roman" w:eastAsia="Times New Roman" w:hAnsi="Times New Roman" w:cs="Times New Roman"/>
                <w:noProof/>
                <w:sz w:val="24"/>
                <w:szCs w:val="24"/>
                <w:lang w:eastAsia="ro-RO"/>
              </w:rPr>
              <w:t xml:space="preserve">7. Sume datorate privind </w:t>
            </w:r>
            <w:r w:rsidR="00CA4883" w:rsidRPr="00C7478D">
              <w:rPr>
                <w:rFonts w:ascii="Times New Roman" w:eastAsia="Times New Roman" w:hAnsi="Times New Roman" w:cs="Times New Roman"/>
                <w:noProof/>
                <w:sz w:val="24"/>
                <w:szCs w:val="24"/>
                <w:lang w:eastAsia="ro-RO"/>
              </w:rPr>
              <w:t xml:space="preserve">entitățile asociate și entitățile controlate în comun  </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91CB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3F8E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4E935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A4883E5"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4F273F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5700B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 Alte datorii, inclusiv datorii fiscale şi alte datorii pentru asigurările sociale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C2C18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87EE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DA57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D73D7A8"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AF8F3C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AD28C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TOTAL DATORII CE TREBUIE PLĂTITE PÂNĂ </w:t>
            </w:r>
            <w:r w:rsidR="00EF4874" w:rsidRPr="00C7478D">
              <w:rPr>
                <w:rFonts w:ascii="Times New Roman" w:eastAsia="Times New Roman" w:hAnsi="Times New Roman" w:cs="Times New Roman"/>
                <w:b/>
                <w:bCs/>
                <w:noProof/>
                <w:sz w:val="24"/>
                <w:szCs w:val="24"/>
                <w:lang w:eastAsia="ro-RO"/>
              </w:rPr>
              <w:t>ÎNTR</w:t>
            </w:r>
            <w:r w:rsidRPr="00C7478D">
              <w:rPr>
                <w:rFonts w:ascii="Times New Roman" w:eastAsia="Times New Roman" w:hAnsi="Times New Roman" w:cs="Times New Roman"/>
                <w:b/>
                <w:bCs/>
                <w:noProof/>
                <w:sz w:val="24"/>
                <w:szCs w:val="24"/>
                <w:lang w:eastAsia="ro-RO"/>
              </w:rPr>
              <w:t>-UN AN (rd. 36 la 43)</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02546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6DB6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F6DC7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F293A2D"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02524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F5D52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E. ACTIVE CIRCULANTE NETE, RESPECTIV DATORII CURENTE NETE (rd. 34 + 35 - 44 - 61)</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FF422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9914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A320A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5FD769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BA9CC8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1749E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F. TOTAL ACTIVE MINUS DATORII CURENTE (rd. 20 + 45 - 60)</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7A0E7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8A8B6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12DEE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40B617C"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7BB6D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6B521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G. DATORII CE TREBUIE PLĂTITE ÎNTR-O PERIOADĂ MAI MARE DE UN AN</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C3A6C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4EBF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25C53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463FC3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3A7CD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763BC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Împrumuturi din emisiuni de obligaţiuni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E0A08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7A52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C839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EE7828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ACEA04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E740F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Sume datorate instituţiilor de credit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B3617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B0405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A054F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FB909E2"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28690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6A999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Avansuri încasate în contul clienţilor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9413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C750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6604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FF457A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8BCD6E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8C3CE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Datorii comerciale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09F2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AE4D4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D867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E48AF8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BD33D5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E4275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Efecte de comerţ de plătit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C50E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CC96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BF7D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36FE61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582BA6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355AF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Sume datorate entităţilor afiliate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F022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5A28C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DA22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D1B1146"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6D9D0A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264C2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 Sume datorate privind entitățile asociate şi entităţile controlate în comun</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44DB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AFFF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F1DF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3712F5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27282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041FD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 Alte datorii, inclusiv datorii fiscale şi datorii pentru asigurările sociale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466A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7CF3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A2B1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F0123DC"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83261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D9AC0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DATORII CE TREBUIE PLĂTITE ÎNTR-O PERIOADĂ MAI MARE DE UN AN (rd. 47 la 54)</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A91F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3D4D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E0AA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0DEB8B0"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9C9ADC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1C72B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H. PROVIZIOANE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691A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376D7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6F536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9181FC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B5FF9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F37AD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Provizioane pentru pensii şi alte obligaţii similare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BD741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1B36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1502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3043A6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D87D1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7B703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Provizioane pentru impozite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8D9B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A167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FAF1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2142BB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442159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43BA0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Alte provizioane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441C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F5B8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B7D2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6313D4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ADD8E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0A1630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PROVIZIOANE (rd. 56 la 58)</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5FC28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B6927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1E4B0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7C4C01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A08E90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E033F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I. VENITURI </w:t>
            </w:r>
            <w:r w:rsidR="00EF4874" w:rsidRPr="00C7478D">
              <w:rPr>
                <w:rFonts w:ascii="Times New Roman" w:eastAsia="Times New Roman" w:hAnsi="Times New Roman" w:cs="Times New Roman"/>
                <w:b/>
                <w:bCs/>
                <w:noProof/>
                <w:sz w:val="24"/>
                <w:szCs w:val="24"/>
                <w:lang w:eastAsia="ro-RO"/>
              </w:rPr>
              <w:t xml:space="preserve">ÎN </w:t>
            </w:r>
            <w:r w:rsidRPr="00C7478D">
              <w:rPr>
                <w:rFonts w:ascii="Times New Roman" w:eastAsia="Times New Roman" w:hAnsi="Times New Roman" w:cs="Times New Roman"/>
                <w:b/>
                <w:bCs/>
                <w:noProof/>
                <w:sz w:val="24"/>
                <w:szCs w:val="24"/>
                <w:lang w:eastAsia="ro-RO"/>
              </w:rPr>
              <w:t>AVANS</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35773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2AA0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58E7E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2C8953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209F6E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5250A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Subvenţii pentru investiţii</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EC710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B9F8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D8DC4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13D4F7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411F02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37857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Venituri înregistrate în avans</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095E3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7007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EAD0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4A5693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81EEEB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B88B7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TOTAL VENITURI </w:t>
            </w:r>
            <w:r w:rsidR="00EF4874" w:rsidRPr="00C7478D">
              <w:rPr>
                <w:rFonts w:ascii="Times New Roman" w:eastAsia="Times New Roman" w:hAnsi="Times New Roman" w:cs="Times New Roman"/>
                <w:b/>
                <w:bCs/>
                <w:noProof/>
                <w:sz w:val="24"/>
                <w:szCs w:val="24"/>
                <w:lang w:eastAsia="ro-RO"/>
              </w:rPr>
              <w:t xml:space="preserve">ÎN </w:t>
            </w:r>
            <w:r w:rsidRPr="00C7478D">
              <w:rPr>
                <w:rFonts w:ascii="Times New Roman" w:eastAsia="Times New Roman" w:hAnsi="Times New Roman" w:cs="Times New Roman"/>
                <w:b/>
                <w:bCs/>
                <w:noProof/>
                <w:sz w:val="24"/>
                <w:szCs w:val="24"/>
                <w:lang w:eastAsia="ro-RO"/>
              </w:rPr>
              <w:t>AVANS (rd. 60 + 61)</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3CB47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7A7E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59C3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C30568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8C318F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A15A0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J. CAPITAL ŞI REZERVE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069A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62EF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8826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5643BBB"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574DE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8A88B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CAPITAL din care: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AB7E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2164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07EE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90E7134"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15430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D2A7F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Capital subscris vărsat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830E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D493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258FE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7D2EDB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A199B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5D374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Capital subscris nevărsat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1F0F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FCCF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B708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1D378F1"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1F66E8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FB245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TOTAL CAPITAL (rd. 63 + 64)</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AEA5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1E75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7BF0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F44EA1E"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8D393A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7D499A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 PRIME DE CAPITAL</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168A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BF04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0D8F7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B42613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1D67B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549D6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III. REZERVE DIN REEVALUARE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28544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3742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F56C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079843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C9867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C3ADE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Sold C</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F2C4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67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6EA5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E2AF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7265262"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0D217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CB758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IV. REZERVE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69EA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5085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0FA47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871FBAA"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43366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00462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Rezerve legale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90E90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68</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4903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14F11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7AD252F"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7D069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6644D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Rezerve statutare sau contractuale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6BA6D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69</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ECBC4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3FEF94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6DB328C"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87825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3577DF" w14:textId="77777777" w:rsidR="0030213B" w:rsidRPr="00C7478D" w:rsidRDefault="00405BB5"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w:t>
            </w:r>
            <w:r w:rsidR="0030213B" w:rsidRPr="00C7478D">
              <w:rPr>
                <w:rFonts w:ascii="Times New Roman" w:eastAsia="Times New Roman" w:hAnsi="Times New Roman" w:cs="Times New Roman"/>
                <w:noProof/>
                <w:sz w:val="24"/>
                <w:szCs w:val="24"/>
                <w:lang w:eastAsia="ro-RO"/>
              </w:rPr>
              <w:t>. Alte rezerve</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447CC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70</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73C5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5FEB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670C2D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22EE78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75B2A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TOTAL REZERVE (rd. 68 la </w:t>
            </w:r>
            <w:r w:rsidR="00ED3884" w:rsidRPr="00C7478D">
              <w:rPr>
                <w:rFonts w:ascii="Times New Roman" w:eastAsia="Times New Roman" w:hAnsi="Times New Roman" w:cs="Times New Roman"/>
                <w:b/>
                <w:bCs/>
                <w:noProof/>
                <w:sz w:val="24"/>
                <w:szCs w:val="24"/>
                <w:lang w:eastAsia="ro-RO"/>
              </w:rPr>
              <w:t>70</w:t>
            </w:r>
            <w:r w:rsidRPr="00C7478D">
              <w:rPr>
                <w:rFonts w:ascii="Times New Roman" w:eastAsia="Times New Roman" w:hAnsi="Times New Roman" w:cs="Times New Roman"/>
                <w:b/>
                <w:bCs/>
                <w:noProof/>
                <w:sz w:val="24"/>
                <w:szCs w:val="24"/>
                <w:lang w:eastAsia="ro-RO"/>
              </w:rPr>
              <w:t>)</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53DE48" w14:textId="77777777" w:rsidR="0030213B" w:rsidRPr="00C7478D" w:rsidRDefault="00CC69CF"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71</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831E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2EB8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2698B8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tcPr>
          <w:p w14:paraId="6EEF3F5E" w14:textId="77777777" w:rsidR="00CC69CF" w:rsidRPr="00C7478D" w:rsidRDefault="00CC69CF"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6B5ED8C1" w14:textId="77777777" w:rsidR="00CC69CF" w:rsidRPr="00C7478D" w:rsidRDefault="00CC69CF" w:rsidP="0021798F">
            <w:pPr>
              <w:spacing w:after="0" w:line="360" w:lineRule="auto"/>
              <w:rPr>
                <w:rFonts w:ascii="Times New Roman" w:eastAsia="Times New Roman" w:hAnsi="Times New Roman" w:cs="Times New Roman"/>
                <w:bCs/>
                <w:noProof/>
                <w:sz w:val="24"/>
                <w:szCs w:val="24"/>
                <w:lang w:eastAsia="ro-RO"/>
              </w:rPr>
            </w:pPr>
            <w:r w:rsidRPr="00C7478D">
              <w:rPr>
                <w:rFonts w:ascii="Times New Roman" w:eastAsia="Times New Roman" w:hAnsi="Times New Roman" w:cs="Times New Roman"/>
                <w:bCs/>
                <w:noProof/>
                <w:sz w:val="24"/>
                <w:szCs w:val="24"/>
                <w:lang w:eastAsia="ro-RO"/>
              </w:rPr>
              <w:t xml:space="preserve">Acțíuni proprii </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30AE5BA0" w14:textId="77777777" w:rsidR="00CC69CF" w:rsidRPr="00C7478D" w:rsidRDefault="00CC69CF"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72</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2BFDD82D" w14:textId="77777777" w:rsidR="00CC69CF" w:rsidRPr="00C7478D" w:rsidRDefault="00CC69CF"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tcPr>
          <w:p w14:paraId="445B0206" w14:textId="77777777" w:rsidR="00CC69CF" w:rsidRPr="00C7478D" w:rsidRDefault="00CC69CF"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9617AA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61B85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D2D63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V. PROFITUL SAU PIERDEREA </w:t>
            </w:r>
            <w:r w:rsidR="00EF4874" w:rsidRPr="00C7478D">
              <w:rPr>
                <w:rFonts w:ascii="Times New Roman" w:eastAsia="Times New Roman" w:hAnsi="Times New Roman" w:cs="Times New Roman"/>
                <w:b/>
                <w:bCs/>
                <w:noProof/>
                <w:sz w:val="24"/>
                <w:szCs w:val="24"/>
                <w:lang w:eastAsia="ro-RO"/>
              </w:rPr>
              <w:t>REPORTATĂ</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70D52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ADCC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827F7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0B10788"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BAB6B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3D750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Sold C</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BE4E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73</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C9F1A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47B3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6635B77"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27ACB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EBC6D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Sold D</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F38BD2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74</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BCD2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D299C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86D4AB6"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CB89F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D45E9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VI. PROFITUL SAU PIERDEREA EXERCIŢIULUI FINANCIAR</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3D8D4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621F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6C00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08F1CC5"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3D7F9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7F94C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Sold C</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7C92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75</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FB05A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150C8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735D38D" w14:textId="77777777" w:rsidTr="00E838F9">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D4F77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9BC95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Sold D</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891B0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76</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DF9D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B8D0F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30213B" w:rsidRPr="00C7478D" w14:paraId="08115AE1" w14:textId="77777777" w:rsidTr="00E838F9">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7017BB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964" w:type="pct"/>
            <w:gridSpan w:val="3"/>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F36AB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 xml:space="preserve">TOTAL CAPITALURI PROPRII (rd. 65 + 66 + 67 + </w:t>
            </w:r>
            <w:r w:rsidR="003C19A9" w:rsidRPr="00C7478D">
              <w:rPr>
                <w:rFonts w:ascii="Times New Roman" w:eastAsia="Times New Roman" w:hAnsi="Times New Roman" w:cs="Times New Roman"/>
                <w:b/>
                <w:bCs/>
                <w:noProof/>
                <w:sz w:val="24"/>
                <w:szCs w:val="24"/>
                <w:lang w:eastAsia="ro-RO"/>
              </w:rPr>
              <w:t>71-</w:t>
            </w:r>
            <w:r w:rsidRPr="00C7478D">
              <w:rPr>
                <w:rFonts w:ascii="Times New Roman" w:eastAsia="Times New Roman" w:hAnsi="Times New Roman" w:cs="Times New Roman"/>
                <w:b/>
                <w:bCs/>
                <w:noProof/>
                <w:sz w:val="24"/>
                <w:szCs w:val="24"/>
                <w:lang w:eastAsia="ro-RO"/>
              </w:rPr>
              <w:t>72 + 73- 74 + 75</w:t>
            </w:r>
            <w:r w:rsidR="00C22953"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
                <w:bCs/>
                <w:noProof/>
                <w:sz w:val="24"/>
                <w:szCs w:val="24"/>
                <w:lang w:eastAsia="ro-RO"/>
              </w:rPr>
              <w:t>-</w:t>
            </w:r>
            <w:r w:rsidR="00C22953" w:rsidRPr="00C7478D">
              <w:rPr>
                <w:rFonts w:ascii="Times New Roman" w:eastAsia="Times New Roman" w:hAnsi="Times New Roman" w:cs="Times New Roman"/>
                <w:b/>
                <w:bCs/>
                <w:noProof/>
                <w:sz w:val="24"/>
                <w:szCs w:val="24"/>
                <w:lang w:eastAsia="ro-RO"/>
              </w:rPr>
              <w:t xml:space="preserve"> </w:t>
            </w:r>
            <w:r w:rsidR="00ED3884" w:rsidRPr="00C7478D">
              <w:rPr>
                <w:rFonts w:ascii="Times New Roman" w:eastAsia="Times New Roman" w:hAnsi="Times New Roman" w:cs="Times New Roman"/>
                <w:b/>
                <w:bCs/>
                <w:noProof/>
                <w:sz w:val="24"/>
                <w:szCs w:val="24"/>
                <w:lang w:eastAsia="ro-RO"/>
              </w:rPr>
              <w:t>76</w:t>
            </w:r>
            <w:r w:rsidRPr="00C7478D">
              <w:rPr>
                <w:rFonts w:ascii="Times New Roman" w:eastAsia="Times New Roman" w:hAnsi="Times New Roman" w:cs="Times New Roman"/>
                <w:b/>
                <w:bCs/>
                <w:noProof/>
                <w:sz w:val="24"/>
                <w:szCs w:val="24"/>
                <w:lang w:eastAsia="ro-RO"/>
              </w:rPr>
              <w:t>)</w:t>
            </w:r>
            <w:r w:rsidR="008B7744" w:rsidRPr="00C7478D">
              <w:rPr>
                <w:rFonts w:ascii="Times New Roman" w:eastAsia="Times New Roman" w:hAnsi="Times New Roman" w:cs="Times New Roman"/>
                <w:b/>
                <w:bCs/>
                <w:noProof/>
                <w:sz w:val="24"/>
                <w:szCs w:val="24"/>
                <w:lang w:eastAsia="ro-RO"/>
              </w:rPr>
              <w:t xml:space="preserve"> (20+34+35-44-55-59-62)</w:t>
            </w:r>
          </w:p>
        </w:tc>
        <w:tc>
          <w:tcPr>
            <w:tcW w:w="333"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50EF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77</w:t>
            </w:r>
          </w:p>
        </w:tc>
        <w:tc>
          <w:tcPr>
            <w:tcW w:w="848"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0899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49"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EF8D6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DD75C59" w14:textId="77777777" w:rsidTr="0005429C">
        <w:trPr>
          <w:trHeight w:val="15"/>
          <w:jc w:val="center"/>
        </w:trPr>
        <w:tc>
          <w:tcPr>
            <w:tcW w:w="13" w:type="pct"/>
            <w:gridSpan w:val="2"/>
            <w:tcBorders>
              <w:top w:val="nil"/>
              <w:left w:val="nil"/>
              <w:bottom w:val="nil"/>
              <w:right w:val="nil"/>
            </w:tcBorders>
            <w:tcMar>
              <w:top w:w="0" w:type="dxa"/>
              <w:left w:w="0" w:type="dxa"/>
              <w:bottom w:w="0" w:type="dxa"/>
              <w:right w:w="0" w:type="dxa"/>
            </w:tcMar>
            <w:vAlign w:val="center"/>
            <w:hideMark/>
          </w:tcPr>
          <w:p w14:paraId="1CD819C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303" w:type="pct"/>
            <w:tcBorders>
              <w:top w:val="nil"/>
              <w:left w:val="nil"/>
              <w:bottom w:val="nil"/>
              <w:right w:val="nil"/>
            </w:tcBorders>
            <w:tcMar>
              <w:top w:w="0" w:type="dxa"/>
              <w:left w:w="32" w:type="dxa"/>
              <w:bottom w:w="0" w:type="dxa"/>
              <w:right w:w="32" w:type="dxa"/>
            </w:tcMar>
            <w:vAlign w:val="center"/>
            <w:hideMark/>
          </w:tcPr>
          <w:p w14:paraId="29615E9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684" w:type="pct"/>
            <w:gridSpan w:val="4"/>
            <w:tcBorders>
              <w:top w:val="nil"/>
              <w:left w:val="nil"/>
              <w:bottom w:val="nil"/>
              <w:right w:val="nil"/>
            </w:tcBorders>
            <w:tcMar>
              <w:top w:w="0" w:type="dxa"/>
              <w:left w:w="32" w:type="dxa"/>
              <w:bottom w:w="0" w:type="dxa"/>
              <w:right w:w="32" w:type="dxa"/>
            </w:tcMar>
            <w:vAlign w:val="center"/>
            <w:hideMark/>
          </w:tcPr>
          <w:p w14:paraId="1777111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565D7974" w14:textId="77777777" w:rsidTr="0005429C">
        <w:trPr>
          <w:trHeight w:val="345"/>
          <w:jc w:val="center"/>
        </w:trPr>
        <w:tc>
          <w:tcPr>
            <w:tcW w:w="13" w:type="pct"/>
            <w:gridSpan w:val="2"/>
            <w:tcBorders>
              <w:top w:val="nil"/>
              <w:left w:val="nil"/>
              <w:bottom w:val="nil"/>
              <w:right w:val="nil"/>
            </w:tcBorders>
            <w:tcMar>
              <w:top w:w="0" w:type="dxa"/>
              <w:left w:w="0" w:type="dxa"/>
              <w:bottom w:w="0" w:type="dxa"/>
              <w:right w:w="0" w:type="dxa"/>
            </w:tcMar>
            <w:vAlign w:val="center"/>
            <w:hideMark/>
          </w:tcPr>
          <w:p w14:paraId="59FE96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303" w:type="pct"/>
            <w:tcBorders>
              <w:top w:val="nil"/>
              <w:left w:val="nil"/>
              <w:bottom w:val="nil"/>
              <w:right w:val="nil"/>
            </w:tcBorders>
            <w:tcMar>
              <w:top w:w="0" w:type="dxa"/>
              <w:left w:w="32" w:type="dxa"/>
              <w:bottom w:w="0" w:type="dxa"/>
              <w:right w:w="32" w:type="dxa"/>
            </w:tcMar>
            <w:vAlign w:val="center"/>
            <w:hideMark/>
          </w:tcPr>
          <w:p w14:paraId="16E55F3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ADMINISTRATOR,</w:t>
            </w:r>
          </w:p>
        </w:tc>
        <w:tc>
          <w:tcPr>
            <w:tcW w:w="2684" w:type="pct"/>
            <w:gridSpan w:val="4"/>
            <w:tcBorders>
              <w:top w:val="nil"/>
              <w:left w:val="nil"/>
              <w:bottom w:val="nil"/>
              <w:right w:val="nil"/>
            </w:tcBorders>
            <w:tcMar>
              <w:top w:w="0" w:type="dxa"/>
              <w:left w:w="32" w:type="dxa"/>
              <w:bottom w:w="0" w:type="dxa"/>
              <w:right w:w="32" w:type="dxa"/>
            </w:tcMar>
            <w:vAlign w:val="center"/>
            <w:hideMark/>
          </w:tcPr>
          <w:p w14:paraId="78830B8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ÎNTOCMIT,</w:t>
            </w:r>
          </w:p>
        </w:tc>
      </w:tr>
      <w:tr w:rsidR="00475590" w:rsidRPr="00C7478D" w14:paraId="4415351C" w14:textId="77777777" w:rsidTr="0005429C">
        <w:trPr>
          <w:trHeight w:val="345"/>
          <w:jc w:val="center"/>
        </w:trPr>
        <w:tc>
          <w:tcPr>
            <w:tcW w:w="13" w:type="pct"/>
            <w:gridSpan w:val="2"/>
            <w:tcBorders>
              <w:top w:val="nil"/>
              <w:left w:val="nil"/>
              <w:bottom w:val="nil"/>
              <w:right w:val="nil"/>
            </w:tcBorders>
            <w:tcMar>
              <w:top w:w="0" w:type="dxa"/>
              <w:left w:w="0" w:type="dxa"/>
              <w:bottom w:w="0" w:type="dxa"/>
              <w:right w:w="0" w:type="dxa"/>
            </w:tcMar>
            <w:vAlign w:val="center"/>
            <w:hideMark/>
          </w:tcPr>
          <w:p w14:paraId="5B0941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303" w:type="pct"/>
            <w:tcBorders>
              <w:top w:val="nil"/>
              <w:left w:val="nil"/>
              <w:bottom w:val="nil"/>
              <w:right w:val="nil"/>
            </w:tcBorders>
            <w:tcMar>
              <w:top w:w="0" w:type="dxa"/>
              <w:left w:w="32" w:type="dxa"/>
              <w:bottom w:w="0" w:type="dxa"/>
              <w:right w:w="32" w:type="dxa"/>
            </w:tcMar>
            <w:hideMark/>
          </w:tcPr>
          <w:p w14:paraId="0D21426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 . . . . . . . . .</w:t>
            </w:r>
          </w:p>
        </w:tc>
        <w:tc>
          <w:tcPr>
            <w:tcW w:w="2684" w:type="pct"/>
            <w:gridSpan w:val="4"/>
            <w:tcBorders>
              <w:top w:val="nil"/>
              <w:left w:val="nil"/>
              <w:bottom w:val="nil"/>
              <w:right w:val="nil"/>
            </w:tcBorders>
            <w:tcMar>
              <w:top w:w="0" w:type="dxa"/>
              <w:left w:w="32" w:type="dxa"/>
              <w:bottom w:w="0" w:type="dxa"/>
              <w:right w:w="32" w:type="dxa"/>
            </w:tcMar>
            <w:hideMark/>
          </w:tcPr>
          <w:p w14:paraId="4FFD50E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 . . . . . . . . .</w:t>
            </w:r>
          </w:p>
        </w:tc>
      </w:tr>
      <w:tr w:rsidR="00475590" w:rsidRPr="00C7478D" w14:paraId="59CD01D2" w14:textId="77777777" w:rsidTr="0005429C">
        <w:trPr>
          <w:trHeight w:val="555"/>
          <w:jc w:val="center"/>
        </w:trPr>
        <w:tc>
          <w:tcPr>
            <w:tcW w:w="13" w:type="pct"/>
            <w:gridSpan w:val="2"/>
            <w:tcBorders>
              <w:top w:val="nil"/>
              <w:left w:val="nil"/>
              <w:bottom w:val="nil"/>
              <w:right w:val="nil"/>
            </w:tcBorders>
            <w:tcMar>
              <w:top w:w="0" w:type="dxa"/>
              <w:left w:w="0" w:type="dxa"/>
              <w:bottom w:w="0" w:type="dxa"/>
              <w:right w:w="0" w:type="dxa"/>
            </w:tcMar>
            <w:vAlign w:val="center"/>
            <w:hideMark/>
          </w:tcPr>
          <w:p w14:paraId="7CA35DC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303" w:type="pct"/>
            <w:tcBorders>
              <w:top w:val="nil"/>
              <w:left w:val="nil"/>
              <w:bottom w:val="nil"/>
              <w:right w:val="nil"/>
            </w:tcBorders>
            <w:tcMar>
              <w:top w:w="0" w:type="dxa"/>
              <w:left w:w="32" w:type="dxa"/>
              <w:bottom w:w="0" w:type="dxa"/>
              <w:right w:w="32" w:type="dxa"/>
            </w:tcMar>
            <w:hideMark/>
          </w:tcPr>
          <w:p w14:paraId="225220C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 . . . . . . . . .</w:t>
            </w:r>
          </w:p>
        </w:tc>
        <w:tc>
          <w:tcPr>
            <w:tcW w:w="2684" w:type="pct"/>
            <w:gridSpan w:val="4"/>
            <w:tcBorders>
              <w:top w:val="nil"/>
              <w:left w:val="nil"/>
              <w:bottom w:val="nil"/>
              <w:right w:val="nil"/>
            </w:tcBorders>
            <w:tcMar>
              <w:top w:w="0" w:type="dxa"/>
              <w:left w:w="32" w:type="dxa"/>
              <w:bottom w:w="0" w:type="dxa"/>
              <w:right w:w="32" w:type="dxa"/>
            </w:tcMar>
            <w:hideMark/>
          </w:tcPr>
          <w:p w14:paraId="43C0E2E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Calitatea</w:t>
            </w:r>
            <w:r w:rsidRPr="00C7478D">
              <w:rPr>
                <w:rFonts w:ascii="Times New Roman" w:eastAsia="Times New Roman" w:hAnsi="Times New Roman" w:cs="Times New Roman"/>
                <w:noProof/>
                <w:sz w:val="24"/>
                <w:szCs w:val="24"/>
                <w:lang w:eastAsia="ro-RO"/>
              </w:rPr>
              <w:br/>
              <w:t>Semnătura . . . . . . . . . .</w:t>
            </w:r>
          </w:p>
        </w:tc>
      </w:tr>
      <w:tr w:rsidR="0030213B" w:rsidRPr="00C7478D" w14:paraId="331D403E" w14:textId="77777777" w:rsidTr="0005429C">
        <w:trPr>
          <w:trHeight w:val="360"/>
          <w:jc w:val="center"/>
        </w:trPr>
        <w:tc>
          <w:tcPr>
            <w:tcW w:w="13" w:type="pct"/>
            <w:gridSpan w:val="2"/>
            <w:tcBorders>
              <w:top w:val="nil"/>
              <w:left w:val="nil"/>
              <w:bottom w:val="nil"/>
              <w:right w:val="nil"/>
            </w:tcBorders>
            <w:tcMar>
              <w:top w:w="0" w:type="dxa"/>
              <w:left w:w="0" w:type="dxa"/>
              <w:bottom w:w="0" w:type="dxa"/>
              <w:right w:w="0" w:type="dxa"/>
            </w:tcMar>
            <w:vAlign w:val="center"/>
            <w:hideMark/>
          </w:tcPr>
          <w:p w14:paraId="28CBA9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303" w:type="pct"/>
            <w:tcBorders>
              <w:top w:val="nil"/>
              <w:left w:val="nil"/>
              <w:bottom w:val="nil"/>
              <w:right w:val="nil"/>
            </w:tcBorders>
            <w:tcMar>
              <w:top w:w="0" w:type="dxa"/>
              <w:left w:w="32" w:type="dxa"/>
              <w:bottom w:w="0" w:type="dxa"/>
              <w:right w:w="32" w:type="dxa"/>
            </w:tcMar>
            <w:hideMark/>
          </w:tcPr>
          <w:p w14:paraId="2835A03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2684" w:type="pct"/>
            <w:gridSpan w:val="4"/>
            <w:tcBorders>
              <w:top w:val="nil"/>
              <w:left w:val="nil"/>
              <w:bottom w:val="nil"/>
              <w:right w:val="nil"/>
            </w:tcBorders>
            <w:tcMar>
              <w:top w:w="0" w:type="dxa"/>
              <w:left w:w="32" w:type="dxa"/>
              <w:bottom w:w="0" w:type="dxa"/>
              <w:right w:w="32" w:type="dxa"/>
            </w:tcMar>
            <w:hideMark/>
          </w:tcPr>
          <w:p w14:paraId="2C50CEE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Nr. de înregistrare în organismul profesional . . . . . . . </w:t>
            </w:r>
          </w:p>
        </w:tc>
      </w:tr>
    </w:tbl>
    <w:p w14:paraId="04364E56" w14:textId="77777777" w:rsidR="00097673" w:rsidRPr="00C7478D" w:rsidRDefault="00097673" w:rsidP="0021798F">
      <w:pPr>
        <w:spacing w:after="0" w:line="360" w:lineRule="auto"/>
        <w:jc w:val="both"/>
        <w:rPr>
          <w:rFonts w:ascii="Times New Roman" w:eastAsia="Times New Roman" w:hAnsi="Times New Roman" w:cs="Times New Roman"/>
          <w:noProof/>
          <w:sz w:val="24"/>
          <w:szCs w:val="24"/>
          <w:lang w:eastAsia="ro-RO"/>
        </w:rPr>
      </w:pPr>
    </w:p>
    <w:p w14:paraId="3267FB7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Imobilizările corporale şi necorporale se înregistrează la valorile nete.</w:t>
      </w:r>
    </w:p>
    <w:p w14:paraId="5A2767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Nu se completează de către asigurătorii care administrează fonduri de pensii facultative.</w:t>
      </w:r>
    </w:p>
    <w:p w14:paraId="34A8BDC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Se completează de către asigurătorii care administrează fonduri de pensii facultative.</w:t>
      </w:r>
    </w:p>
    <w:p w14:paraId="4886532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lang w:eastAsia="ro-RO"/>
        </w:rPr>
      </w:pPr>
    </w:p>
    <w:p w14:paraId="6430549B" w14:textId="77777777" w:rsidR="0067513E" w:rsidRPr="00C7478D" w:rsidRDefault="0067513E" w:rsidP="00C24050">
      <w:pPr>
        <w:spacing w:after="0" w:line="360" w:lineRule="auto"/>
        <w:jc w:val="center"/>
        <w:rPr>
          <w:rFonts w:ascii="Times New Roman" w:hAnsi="Times New Roman" w:cs="Times New Roman"/>
          <w:b/>
          <w:bCs/>
          <w:noProof/>
          <w:sz w:val="24"/>
          <w:szCs w:val="24"/>
        </w:rPr>
      </w:pPr>
    </w:p>
    <w:p w14:paraId="2D2AB7EB" w14:textId="77777777" w:rsidR="0067513E" w:rsidRPr="00C7478D" w:rsidRDefault="0067513E" w:rsidP="00C24050">
      <w:pPr>
        <w:spacing w:after="0" w:line="360" w:lineRule="auto"/>
        <w:jc w:val="center"/>
        <w:rPr>
          <w:rFonts w:ascii="Times New Roman" w:hAnsi="Times New Roman" w:cs="Times New Roman"/>
          <w:b/>
          <w:bCs/>
          <w:noProof/>
          <w:sz w:val="24"/>
          <w:szCs w:val="24"/>
        </w:rPr>
      </w:pPr>
    </w:p>
    <w:p w14:paraId="5ADE84A4" w14:textId="77777777" w:rsidR="0030213B" w:rsidRPr="00C7478D" w:rsidRDefault="00A320B9" w:rsidP="00C24050">
      <w:pPr>
        <w:spacing w:after="0" w:line="360" w:lineRule="auto"/>
        <w:jc w:val="center"/>
        <w:rPr>
          <w:rStyle w:val="l5def"/>
          <w:rFonts w:ascii="Times New Roman" w:hAnsi="Times New Roman" w:cs="Times New Roman"/>
          <w:noProof/>
          <w:sz w:val="24"/>
          <w:szCs w:val="24"/>
        </w:rPr>
      </w:pPr>
      <w:r w:rsidRPr="00C7478D">
        <w:rPr>
          <w:rFonts w:ascii="Times New Roman" w:hAnsi="Times New Roman" w:cs="Times New Roman"/>
          <w:b/>
          <w:bCs/>
          <w:noProof/>
          <w:sz w:val="24"/>
          <w:szCs w:val="24"/>
        </w:rPr>
        <w:t>5</w:t>
      </w:r>
      <w:r w:rsidR="0030213B" w:rsidRPr="00C7478D">
        <w:rPr>
          <w:rFonts w:ascii="Times New Roman" w:hAnsi="Times New Roman" w:cs="Times New Roman"/>
          <w:b/>
          <w:bCs/>
          <w:noProof/>
          <w:sz w:val="24"/>
          <w:szCs w:val="24"/>
        </w:rPr>
        <w:t xml:space="preserve">.2. </w:t>
      </w:r>
      <w:r w:rsidR="0030213B" w:rsidRPr="00C7478D">
        <w:rPr>
          <w:rStyle w:val="l5def"/>
          <w:rFonts w:ascii="Times New Roman" w:hAnsi="Times New Roman" w:cs="Times New Roman"/>
          <w:b/>
          <w:noProof/>
          <w:sz w:val="24"/>
          <w:szCs w:val="24"/>
        </w:rPr>
        <w:t>Situaţia veniturilor şi cheltuielilor</w:t>
      </w:r>
    </w:p>
    <w:p w14:paraId="2593725A" w14:textId="77777777" w:rsidR="0030213B" w:rsidRPr="00C7478D" w:rsidRDefault="0030213B" w:rsidP="00C24050">
      <w:pPr>
        <w:spacing w:after="0"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1B2420" w:rsidRPr="00C7478D">
        <w:rPr>
          <w:rStyle w:val="l5def"/>
          <w:rFonts w:ascii="Times New Roman" w:hAnsi="Times New Roman" w:cs="Times New Roman"/>
          <w:noProof/>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25"/>
        <w:gridCol w:w="216"/>
        <w:gridCol w:w="4158"/>
        <w:gridCol w:w="1828"/>
        <w:gridCol w:w="605"/>
        <w:gridCol w:w="1614"/>
        <w:gridCol w:w="1444"/>
      </w:tblGrid>
      <w:tr w:rsidR="00475590" w:rsidRPr="00C7478D" w14:paraId="6EB98883"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496BA5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4878" w:type="pct"/>
            <w:gridSpan w:val="5"/>
            <w:tcBorders>
              <w:top w:val="nil"/>
              <w:left w:val="nil"/>
              <w:bottom w:val="single" w:sz="4" w:space="0" w:color="auto"/>
              <w:right w:val="nil"/>
            </w:tcBorders>
            <w:tcMar>
              <w:top w:w="0" w:type="dxa"/>
              <w:left w:w="32" w:type="dxa"/>
              <w:bottom w:w="0" w:type="dxa"/>
              <w:right w:w="32" w:type="dxa"/>
            </w:tcMar>
            <w:vAlign w:val="center"/>
            <w:hideMark/>
          </w:tcPr>
          <w:p w14:paraId="4576842D"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lei -</w:t>
            </w:r>
          </w:p>
        </w:tc>
      </w:tr>
      <w:tr w:rsidR="00475590" w:rsidRPr="00C7478D" w14:paraId="426F7F3B" w14:textId="77777777" w:rsidTr="0005429C">
        <w:trPr>
          <w:trHeight w:val="76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EB705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E58C9FF"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DENUMIRE INDICATOR</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F49FE7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 xml:space="preserve">Nr. rd. </w:t>
            </w:r>
          </w:p>
        </w:tc>
        <w:tc>
          <w:tcPr>
            <w:tcW w:w="154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74B442B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Realizări aferente perioadei de raportare</w:t>
            </w:r>
          </w:p>
        </w:tc>
      </w:tr>
      <w:tr w:rsidR="00475590" w:rsidRPr="00C7478D" w14:paraId="3490280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A70C8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vMerge/>
            <w:tcBorders>
              <w:top w:val="single" w:sz="4" w:space="0" w:color="auto"/>
              <w:left w:val="single" w:sz="4" w:space="0" w:color="auto"/>
              <w:bottom w:val="single" w:sz="4" w:space="0" w:color="auto"/>
              <w:right w:val="single" w:sz="4" w:space="0" w:color="auto"/>
            </w:tcBorders>
            <w:vAlign w:val="center"/>
            <w:hideMark/>
          </w:tcPr>
          <w:p w14:paraId="63D766C2" w14:textId="77777777" w:rsidR="0030213B" w:rsidRPr="00C7478D" w:rsidRDefault="0030213B" w:rsidP="0021798F">
            <w:pPr>
              <w:spacing w:after="0" w:line="360" w:lineRule="auto"/>
              <w:rPr>
                <w:rFonts w:ascii="Times New Roman" w:eastAsia="Times New Roman" w:hAnsi="Times New Roman" w:cs="Times New Roman"/>
                <w:b/>
                <w:noProof/>
                <w:sz w:val="24"/>
                <w:szCs w:val="24"/>
                <w:lang w:eastAsia="ro-R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98E0674" w14:textId="77777777" w:rsidR="0030213B" w:rsidRPr="00C7478D" w:rsidRDefault="0030213B" w:rsidP="0021798F">
            <w:pPr>
              <w:spacing w:after="0" w:line="360" w:lineRule="auto"/>
              <w:rPr>
                <w:rFonts w:ascii="Times New Roman" w:eastAsia="Times New Roman" w:hAnsi="Times New Roman" w:cs="Times New Roman"/>
                <w:b/>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389A722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precedentă</w:t>
            </w: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1819E5C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curentă</w:t>
            </w:r>
          </w:p>
        </w:tc>
      </w:tr>
      <w:tr w:rsidR="00475590" w:rsidRPr="00C7478D" w14:paraId="6D640B3E"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95C8B9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0E6484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148E32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244022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w:t>
            </w: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vAlign w:val="center"/>
            <w:hideMark/>
          </w:tcPr>
          <w:p w14:paraId="4B7BF4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w:t>
            </w:r>
          </w:p>
        </w:tc>
      </w:tr>
      <w:tr w:rsidR="00475590" w:rsidRPr="00C7478D" w14:paraId="0B72269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2102C0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76E98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DIN EXPLOATARE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E9D51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A055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4097FA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FEFB0E6"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54061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DBE24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Venituri din exploatare aferente activităţii de administrare a fondurilor de pensii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8447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B35E0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2B4B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69A7D02"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96240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45937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 Alte venituri din exploatare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D35D7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A9675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EDDF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A9FE6A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FBA78C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B8A6A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DIN EXPLOATARE - TOTAL (rd. 01 + 02)</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9DE93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03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DF13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071AE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6D5B5DB"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361AE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6E5AA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DIN EXPLOATARE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9984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6CB5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8D1E7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7C83662" w14:textId="77777777" w:rsidTr="0005429C">
        <w:trPr>
          <w:trHeight w:val="330"/>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FAE867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69A9B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I. CHELTUIELI MATERIALE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1A0E8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1410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BC9C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7D430A1"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6DAF0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38AB4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 Cheltuieli cu materialele şi alte cheltuieli externe (rd. 05 la 07)</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10446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04</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1CC2F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70435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8A5093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25A6A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A26AB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Cheltuieli cu materialele consumabile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EE4654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05</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0DAE6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E98B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3D1A887"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E5F89B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232887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alte cheltuieli cu materialele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AB3C4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06</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F33C5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01F82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7F6390E"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D3B150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A2095A" w14:textId="637B4610" w:rsidR="0030213B" w:rsidRPr="00C7478D" w:rsidRDefault="0030213B" w:rsidP="003F02FA">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c) Alte cheltuieli externe (cu energia </w:t>
            </w:r>
            <w:r w:rsidR="003F02FA" w:rsidRPr="00C7478D">
              <w:rPr>
                <w:rFonts w:ascii="Times New Roman" w:eastAsia="Times New Roman" w:hAnsi="Times New Roman" w:cs="Times New Roman"/>
                <w:noProof/>
                <w:sz w:val="24"/>
                <w:szCs w:val="24"/>
                <w:lang w:eastAsia="ro-RO"/>
              </w:rPr>
              <w:t>ș</w:t>
            </w:r>
            <w:r w:rsidRPr="00C7478D">
              <w:rPr>
                <w:rFonts w:ascii="Times New Roman" w:eastAsia="Times New Roman" w:hAnsi="Times New Roman" w:cs="Times New Roman"/>
                <w:noProof/>
                <w:sz w:val="24"/>
                <w:szCs w:val="24"/>
                <w:lang w:eastAsia="ro-RO"/>
              </w:rPr>
              <w:t>i apa)</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4DA5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07</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DE76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B7D7B7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7EC5BE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6BF7AA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455D0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 Cheltuieli cu personalul (rd. 09 + 10)</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0E5D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08</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133A0F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B391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3126B8D"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18E9A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BFF08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Salarii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7B20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09</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A4ED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43AE9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41980F3"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4B4E8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4370C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Cheltuieli cu asigurările şi protecţia socială</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54A94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31D4A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B7753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49BF344"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174B15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C3050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5. Ajustări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A4DB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93DD4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9D539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A925B40"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6DD028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5AAFA2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Ajustări de valoare privind imobilizările corporale și necorporale (rd. 12 - 13)</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4C1C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1DF4B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E6E5A7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7853E41"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BC3B16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792F0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a.1) Cheltuieli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D0D25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7243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68F037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515DB10"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7DB222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EFB381"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a.2) Venituri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C619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C2BD3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E16C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941E8E9"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281E27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BD88C3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Ajustări de valoare privind activele circulante (rd. 15- 16)</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D874C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14</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A80726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CB14F7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045823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0910F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05FDC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b.1) Cheltuieli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E69E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4B41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C255B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B949192"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75A286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0422A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b.2) Venituri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B25A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55271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CA07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7AEC6A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7DA16A3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74106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6. Alte cheltuieli de exploatare (rd. 18 la 20)</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A60C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17</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2FA12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4622B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A407F4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708F93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4EBF4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Cheltuieli privind prestaţiile externe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0CD5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18</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54EC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04691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24DD351"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75FC48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031A9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Cheltuieli cu alte impozite, taxe şi vărsăminte asimilate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1F67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19</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D9FF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B3A9A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49237EA"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EB0A1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93BBAA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 Cheltuieli cu despăgubiri, donaţii şi activele cedate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7413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20</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2B3A3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06603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1009865"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877F7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65A8B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7. Ajustări privind provizioanele (rd. 22 - 23)</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06AB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E3D1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DC5DA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F12ACD5"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EE329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BB3EA7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 Cheltuieli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3728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0883E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B9984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50BA316"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A7D629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3AF97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b) Venituri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812B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262AB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6A74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8EEEE5A"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A7C6C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2552E6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DE EXPLOATARE - TOTAL (rd. 04 + 08 + 11 + 14 + 17 + 21)</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E310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24</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F221A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902511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8EDBB6C"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13AAF3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61880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PROFITUL SAU PIERDEREA DIN ACTIVITATEA DE EXPLOATARE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AB8E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7AC2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97784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C9F4E02"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33BD54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72FE9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Profit (rd. 03 - 24)</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9D6D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25</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17F8D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731F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8AC83F6"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6806A6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77FF7A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Pierdere (rd. 24-03)</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34C4E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26</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60215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FECC0C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5F5E8A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D4F3CE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3E016C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FINANCIARE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D788B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5A5CB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8824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CC79FB9"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5EC57B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6EEE98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8.Venituri din interese de participare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8150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27</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9F87A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895D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5017720"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1474E0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78949D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din care, veniturile obținute de la entitățile afiliate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E3B6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28</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C9C42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1765E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088AA23"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443DE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CAA99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9.Venituri din alte investiții (plasamente) și împrumuturi care fac parte din activele imobilizate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D9F5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29</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3B001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23CC6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77CBDE4"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5F3E0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7FD20C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din care, veniturile obținute de la entitățile afiliate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DF7D8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30</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CDED0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AFD03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ACCBB5E"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78D8CB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C5B83B2"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10.Venituri din dobânzi și alte venituri similare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D8273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665E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A4F99D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83D92CA"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B3CFA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D56D2C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din care, veniturile obținute de la entitățile afiliate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E150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CDCCC1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8DE9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D1E7091"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D34FD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E3ED4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11. Alte venituri financiare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71331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66AAA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230F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094350A"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3D12E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ADFF46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FINANCIARE - TOTAL (rd. 27 + 29 + 31 + 33)</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CB0B5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34</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28B56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EC4D7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C158DF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0C384E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7CE0AE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FINANCIARE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6840A5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8E8D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1D9D03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B6E1677"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1F4419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84A67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12.Ajustarea valorii imobilizărilor financiare și a investițiilor financiare (plasamentelor) deţinute ca active circulante (rd. 36 - 37)</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F37CC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35</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0590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925F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89C0A74"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5960B52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12CF3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Cheltuieli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A5663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36</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4E82E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50194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4D54104"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549EF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084B8F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Venituri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B801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37</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42A89F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FB96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AAF583D"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42C0A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A2489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13. a) Cheltuieli privind dobânzile şi alte cheltuieli similare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C8B0F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38</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239A60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A26F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00327DD"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3D8E4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2BEAE10"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din care, cheltuieli în relaţia cu entităţile afiliate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8287E9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39</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8C69F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C9710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063A8CA"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41D13D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A8EEEAE"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14. Alte cheltuieli financiare</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8675F4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40</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0C001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143C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5E21A48"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A4F36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BF38C9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FINANCIARE - TOTAL (rd. 35 + 38 + 40)</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9660C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0D61A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B6968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183B5730"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E16F6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2021F5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PROFITUL SAU PIERDEREA FINANCIARĂ</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7A2E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861ECD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C734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199B796"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78C9D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886527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Profit (rd. 34 - 41)</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168A4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FC49B7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48D08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FB9D7CE"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124E3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F2F5F2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Pierdere (rd. 41 - 34)</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7621E8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A3A063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F0C8E3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74317F57"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79900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BA17F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PROFITUL SAU PIERDEREA DIN ACTIVITATEA CURENTĂ</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53786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41E98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1A8CF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301E913"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9EF2D8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7B391A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Profit (rd. 03 + 34 - 24 - 41)</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EE7912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44</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4B95F9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693E69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9ADD064"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6B575C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1943CC6"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Pierdere (rd. 24 + 41-03 - 34)</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EEC419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45</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89CE0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50D95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F3776EA"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2C206F9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36680FF"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15.ALTE VENITURI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E6FA1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46</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BA14C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5EFE52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AAC8457"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DD9D6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F7C79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16.ALTE CHELTUIELI</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4B1AAE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47</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F623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3C57F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4F62DEDF" w14:textId="77777777" w:rsidTr="0005429C">
        <w:trPr>
          <w:trHeight w:val="55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75DD0C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51F2D9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17. PROFITUL SAU PIERDEREA DIN ACTIVITATEA EXTRAORDINARĂ</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8250F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0C19EC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EF530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2340A7F"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1F0CE4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AEC979"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Profit (rd. 46 - 47)</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873F9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48</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2471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518C4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2AED4519"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1838AE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2E73539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Pierdere (rd. 47 - 46)</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95ACC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49</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B54FD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69345E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615997DC"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6B80A0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0AAA3ED"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VENITURI TOTALE (rd. 03 + 34 + 46)</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5F907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50</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63514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D64DC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0F23FB30"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4523D0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9FA093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CHELTUIELI TOTALE (rd. 24 + 41 + 47)</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84039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51</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32DD73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4A593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316C567"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7268208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FB3B3F5"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PROFITUL SAU PIERDEREA BRUT(Ă)</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C0B6F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DBCD0F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7FA9E0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520F6B7C" w14:textId="77777777" w:rsidTr="0005429C">
        <w:trPr>
          <w:trHeight w:val="345"/>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0B9FC2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AFE504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Profit (rd. 50 - 51)</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5959C30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52</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39BAF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669DE2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343E745" w14:textId="77777777" w:rsidTr="0005429C">
        <w:trPr>
          <w:trHeight w:val="360"/>
          <w:jc w:val="center"/>
        </w:trPr>
        <w:tc>
          <w:tcPr>
            <w:tcW w:w="122" w:type="pct"/>
            <w:gridSpan w:val="2"/>
            <w:tcBorders>
              <w:top w:val="nil"/>
              <w:left w:val="nil"/>
              <w:bottom w:val="nil"/>
              <w:right w:val="nil"/>
            </w:tcBorders>
            <w:tcMar>
              <w:top w:w="0" w:type="dxa"/>
              <w:left w:w="0" w:type="dxa"/>
              <w:bottom w:w="0" w:type="dxa"/>
              <w:right w:w="0" w:type="dxa"/>
            </w:tcMar>
            <w:vAlign w:val="center"/>
            <w:hideMark/>
          </w:tcPr>
          <w:p w14:paraId="349B48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3026" w:type="pct"/>
            <w:gridSpan w:val="2"/>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442D58F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Pierdere (rd. 51 - 50)</w:t>
            </w:r>
          </w:p>
        </w:tc>
        <w:tc>
          <w:tcPr>
            <w:tcW w:w="30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1ABADB6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53</w:t>
            </w:r>
          </w:p>
        </w:tc>
        <w:tc>
          <w:tcPr>
            <w:tcW w:w="816"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8049A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c>
          <w:tcPr>
            <w:tcW w:w="730" w:type="pct"/>
            <w:tcBorders>
              <w:top w:val="single" w:sz="4" w:space="0" w:color="auto"/>
              <w:left w:val="single" w:sz="4" w:space="0" w:color="auto"/>
              <w:bottom w:val="single" w:sz="4" w:space="0" w:color="auto"/>
              <w:right w:val="single" w:sz="4" w:space="0" w:color="auto"/>
            </w:tcBorders>
            <w:tcMar>
              <w:top w:w="0" w:type="dxa"/>
              <w:left w:w="32" w:type="dxa"/>
              <w:bottom w:w="0" w:type="dxa"/>
              <w:right w:w="32" w:type="dxa"/>
            </w:tcMar>
            <w:hideMark/>
          </w:tcPr>
          <w:p w14:paraId="0D9549F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p>
        </w:tc>
      </w:tr>
      <w:tr w:rsidR="00475590" w:rsidRPr="00C7478D" w14:paraId="3CF27063" w14:textId="77777777" w:rsidTr="0005429C">
        <w:trPr>
          <w:trHeight w:val="15"/>
          <w:jc w:val="center"/>
        </w:trPr>
        <w:tc>
          <w:tcPr>
            <w:tcW w:w="13" w:type="pct"/>
            <w:tcBorders>
              <w:top w:val="nil"/>
              <w:left w:val="nil"/>
              <w:bottom w:val="nil"/>
              <w:right w:val="nil"/>
            </w:tcBorders>
            <w:tcMar>
              <w:top w:w="0" w:type="dxa"/>
              <w:left w:w="0" w:type="dxa"/>
              <w:bottom w:w="0" w:type="dxa"/>
              <w:right w:w="0" w:type="dxa"/>
            </w:tcMar>
            <w:vAlign w:val="center"/>
            <w:hideMark/>
          </w:tcPr>
          <w:p w14:paraId="4F0C07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211" w:type="pct"/>
            <w:gridSpan w:val="2"/>
            <w:tcBorders>
              <w:top w:val="nil"/>
              <w:left w:val="nil"/>
              <w:bottom w:val="nil"/>
              <w:right w:val="nil"/>
            </w:tcBorders>
            <w:tcMar>
              <w:top w:w="0" w:type="dxa"/>
              <w:left w:w="32" w:type="dxa"/>
              <w:bottom w:w="0" w:type="dxa"/>
              <w:right w:w="32" w:type="dxa"/>
            </w:tcMar>
            <w:vAlign w:val="center"/>
            <w:hideMark/>
          </w:tcPr>
          <w:p w14:paraId="76FB17C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p w14:paraId="1B8F47E0" w14:textId="1933E594" w:rsidR="006A6381" w:rsidRPr="00C7478D" w:rsidRDefault="006A6381" w:rsidP="0021798F">
            <w:pPr>
              <w:spacing w:after="0" w:line="360" w:lineRule="auto"/>
              <w:jc w:val="both"/>
              <w:rPr>
                <w:rFonts w:ascii="Times New Roman" w:eastAsia="Times New Roman" w:hAnsi="Times New Roman" w:cs="Times New Roman"/>
                <w:noProof/>
                <w:sz w:val="24"/>
                <w:szCs w:val="24"/>
                <w:lang w:eastAsia="ro-RO"/>
              </w:rPr>
            </w:pPr>
          </w:p>
        </w:tc>
        <w:tc>
          <w:tcPr>
            <w:tcW w:w="2776" w:type="pct"/>
            <w:gridSpan w:val="4"/>
            <w:tcBorders>
              <w:top w:val="nil"/>
              <w:left w:val="nil"/>
              <w:bottom w:val="nil"/>
              <w:right w:val="nil"/>
            </w:tcBorders>
            <w:tcMar>
              <w:top w:w="0" w:type="dxa"/>
              <w:left w:w="32" w:type="dxa"/>
              <w:bottom w:w="0" w:type="dxa"/>
              <w:right w:w="32" w:type="dxa"/>
            </w:tcMar>
            <w:vAlign w:val="center"/>
            <w:hideMark/>
          </w:tcPr>
          <w:p w14:paraId="62C50F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r>
      <w:tr w:rsidR="00475590" w:rsidRPr="00C7478D" w14:paraId="0402AE47" w14:textId="77777777" w:rsidTr="0005429C">
        <w:trPr>
          <w:trHeight w:val="345"/>
          <w:jc w:val="center"/>
        </w:trPr>
        <w:tc>
          <w:tcPr>
            <w:tcW w:w="13" w:type="pct"/>
            <w:tcBorders>
              <w:top w:val="nil"/>
              <w:left w:val="nil"/>
              <w:bottom w:val="nil"/>
              <w:right w:val="nil"/>
            </w:tcBorders>
            <w:tcMar>
              <w:top w:w="0" w:type="dxa"/>
              <w:left w:w="0" w:type="dxa"/>
              <w:bottom w:w="0" w:type="dxa"/>
              <w:right w:w="0" w:type="dxa"/>
            </w:tcMar>
            <w:vAlign w:val="center"/>
            <w:hideMark/>
          </w:tcPr>
          <w:p w14:paraId="3BCE49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211" w:type="pct"/>
            <w:gridSpan w:val="2"/>
            <w:tcBorders>
              <w:top w:val="nil"/>
              <w:left w:val="nil"/>
              <w:bottom w:val="nil"/>
              <w:right w:val="nil"/>
            </w:tcBorders>
            <w:tcMar>
              <w:top w:w="0" w:type="dxa"/>
              <w:left w:w="32" w:type="dxa"/>
              <w:bottom w:w="0" w:type="dxa"/>
              <w:right w:w="32" w:type="dxa"/>
            </w:tcMar>
            <w:vAlign w:val="center"/>
            <w:hideMark/>
          </w:tcPr>
          <w:p w14:paraId="73E59A0B"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ADMINISTRATOR,</w:t>
            </w:r>
          </w:p>
        </w:tc>
        <w:tc>
          <w:tcPr>
            <w:tcW w:w="2776" w:type="pct"/>
            <w:gridSpan w:val="4"/>
            <w:tcBorders>
              <w:top w:val="nil"/>
              <w:left w:val="nil"/>
              <w:bottom w:val="nil"/>
              <w:right w:val="nil"/>
            </w:tcBorders>
            <w:tcMar>
              <w:top w:w="0" w:type="dxa"/>
              <w:left w:w="32" w:type="dxa"/>
              <w:bottom w:w="0" w:type="dxa"/>
              <w:right w:w="32" w:type="dxa"/>
            </w:tcMar>
            <w:vAlign w:val="center"/>
            <w:hideMark/>
          </w:tcPr>
          <w:p w14:paraId="4A539833"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ÎNTOCMIT</w:t>
            </w:r>
            <w:r w:rsidRPr="00C7478D">
              <w:rPr>
                <w:rFonts w:ascii="Times New Roman" w:eastAsia="Times New Roman" w:hAnsi="Times New Roman" w:cs="Times New Roman"/>
                <w:noProof/>
                <w:sz w:val="24"/>
                <w:szCs w:val="24"/>
                <w:vertAlign w:val="superscript"/>
                <w:lang w:eastAsia="ro-RO"/>
              </w:rPr>
              <w:t>1</w:t>
            </w:r>
            <w:r w:rsidRPr="00C7478D">
              <w:rPr>
                <w:rFonts w:ascii="Times New Roman" w:eastAsia="Times New Roman" w:hAnsi="Times New Roman" w:cs="Times New Roman"/>
                <w:noProof/>
                <w:sz w:val="24"/>
                <w:szCs w:val="24"/>
                <w:lang w:eastAsia="ro-RO"/>
              </w:rPr>
              <w:t>,</w:t>
            </w:r>
          </w:p>
        </w:tc>
      </w:tr>
      <w:tr w:rsidR="00475590" w:rsidRPr="00C7478D" w14:paraId="7CD30775" w14:textId="77777777" w:rsidTr="0005429C">
        <w:trPr>
          <w:trHeight w:val="345"/>
          <w:jc w:val="center"/>
        </w:trPr>
        <w:tc>
          <w:tcPr>
            <w:tcW w:w="13" w:type="pct"/>
            <w:tcBorders>
              <w:top w:val="nil"/>
              <w:left w:val="nil"/>
              <w:bottom w:val="nil"/>
              <w:right w:val="nil"/>
            </w:tcBorders>
            <w:tcMar>
              <w:top w:w="0" w:type="dxa"/>
              <w:left w:w="0" w:type="dxa"/>
              <w:bottom w:w="0" w:type="dxa"/>
              <w:right w:w="0" w:type="dxa"/>
            </w:tcMar>
            <w:vAlign w:val="center"/>
            <w:hideMark/>
          </w:tcPr>
          <w:p w14:paraId="75E493C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211" w:type="pct"/>
            <w:gridSpan w:val="2"/>
            <w:tcBorders>
              <w:top w:val="nil"/>
              <w:left w:val="nil"/>
              <w:bottom w:val="nil"/>
              <w:right w:val="nil"/>
            </w:tcBorders>
            <w:tcMar>
              <w:top w:w="0" w:type="dxa"/>
              <w:left w:w="32" w:type="dxa"/>
              <w:bottom w:w="0" w:type="dxa"/>
              <w:right w:w="32" w:type="dxa"/>
            </w:tcMar>
            <w:hideMark/>
          </w:tcPr>
          <w:p w14:paraId="5D06767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 . . . . . . . . .</w:t>
            </w:r>
          </w:p>
        </w:tc>
        <w:tc>
          <w:tcPr>
            <w:tcW w:w="2776" w:type="pct"/>
            <w:gridSpan w:val="4"/>
            <w:tcBorders>
              <w:top w:val="nil"/>
              <w:left w:val="nil"/>
              <w:bottom w:val="nil"/>
              <w:right w:val="nil"/>
            </w:tcBorders>
            <w:tcMar>
              <w:top w:w="0" w:type="dxa"/>
              <w:left w:w="32" w:type="dxa"/>
              <w:bottom w:w="0" w:type="dxa"/>
              <w:right w:w="32" w:type="dxa"/>
            </w:tcMar>
            <w:hideMark/>
          </w:tcPr>
          <w:p w14:paraId="5BFC659C"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Numele şi prenumele . . . . . . . . . .</w:t>
            </w:r>
          </w:p>
        </w:tc>
      </w:tr>
      <w:tr w:rsidR="00475590" w:rsidRPr="00C7478D" w14:paraId="75C8802C" w14:textId="77777777" w:rsidTr="0005429C">
        <w:trPr>
          <w:trHeight w:val="555"/>
          <w:jc w:val="center"/>
        </w:trPr>
        <w:tc>
          <w:tcPr>
            <w:tcW w:w="13" w:type="pct"/>
            <w:tcBorders>
              <w:top w:val="nil"/>
              <w:left w:val="nil"/>
              <w:bottom w:val="nil"/>
              <w:right w:val="nil"/>
            </w:tcBorders>
            <w:tcMar>
              <w:top w:w="0" w:type="dxa"/>
              <w:left w:w="0" w:type="dxa"/>
              <w:bottom w:w="0" w:type="dxa"/>
              <w:right w:w="0" w:type="dxa"/>
            </w:tcMar>
            <w:vAlign w:val="center"/>
            <w:hideMark/>
          </w:tcPr>
          <w:p w14:paraId="46D2020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211" w:type="pct"/>
            <w:gridSpan w:val="2"/>
            <w:tcBorders>
              <w:top w:val="nil"/>
              <w:left w:val="nil"/>
              <w:bottom w:val="nil"/>
              <w:right w:val="nil"/>
            </w:tcBorders>
            <w:tcMar>
              <w:top w:w="0" w:type="dxa"/>
              <w:left w:w="32" w:type="dxa"/>
              <w:bottom w:w="0" w:type="dxa"/>
              <w:right w:w="32" w:type="dxa"/>
            </w:tcMar>
            <w:hideMark/>
          </w:tcPr>
          <w:p w14:paraId="01A47707"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Semnătura . . . . . . . . . .</w:t>
            </w:r>
          </w:p>
        </w:tc>
        <w:tc>
          <w:tcPr>
            <w:tcW w:w="2776" w:type="pct"/>
            <w:gridSpan w:val="4"/>
            <w:tcBorders>
              <w:top w:val="nil"/>
              <w:left w:val="nil"/>
              <w:bottom w:val="nil"/>
              <w:right w:val="nil"/>
            </w:tcBorders>
            <w:tcMar>
              <w:top w:w="0" w:type="dxa"/>
              <w:left w:w="32" w:type="dxa"/>
              <w:bottom w:w="0" w:type="dxa"/>
              <w:right w:w="32" w:type="dxa"/>
            </w:tcMar>
            <w:hideMark/>
          </w:tcPr>
          <w:p w14:paraId="1D76E8AA"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Calitatea</w:t>
            </w:r>
            <w:r w:rsidRPr="00C7478D">
              <w:rPr>
                <w:rFonts w:ascii="Times New Roman" w:eastAsia="Times New Roman" w:hAnsi="Times New Roman" w:cs="Times New Roman"/>
                <w:noProof/>
                <w:sz w:val="24"/>
                <w:szCs w:val="24"/>
                <w:vertAlign w:val="superscript"/>
                <w:lang w:eastAsia="ro-RO"/>
              </w:rPr>
              <w:t>2</w:t>
            </w:r>
            <w:r w:rsidRPr="00C7478D">
              <w:rPr>
                <w:rFonts w:ascii="Times New Roman" w:eastAsia="Times New Roman" w:hAnsi="Times New Roman" w:cs="Times New Roman"/>
                <w:noProof/>
                <w:sz w:val="24"/>
                <w:szCs w:val="24"/>
                <w:lang w:eastAsia="ro-RO"/>
              </w:rPr>
              <w:br/>
              <w:t>Semnătura . . . . . . . . . .</w:t>
            </w:r>
          </w:p>
        </w:tc>
      </w:tr>
      <w:tr w:rsidR="0030213B" w:rsidRPr="00C7478D" w14:paraId="0EC748A1" w14:textId="77777777" w:rsidTr="0005429C">
        <w:trPr>
          <w:trHeight w:val="360"/>
          <w:jc w:val="center"/>
        </w:trPr>
        <w:tc>
          <w:tcPr>
            <w:tcW w:w="13" w:type="pct"/>
            <w:tcBorders>
              <w:top w:val="nil"/>
              <w:left w:val="nil"/>
              <w:bottom w:val="nil"/>
              <w:right w:val="nil"/>
            </w:tcBorders>
            <w:tcMar>
              <w:top w:w="0" w:type="dxa"/>
              <w:left w:w="0" w:type="dxa"/>
              <w:bottom w:w="0" w:type="dxa"/>
              <w:right w:w="0" w:type="dxa"/>
            </w:tcMar>
            <w:vAlign w:val="center"/>
            <w:hideMark/>
          </w:tcPr>
          <w:p w14:paraId="27EA091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tc>
        <w:tc>
          <w:tcPr>
            <w:tcW w:w="2211" w:type="pct"/>
            <w:gridSpan w:val="2"/>
            <w:tcBorders>
              <w:top w:val="nil"/>
              <w:left w:val="nil"/>
              <w:bottom w:val="nil"/>
              <w:right w:val="nil"/>
            </w:tcBorders>
            <w:tcMar>
              <w:top w:w="0" w:type="dxa"/>
              <w:left w:w="32" w:type="dxa"/>
              <w:bottom w:w="0" w:type="dxa"/>
              <w:right w:w="32" w:type="dxa"/>
            </w:tcMar>
            <w:hideMark/>
          </w:tcPr>
          <w:p w14:paraId="586B8534"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p>
        </w:tc>
        <w:tc>
          <w:tcPr>
            <w:tcW w:w="2776" w:type="pct"/>
            <w:gridSpan w:val="4"/>
            <w:tcBorders>
              <w:top w:val="nil"/>
              <w:left w:val="nil"/>
              <w:bottom w:val="nil"/>
              <w:right w:val="nil"/>
            </w:tcBorders>
            <w:tcMar>
              <w:top w:w="0" w:type="dxa"/>
              <w:left w:w="32" w:type="dxa"/>
              <w:bottom w:w="0" w:type="dxa"/>
              <w:right w:w="32" w:type="dxa"/>
            </w:tcMar>
            <w:hideMark/>
          </w:tcPr>
          <w:p w14:paraId="2FE21188" w14:textId="77777777" w:rsidR="0030213B" w:rsidRPr="00C7478D" w:rsidRDefault="0030213B" w:rsidP="0021798F">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Nr. de înregistrare în organismul profesional . . . . . . . . </w:t>
            </w:r>
          </w:p>
        </w:tc>
      </w:tr>
    </w:tbl>
    <w:p w14:paraId="0E3A0123" w14:textId="77777777" w:rsidR="0030213B" w:rsidRPr="00C7478D" w:rsidRDefault="0030213B" w:rsidP="0021798F">
      <w:pPr>
        <w:spacing w:line="360" w:lineRule="auto"/>
        <w:jc w:val="both"/>
        <w:rPr>
          <w:rFonts w:ascii="Times New Roman" w:eastAsia="Times New Roman" w:hAnsi="Times New Roman" w:cs="Times New Roman"/>
          <w:noProof/>
          <w:sz w:val="24"/>
          <w:szCs w:val="24"/>
          <w:lang w:eastAsia="ro-RO"/>
        </w:rPr>
      </w:pPr>
    </w:p>
    <w:p w14:paraId="624A5B7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vertAlign w:val="superscript"/>
          <w:lang w:eastAsia="ro-RO"/>
        </w:rPr>
        <w:t>1</w:t>
      </w:r>
      <w:r w:rsidRPr="00C7478D">
        <w:rPr>
          <w:rFonts w:ascii="Times New Roman" w:eastAsia="Times New Roman" w:hAnsi="Times New Roman" w:cs="Times New Roman"/>
          <w:noProof/>
          <w:sz w:val="24"/>
          <w:szCs w:val="24"/>
          <w:lang w:eastAsia="ro-RO"/>
        </w:rPr>
        <w:t xml:space="preserve"> Raportările contabile sunt semnate de persoanele în drept, cuprinzând numele în clar al acestora.   </w:t>
      </w:r>
    </w:p>
    <w:p w14:paraId="59A447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vertAlign w:val="superscript"/>
          <w:lang w:eastAsia="ro-RO"/>
        </w:rPr>
        <w:t xml:space="preserve">   2</w:t>
      </w:r>
      <w:r w:rsidRPr="00C7478D">
        <w:rPr>
          <w:rFonts w:ascii="Times New Roman" w:eastAsia="Times New Roman" w:hAnsi="Times New Roman" w:cs="Times New Roman"/>
          <w:noProof/>
          <w:sz w:val="24"/>
          <w:szCs w:val="24"/>
          <w:lang w:eastAsia="ro-RO"/>
        </w:rPr>
        <w:t xml:space="preserve"> Rândul corespunzător calităţii persoanei care a întocmit situaţiile financiare se completează astfel:  </w:t>
      </w:r>
    </w:p>
    <w:p w14:paraId="0E4EBD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 director economic, contabil-şef sau altă persoană împuternicită să îndeplinească a</w:t>
      </w:r>
      <w:r w:rsidR="004C092E" w:rsidRPr="00C7478D">
        <w:rPr>
          <w:rFonts w:ascii="Times New Roman" w:eastAsia="Times New Roman" w:hAnsi="Times New Roman" w:cs="Times New Roman"/>
          <w:noProof/>
          <w:sz w:val="24"/>
          <w:szCs w:val="24"/>
          <w:lang w:eastAsia="ro-RO"/>
        </w:rPr>
        <w:t>ceastă funcţie, potrivit legii</w:t>
      </w:r>
      <w:r w:rsidRPr="00C7478D">
        <w:rPr>
          <w:rFonts w:ascii="Times New Roman" w:eastAsia="Times New Roman" w:hAnsi="Times New Roman" w:cs="Times New Roman"/>
          <w:noProof/>
          <w:sz w:val="24"/>
          <w:szCs w:val="24"/>
          <w:lang w:eastAsia="ro-RO"/>
        </w:rPr>
        <w:t>.</w:t>
      </w:r>
    </w:p>
    <w:p w14:paraId="7DC570C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lang w:eastAsia="ro-RO"/>
        </w:rPr>
      </w:pPr>
    </w:p>
    <w:p w14:paraId="1A85A538" w14:textId="77777777" w:rsidR="009E1144" w:rsidRPr="00C7478D" w:rsidRDefault="009E1144" w:rsidP="0021798F">
      <w:pPr>
        <w:spacing w:after="0" w:line="360" w:lineRule="auto"/>
        <w:jc w:val="both"/>
        <w:rPr>
          <w:rFonts w:ascii="Times New Roman" w:eastAsia="Times New Roman" w:hAnsi="Times New Roman" w:cs="Times New Roman"/>
          <w:noProof/>
          <w:sz w:val="24"/>
          <w:szCs w:val="24"/>
          <w:lang w:eastAsia="ro-RO"/>
        </w:rPr>
      </w:pPr>
    </w:p>
    <w:p w14:paraId="14201E1A" w14:textId="77777777" w:rsidR="0030213B" w:rsidRPr="00C7478D" w:rsidRDefault="0030213B" w:rsidP="00C24050">
      <w:pPr>
        <w:spacing w:after="0" w:line="360" w:lineRule="auto"/>
        <w:jc w:val="center"/>
        <w:rPr>
          <w:rFonts w:ascii="Times New Roman" w:eastAsia="Times New Roman" w:hAnsi="Times New Roman" w:cs="Times New Roman"/>
          <w:b/>
          <w:i/>
          <w:noProof/>
          <w:sz w:val="24"/>
          <w:szCs w:val="24"/>
          <w:lang w:eastAsia="ro-RO"/>
        </w:rPr>
      </w:pPr>
      <w:r w:rsidRPr="00C7478D">
        <w:rPr>
          <w:rFonts w:ascii="Times New Roman" w:eastAsia="Times New Roman" w:hAnsi="Times New Roman" w:cs="Times New Roman"/>
          <w:bCs/>
          <w:i/>
          <w:noProof/>
          <w:sz w:val="24"/>
          <w:szCs w:val="24"/>
          <w:lang w:eastAsia="ro-RO"/>
        </w:rPr>
        <w:t>S</w:t>
      </w:r>
      <w:r w:rsidR="00A663F6" w:rsidRPr="00C7478D">
        <w:rPr>
          <w:rFonts w:ascii="Times New Roman" w:eastAsia="Times New Roman" w:hAnsi="Times New Roman" w:cs="Times New Roman"/>
          <w:bCs/>
          <w:i/>
          <w:noProof/>
          <w:sz w:val="24"/>
          <w:szCs w:val="24"/>
          <w:lang w:eastAsia="ro-RO"/>
        </w:rPr>
        <w:t>ECȚIUNEA</w:t>
      </w:r>
      <w:r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Cs/>
          <w:i/>
          <w:noProof/>
          <w:sz w:val="24"/>
          <w:szCs w:val="24"/>
          <w:lang w:eastAsia="ro-RO"/>
        </w:rPr>
        <w:t>a 2-a</w:t>
      </w:r>
      <w:r w:rsidRPr="00C7478D">
        <w:rPr>
          <w:rFonts w:ascii="Times New Roman" w:eastAsia="Times New Roman" w:hAnsi="Times New Roman" w:cs="Times New Roman"/>
          <w:b/>
          <w:bCs/>
          <w:noProof/>
          <w:sz w:val="24"/>
          <w:szCs w:val="24"/>
          <w:lang w:eastAsia="ro-RO"/>
        </w:rPr>
        <w:t> </w:t>
      </w:r>
      <w:r w:rsidRPr="00C7478D">
        <w:rPr>
          <w:rFonts w:ascii="Times New Roman" w:eastAsia="Times New Roman" w:hAnsi="Times New Roman" w:cs="Times New Roman"/>
          <w:b/>
          <w:bCs/>
          <w:noProof/>
          <w:sz w:val="24"/>
          <w:szCs w:val="24"/>
          <w:lang w:eastAsia="ro-RO"/>
        </w:rPr>
        <w:br/>
      </w:r>
      <w:r w:rsidR="0097301A" w:rsidRPr="00C7478D">
        <w:rPr>
          <w:rFonts w:ascii="Times New Roman" w:eastAsia="Times New Roman" w:hAnsi="Times New Roman" w:cs="Times New Roman"/>
          <w:b/>
          <w:i/>
          <w:noProof/>
          <w:sz w:val="24"/>
          <w:szCs w:val="24"/>
          <w:lang w:eastAsia="ro-RO"/>
        </w:rPr>
        <w:t>C</w:t>
      </w:r>
      <w:r w:rsidR="00384F83" w:rsidRPr="00C7478D">
        <w:rPr>
          <w:rFonts w:ascii="Times New Roman" w:eastAsia="Times New Roman" w:hAnsi="Times New Roman" w:cs="Times New Roman"/>
          <w:b/>
          <w:i/>
          <w:noProof/>
          <w:sz w:val="24"/>
          <w:szCs w:val="24"/>
          <w:lang w:eastAsia="ro-RO"/>
        </w:rPr>
        <w:t>ompanii de brokeraj</w:t>
      </w:r>
    </w:p>
    <w:p w14:paraId="2F2F8D3C" w14:textId="77777777" w:rsidR="0030213B" w:rsidRPr="00C7478D" w:rsidRDefault="0030213B" w:rsidP="0021798F">
      <w:pPr>
        <w:spacing w:line="360" w:lineRule="auto"/>
        <w:rPr>
          <w:rFonts w:ascii="Times New Roman" w:eastAsia="Times New Roman" w:hAnsi="Times New Roman" w:cs="Times New Roman"/>
          <w:noProof/>
          <w:sz w:val="24"/>
          <w:szCs w:val="24"/>
          <w:lang w:eastAsia="ro-RO"/>
        </w:rPr>
      </w:pPr>
    </w:p>
    <w:p w14:paraId="4E49FCB4" w14:textId="77777777" w:rsidR="0030213B" w:rsidRPr="00C7478D" w:rsidRDefault="0030213B"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b/>
          <w:bCs/>
          <w:noProof/>
          <w:sz w:val="24"/>
          <w:szCs w:val="24"/>
          <w:lang w:eastAsia="ro-RO"/>
        </w:rPr>
        <w:t>1.</w:t>
      </w:r>
      <w:r w:rsidRPr="00C7478D">
        <w:rPr>
          <w:rFonts w:ascii="Times New Roman" w:eastAsia="Times New Roman" w:hAnsi="Times New Roman" w:cs="Times New Roman"/>
          <w:b/>
          <w:noProof/>
          <w:sz w:val="24"/>
          <w:szCs w:val="24"/>
          <w:lang w:eastAsia="ro-RO"/>
        </w:rPr>
        <w:t> BILANŢ</w:t>
      </w:r>
      <w:r w:rsidRPr="00C7478D">
        <w:rPr>
          <w:rFonts w:ascii="Times New Roman" w:eastAsia="Times New Roman" w:hAnsi="Times New Roman" w:cs="Times New Roman"/>
          <w:noProof/>
          <w:sz w:val="24"/>
          <w:szCs w:val="24"/>
          <w:lang w:eastAsia="ro-RO"/>
        </w:rPr>
        <w:br/>
        <w:t xml:space="preserve">la data de 31 decembrie </w:t>
      </w:r>
      <w:r w:rsidR="001B2420" w:rsidRPr="00C7478D">
        <w:rPr>
          <w:rStyle w:val="l5def"/>
          <w:rFonts w:ascii="Times New Roman" w:hAnsi="Times New Roman" w:cs="Times New Roman"/>
          <w:noProof/>
          <w:sz w:val="24"/>
          <w:szCs w:val="24"/>
        </w:rPr>
        <w:t>.....</w:t>
      </w:r>
    </w:p>
    <w:tbl>
      <w:tblPr>
        <w:tblW w:w="4882" w:type="pct"/>
        <w:jc w:val="center"/>
        <w:tblCellMar>
          <w:top w:w="15" w:type="dxa"/>
          <w:left w:w="15" w:type="dxa"/>
          <w:bottom w:w="15" w:type="dxa"/>
          <w:right w:w="15" w:type="dxa"/>
        </w:tblCellMar>
        <w:tblLook w:val="04A0" w:firstRow="1" w:lastRow="0" w:firstColumn="1" w:lastColumn="0" w:noHBand="0" w:noVBand="1"/>
      </w:tblPr>
      <w:tblGrid>
        <w:gridCol w:w="3716"/>
        <w:gridCol w:w="1315"/>
        <w:gridCol w:w="2907"/>
        <w:gridCol w:w="1318"/>
        <w:gridCol w:w="401"/>
      </w:tblGrid>
      <w:tr w:rsidR="00475590" w:rsidRPr="00C7478D" w14:paraId="223DB0C5" w14:textId="77777777" w:rsidTr="00384F83">
        <w:trPr>
          <w:trHeight w:val="15"/>
          <w:jc w:val="center"/>
        </w:trPr>
        <w:tc>
          <w:tcPr>
            <w:tcW w:w="1925" w:type="pct"/>
            <w:tcBorders>
              <w:top w:val="nil"/>
              <w:left w:val="nil"/>
              <w:bottom w:val="nil"/>
              <w:right w:val="nil"/>
            </w:tcBorders>
            <w:tcMar>
              <w:top w:w="0" w:type="dxa"/>
              <w:left w:w="0" w:type="dxa"/>
              <w:bottom w:w="0" w:type="dxa"/>
              <w:right w:w="0" w:type="dxa"/>
            </w:tcMar>
            <w:vAlign w:val="center"/>
            <w:hideMark/>
          </w:tcPr>
          <w:p w14:paraId="0770714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185" w:type="pct"/>
            <w:gridSpan w:val="2"/>
            <w:tcBorders>
              <w:top w:val="nil"/>
              <w:left w:val="nil"/>
              <w:bottom w:val="nil"/>
              <w:right w:val="nil"/>
            </w:tcBorders>
            <w:tcMar>
              <w:top w:w="0" w:type="dxa"/>
              <w:left w:w="32" w:type="dxa"/>
              <w:bottom w:w="0" w:type="dxa"/>
              <w:right w:w="32" w:type="dxa"/>
            </w:tcMar>
            <w:vAlign w:val="center"/>
            <w:hideMark/>
          </w:tcPr>
          <w:p w14:paraId="7FB6ECEF"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890" w:type="pct"/>
            <w:gridSpan w:val="2"/>
            <w:tcBorders>
              <w:top w:val="nil"/>
              <w:left w:val="nil"/>
              <w:bottom w:val="nil"/>
              <w:right w:val="nil"/>
            </w:tcBorders>
            <w:tcMar>
              <w:top w:w="0" w:type="dxa"/>
              <w:left w:w="32" w:type="dxa"/>
              <w:bottom w:w="0" w:type="dxa"/>
              <w:right w:w="32" w:type="dxa"/>
            </w:tcMar>
            <w:vAlign w:val="center"/>
            <w:hideMark/>
          </w:tcPr>
          <w:p w14:paraId="27AC90DA"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r>
      <w:tr w:rsidR="00B90A29" w:rsidRPr="00C7478D" w14:paraId="098B410D" w14:textId="77777777" w:rsidTr="00384F83">
        <w:tblPrEx>
          <w:jc w:val="left"/>
          <w:tblCellMar>
            <w:top w:w="0" w:type="dxa"/>
            <w:left w:w="108" w:type="dxa"/>
            <w:bottom w:w="0" w:type="dxa"/>
            <w:right w:w="108" w:type="dxa"/>
          </w:tblCellMar>
          <w:tblLook w:val="0000" w:firstRow="0" w:lastRow="0" w:firstColumn="0" w:lastColumn="0" w:noHBand="0" w:noVBand="0"/>
        </w:tblPrEx>
        <w:trPr>
          <w:gridAfter w:val="1"/>
          <w:wAfter w:w="208" w:type="pct"/>
          <w:trHeight w:val="2156"/>
        </w:trPr>
        <w:tc>
          <w:tcPr>
            <w:tcW w:w="2607" w:type="pct"/>
            <w:gridSpan w:val="2"/>
          </w:tcPr>
          <w:p w14:paraId="33B34A8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Judeţul __________________________|_|_|</w:t>
            </w:r>
          </w:p>
          <w:p w14:paraId="003F42D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Persoana juridică _____________________</w:t>
            </w:r>
          </w:p>
          <w:p w14:paraId="15F4CAA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Adresa: localitatea ____________________,</w:t>
            </w:r>
          </w:p>
          <w:p w14:paraId="6B0EAB7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sectorul ____, str. ______________ nr. ___,</w:t>
            </w:r>
          </w:p>
          <w:p w14:paraId="2CD459F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bl. ______, sc. ______ , ap. _____________</w:t>
            </w:r>
          </w:p>
          <w:p w14:paraId="698D0AA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Telefon ___________, fax ______________</w:t>
            </w:r>
          </w:p>
          <w:p w14:paraId="62DEE7B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Număr din registrul comerţului __________</w:t>
            </w:r>
          </w:p>
        </w:tc>
        <w:tc>
          <w:tcPr>
            <w:tcW w:w="2185" w:type="pct"/>
            <w:gridSpan w:val="2"/>
          </w:tcPr>
          <w:p w14:paraId="1C6CF82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Forma de proprietate ____________|_|_|</w:t>
            </w:r>
          </w:p>
          <w:p w14:paraId="1B79D13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Activitatea preponderentă</w:t>
            </w:r>
          </w:p>
          <w:p w14:paraId="2B5C9A1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(denumire clasă CAEN) _____________</w:t>
            </w:r>
          </w:p>
          <w:p w14:paraId="1A8FBC59" w14:textId="77777777" w:rsidR="00B90A29" w:rsidRPr="00C7478D" w:rsidRDefault="00B90A29" w:rsidP="0021798F">
            <w:pPr>
              <w:spacing w:after="0" w:line="360" w:lineRule="auto"/>
              <w:rPr>
                <w:rFonts w:ascii="Times New Roman" w:hAnsi="Times New Roman" w:cs="Times New Roman"/>
                <w:sz w:val="24"/>
                <w:szCs w:val="24"/>
              </w:rPr>
            </w:pPr>
          </w:p>
          <w:p w14:paraId="173955F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Cod clasă CAEN _____________|_|_|_|_|</w:t>
            </w:r>
          </w:p>
          <w:p w14:paraId="0DA3779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Cod unic de înregistrare</w:t>
            </w:r>
          </w:p>
          <w:p w14:paraId="5330932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___________________|_|_|_|_|_|_|_|_|_|_|</w:t>
            </w:r>
          </w:p>
        </w:tc>
      </w:tr>
    </w:tbl>
    <w:p w14:paraId="3E4B546F" w14:textId="77777777" w:rsidR="00B90A29" w:rsidRPr="00C7478D" w:rsidRDefault="00B90A29" w:rsidP="0021798F">
      <w:pPr>
        <w:spacing w:line="360" w:lineRule="auto"/>
        <w:rPr>
          <w:rFonts w:ascii="Times New Roman" w:hAnsi="Times New Roman" w:cs="Times New Roman"/>
          <w:sz w:val="24"/>
          <w:szCs w:val="24"/>
          <w:lang w:val="it-IT"/>
        </w:rPr>
      </w:pPr>
    </w:p>
    <w:tbl>
      <w:tblPr>
        <w:tblW w:w="508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1"/>
        <w:gridCol w:w="5126"/>
        <w:gridCol w:w="999"/>
        <w:gridCol w:w="568"/>
        <w:gridCol w:w="1278"/>
        <w:gridCol w:w="139"/>
        <w:gridCol w:w="1425"/>
      </w:tblGrid>
      <w:tr w:rsidR="00B90A29" w:rsidRPr="00C7478D" w14:paraId="0D35FBF5" w14:textId="77777777" w:rsidTr="000211DF">
        <w:trPr>
          <w:tblHeader/>
        </w:trPr>
        <w:tc>
          <w:tcPr>
            <w:tcW w:w="264" w:type="pct"/>
            <w:tcBorders>
              <w:top w:val="nil"/>
              <w:left w:val="nil"/>
              <w:right w:val="nil"/>
            </w:tcBorders>
            <w:shd w:val="clear" w:color="auto" w:fill="auto"/>
          </w:tcPr>
          <w:p w14:paraId="6AF2EF7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01</w:t>
            </w:r>
          </w:p>
        </w:tc>
        <w:tc>
          <w:tcPr>
            <w:tcW w:w="3042" w:type="pct"/>
            <w:gridSpan w:val="2"/>
            <w:tcBorders>
              <w:top w:val="nil"/>
              <w:left w:val="nil"/>
              <w:right w:val="nil"/>
            </w:tcBorders>
            <w:shd w:val="clear" w:color="auto" w:fill="auto"/>
          </w:tcPr>
          <w:p w14:paraId="04D919C6" w14:textId="77777777" w:rsidR="00B90A29" w:rsidRPr="00C7478D" w:rsidRDefault="00B90A29" w:rsidP="0021798F">
            <w:pPr>
              <w:spacing w:line="360" w:lineRule="auto"/>
              <w:rPr>
                <w:rFonts w:ascii="Times New Roman" w:hAnsi="Times New Roman" w:cs="Times New Roman"/>
                <w:sz w:val="24"/>
                <w:szCs w:val="24"/>
              </w:rPr>
            </w:pPr>
          </w:p>
        </w:tc>
        <w:tc>
          <w:tcPr>
            <w:tcW w:w="282" w:type="pct"/>
            <w:tcBorders>
              <w:top w:val="nil"/>
              <w:left w:val="nil"/>
              <w:right w:val="nil"/>
            </w:tcBorders>
            <w:shd w:val="clear" w:color="auto" w:fill="auto"/>
          </w:tcPr>
          <w:p w14:paraId="17BE724F" w14:textId="77777777" w:rsidR="00B90A29" w:rsidRPr="00C7478D" w:rsidRDefault="00B90A29" w:rsidP="0021798F">
            <w:pPr>
              <w:spacing w:line="360" w:lineRule="auto"/>
              <w:rPr>
                <w:rFonts w:ascii="Times New Roman" w:hAnsi="Times New Roman" w:cs="Times New Roman"/>
                <w:sz w:val="24"/>
                <w:szCs w:val="24"/>
              </w:rPr>
            </w:pPr>
          </w:p>
        </w:tc>
        <w:tc>
          <w:tcPr>
            <w:tcW w:w="635" w:type="pct"/>
            <w:tcBorders>
              <w:top w:val="nil"/>
              <w:left w:val="nil"/>
              <w:right w:val="nil"/>
            </w:tcBorders>
            <w:shd w:val="clear" w:color="auto" w:fill="auto"/>
          </w:tcPr>
          <w:p w14:paraId="00340F14" w14:textId="77777777" w:rsidR="00B90A29" w:rsidRPr="00C7478D" w:rsidRDefault="00B90A29" w:rsidP="0021798F">
            <w:pPr>
              <w:spacing w:line="360" w:lineRule="auto"/>
              <w:rPr>
                <w:rFonts w:ascii="Times New Roman" w:hAnsi="Times New Roman" w:cs="Times New Roman"/>
                <w:sz w:val="24"/>
                <w:szCs w:val="24"/>
              </w:rPr>
            </w:pPr>
          </w:p>
        </w:tc>
        <w:tc>
          <w:tcPr>
            <w:tcW w:w="778" w:type="pct"/>
            <w:gridSpan w:val="2"/>
            <w:tcBorders>
              <w:top w:val="nil"/>
              <w:left w:val="nil"/>
              <w:right w:val="nil"/>
            </w:tcBorders>
            <w:shd w:val="clear" w:color="auto" w:fill="auto"/>
          </w:tcPr>
          <w:p w14:paraId="6833259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lei -</w:t>
            </w:r>
          </w:p>
        </w:tc>
      </w:tr>
      <w:tr w:rsidR="00B90A29" w:rsidRPr="00C7478D" w14:paraId="38F35C97" w14:textId="77777777" w:rsidTr="000211DF">
        <w:trPr>
          <w:cantSplit/>
          <w:tblHeader/>
        </w:trPr>
        <w:tc>
          <w:tcPr>
            <w:tcW w:w="264" w:type="pct"/>
            <w:vMerge w:val="restart"/>
            <w:shd w:val="clear" w:color="auto" w:fill="auto"/>
          </w:tcPr>
          <w:p w14:paraId="6B0FAFA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vMerge w:val="restart"/>
            <w:shd w:val="clear" w:color="auto" w:fill="auto"/>
            <w:vAlign w:val="center"/>
          </w:tcPr>
          <w:p w14:paraId="53D2AF1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Denumirea elementului</w:t>
            </w:r>
          </w:p>
        </w:tc>
        <w:tc>
          <w:tcPr>
            <w:tcW w:w="282" w:type="pct"/>
            <w:vMerge w:val="restart"/>
            <w:shd w:val="clear" w:color="auto" w:fill="auto"/>
          </w:tcPr>
          <w:p w14:paraId="54934D3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Nr.</w:t>
            </w:r>
          </w:p>
          <w:p w14:paraId="3206CEC4"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rd.</w:t>
            </w:r>
          </w:p>
        </w:tc>
        <w:tc>
          <w:tcPr>
            <w:tcW w:w="1413" w:type="pct"/>
            <w:gridSpan w:val="3"/>
            <w:shd w:val="clear" w:color="auto" w:fill="auto"/>
          </w:tcPr>
          <w:p w14:paraId="4A36F21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Sold </w:t>
            </w:r>
            <w:r w:rsidR="009D3C4A" w:rsidRPr="00C7478D">
              <w:rPr>
                <w:rFonts w:ascii="Times New Roman" w:hAnsi="Times New Roman" w:cs="Times New Roman"/>
                <w:b/>
                <w:sz w:val="24"/>
                <w:szCs w:val="24"/>
              </w:rPr>
              <w:t xml:space="preserve">an curent </w:t>
            </w:r>
            <w:r w:rsidRPr="00C7478D">
              <w:rPr>
                <w:rFonts w:ascii="Times New Roman" w:hAnsi="Times New Roman" w:cs="Times New Roman"/>
                <w:b/>
                <w:sz w:val="24"/>
                <w:szCs w:val="24"/>
              </w:rPr>
              <w:t>la:</w:t>
            </w:r>
          </w:p>
        </w:tc>
      </w:tr>
      <w:tr w:rsidR="00B90A29" w:rsidRPr="00C7478D" w14:paraId="0F8EB266" w14:textId="77777777" w:rsidTr="000211DF">
        <w:tblPrEx>
          <w:tblCellMar>
            <w:left w:w="107" w:type="dxa"/>
            <w:right w:w="107" w:type="dxa"/>
          </w:tblCellMar>
        </w:tblPrEx>
        <w:trPr>
          <w:cantSplit/>
          <w:tblHeader/>
        </w:trPr>
        <w:tc>
          <w:tcPr>
            <w:tcW w:w="264" w:type="pct"/>
            <w:vMerge/>
            <w:shd w:val="clear" w:color="auto" w:fill="auto"/>
          </w:tcPr>
          <w:p w14:paraId="6B33D1B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vMerge/>
            <w:shd w:val="clear" w:color="auto" w:fill="auto"/>
          </w:tcPr>
          <w:p w14:paraId="3E01308C" w14:textId="77777777" w:rsidR="00B90A29" w:rsidRPr="00C7478D" w:rsidRDefault="00B90A29" w:rsidP="0021798F">
            <w:pPr>
              <w:spacing w:line="360" w:lineRule="auto"/>
              <w:rPr>
                <w:rFonts w:ascii="Times New Roman" w:hAnsi="Times New Roman" w:cs="Times New Roman"/>
                <w:b/>
                <w:sz w:val="24"/>
                <w:szCs w:val="24"/>
              </w:rPr>
            </w:pPr>
          </w:p>
        </w:tc>
        <w:tc>
          <w:tcPr>
            <w:tcW w:w="282" w:type="pct"/>
            <w:vMerge/>
            <w:shd w:val="clear" w:color="auto" w:fill="auto"/>
          </w:tcPr>
          <w:p w14:paraId="4EB04765" w14:textId="77777777" w:rsidR="00B90A29" w:rsidRPr="00C7478D" w:rsidRDefault="00B90A29" w:rsidP="0021798F">
            <w:pPr>
              <w:spacing w:line="360" w:lineRule="auto"/>
              <w:rPr>
                <w:rFonts w:ascii="Times New Roman" w:hAnsi="Times New Roman" w:cs="Times New Roman"/>
                <w:b/>
                <w:sz w:val="24"/>
                <w:szCs w:val="24"/>
              </w:rPr>
            </w:pPr>
          </w:p>
        </w:tc>
        <w:tc>
          <w:tcPr>
            <w:tcW w:w="704" w:type="pct"/>
            <w:gridSpan w:val="2"/>
            <w:shd w:val="clear" w:color="auto" w:fill="auto"/>
          </w:tcPr>
          <w:p w14:paraId="5BAFD40B"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01</w:t>
            </w:r>
            <w:r w:rsidR="001B2420" w:rsidRPr="00C7478D">
              <w:rPr>
                <w:rFonts w:ascii="Times New Roman" w:hAnsi="Times New Roman" w:cs="Times New Roman"/>
                <w:b/>
                <w:sz w:val="24"/>
                <w:szCs w:val="24"/>
              </w:rPr>
              <w:t xml:space="preserve"> ianuarie</w:t>
            </w:r>
          </w:p>
        </w:tc>
        <w:tc>
          <w:tcPr>
            <w:tcW w:w="708" w:type="pct"/>
            <w:shd w:val="clear" w:color="auto" w:fill="auto"/>
          </w:tcPr>
          <w:p w14:paraId="0366887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31</w:t>
            </w:r>
            <w:r w:rsidR="001B2420" w:rsidRPr="00C7478D">
              <w:rPr>
                <w:rFonts w:ascii="Times New Roman" w:hAnsi="Times New Roman" w:cs="Times New Roman"/>
                <w:b/>
                <w:sz w:val="24"/>
                <w:szCs w:val="24"/>
              </w:rPr>
              <w:t xml:space="preserve"> decembrie</w:t>
            </w:r>
          </w:p>
        </w:tc>
      </w:tr>
      <w:tr w:rsidR="00B90A29" w:rsidRPr="00C7478D" w14:paraId="17B2F37E" w14:textId="77777777" w:rsidTr="00097673">
        <w:tblPrEx>
          <w:tblCellMar>
            <w:left w:w="107" w:type="dxa"/>
            <w:right w:w="107" w:type="dxa"/>
          </w:tblCellMar>
        </w:tblPrEx>
        <w:trPr>
          <w:trHeight w:val="483"/>
          <w:tblHeader/>
        </w:trPr>
        <w:tc>
          <w:tcPr>
            <w:tcW w:w="264" w:type="pct"/>
            <w:shd w:val="clear" w:color="auto" w:fill="auto"/>
          </w:tcPr>
          <w:p w14:paraId="705EB31E"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shd w:val="clear" w:color="auto" w:fill="auto"/>
          </w:tcPr>
          <w:p w14:paraId="7C0A6B59"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w:t>
            </w:r>
          </w:p>
        </w:tc>
        <w:tc>
          <w:tcPr>
            <w:tcW w:w="282" w:type="pct"/>
            <w:shd w:val="clear" w:color="auto" w:fill="auto"/>
          </w:tcPr>
          <w:p w14:paraId="36C53370"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B</w:t>
            </w:r>
          </w:p>
        </w:tc>
        <w:tc>
          <w:tcPr>
            <w:tcW w:w="704" w:type="pct"/>
            <w:gridSpan w:val="2"/>
            <w:shd w:val="clear" w:color="auto" w:fill="auto"/>
          </w:tcPr>
          <w:p w14:paraId="46531E2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w:t>
            </w:r>
          </w:p>
        </w:tc>
        <w:tc>
          <w:tcPr>
            <w:tcW w:w="708" w:type="pct"/>
            <w:shd w:val="clear" w:color="auto" w:fill="auto"/>
          </w:tcPr>
          <w:p w14:paraId="7DB8055E"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w:t>
            </w:r>
          </w:p>
        </w:tc>
      </w:tr>
      <w:tr w:rsidR="00B90A29" w:rsidRPr="00C7478D" w14:paraId="6D945BB4" w14:textId="77777777" w:rsidTr="0021798F">
        <w:tblPrEx>
          <w:tblCellMar>
            <w:left w:w="107" w:type="dxa"/>
            <w:right w:w="107" w:type="dxa"/>
          </w:tblCellMar>
        </w:tblPrEx>
        <w:trPr>
          <w:cantSplit/>
          <w:trHeight w:val="238"/>
        </w:trPr>
        <w:tc>
          <w:tcPr>
            <w:tcW w:w="264" w:type="pct"/>
          </w:tcPr>
          <w:p w14:paraId="4733E47E"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w:t>
            </w:r>
          </w:p>
        </w:tc>
        <w:tc>
          <w:tcPr>
            <w:tcW w:w="3042" w:type="pct"/>
            <w:gridSpan w:val="2"/>
          </w:tcPr>
          <w:p w14:paraId="2CD186B3"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ACTIVE IMOBILIZATE </w:t>
            </w:r>
          </w:p>
        </w:tc>
        <w:tc>
          <w:tcPr>
            <w:tcW w:w="282" w:type="pct"/>
          </w:tcPr>
          <w:p w14:paraId="7D293B18"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31CCFF2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06569B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14F5AEC" w14:textId="77777777" w:rsidTr="0021798F">
        <w:tblPrEx>
          <w:tblCellMar>
            <w:left w:w="107" w:type="dxa"/>
            <w:right w:w="107" w:type="dxa"/>
          </w:tblCellMar>
        </w:tblPrEx>
        <w:trPr>
          <w:cantSplit/>
          <w:trHeight w:val="355"/>
        </w:trPr>
        <w:tc>
          <w:tcPr>
            <w:tcW w:w="264" w:type="pct"/>
          </w:tcPr>
          <w:p w14:paraId="6F8EEF4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97DECAD"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I. IMOBILIZĂRI NECORPORALE</w:t>
            </w:r>
          </w:p>
        </w:tc>
        <w:tc>
          <w:tcPr>
            <w:tcW w:w="282" w:type="pct"/>
          </w:tcPr>
          <w:p w14:paraId="4EED951E"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0B7E8BC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0C5DA2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2BC8B74" w14:textId="77777777" w:rsidTr="000211DF">
        <w:tblPrEx>
          <w:tblCellMar>
            <w:left w:w="107" w:type="dxa"/>
            <w:right w:w="107" w:type="dxa"/>
          </w:tblCellMar>
        </w:tblPrEx>
        <w:tc>
          <w:tcPr>
            <w:tcW w:w="264" w:type="pct"/>
          </w:tcPr>
          <w:p w14:paraId="2C5FC52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11B7CE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 Cheltuieli de constituire (ct. 201- 2801)</w:t>
            </w:r>
          </w:p>
        </w:tc>
        <w:tc>
          <w:tcPr>
            <w:tcW w:w="282" w:type="pct"/>
          </w:tcPr>
          <w:p w14:paraId="4694716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01</w:t>
            </w:r>
          </w:p>
        </w:tc>
        <w:tc>
          <w:tcPr>
            <w:tcW w:w="704" w:type="pct"/>
            <w:gridSpan w:val="2"/>
          </w:tcPr>
          <w:p w14:paraId="47D0610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026274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B9227FC" w14:textId="77777777" w:rsidTr="000211DF">
        <w:tblPrEx>
          <w:tblCellMar>
            <w:left w:w="107" w:type="dxa"/>
            <w:right w:w="107" w:type="dxa"/>
          </w:tblCellMar>
        </w:tblPrEx>
        <w:tc>
          <w:tcPr>
            <w:tcW w:w="264" w:type="pct"/>
          </w:tcPr>
          <w:p w14:paraId="463ECCBD"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241423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 Cheltuieli de dezvoltare (ct. 203-2803-2903)</w:t>
            </w:r>
          </w:p>
        </w:tc>
        <w:tc>
          <w:tcPr>
            <w:tcW w:w="282" w:type="pct"/>
          </w:tcPr>
          <w:p w14:paraId="4C95B309"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02</w:t>
            </w:r>
          </w:p>
        </w:tc>
        <w:tc>
          <w:tcPr>
            <w:tcW w:w="704" w:type="pct"/>
            <w:gridSpan w:val="2"/>
          </w:tcPr>
          <w:p w14:paraId="26023AB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E9314C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11C1E6B" w14:textId="77777777" w:rsidTr="000211DF">
        <w:tblPrEx>
          <w:tblCellMar>
            <w:left w:w="107" w:type="dxa"/>
            <w:right w:w="107" w:type="dxa"/>
          </w:tblCellMar>
        </w:tblPrEx>
        <w:trPr>
          <w:trHeight w:val="525"/>
        </w:trPr>
        <w:tc>
          <w:tcPr>
            <w:tcW w:w="264" w:type="pct"/>
          </w:tcPr>
          <w:p w14:paraId="2114BFC5"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340DBE8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 Concesiuni, brevete, licenţe, mărci comerciale, drepturi şi active similare și alte imobilizări necorporale (ct. 205+208-2805-2808-2905-2908)</w:t>
            </w:r>
          </w:p>
        </w:tc>
        <w:tc>
          <w:tcPr>
            <w:tcW w:w="282" w:type="pct"/>
          </w:tcPr>
          <w:p w14:paraId="0E52682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03</w:t>
            </w:r>
          </w:p>
        </w:tc>
        <w:tc>
          <w:tcPr>
            <w:tcW w:w="704" w:type="pct"/>
            <w:gridSpan w:val="2"/>
          </w:tcPr>
          <w:p w14:paraId="0A73763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A8AFD1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86EFB62" w14:textId="77777777" w:rsidTr="000211DF">
        <w:tblPrEx>
          <w:tblCellMar>
            <w:left w:w="107" w:type="dxa"/>
            <w:right w:w="107" w:type="dxa"/>
          </w:tblCellMar>
        </w:tblPrEx>
        <w:tc>
          <w:tcPr>
            <w:tcW w:w="264" w:type="pct"/>
          </w:tcPr>
          <w:p w14:paraId="7EC7B82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EF07C5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 Fondul comercial (ct.2071-2807)</w:t>
            </w:r>
          </w:p>
        </w:tc>
        <w:tc>
          <w:tcPr>
            <w:tcW w:w="282" w:type="pct"/>
          </w:tcPr>
          <w:p w14:paraId="7AE01802"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04</w:t>
            </w:r>
          </w:p>
        </w:tc>
        <w:tc>
          <w:tcPr>
            <w:tcW w:w="704" w:type="pct"/>
            <w:gridSpan w:val="2"/>
          </w:tcPr>
          <w:p w14:paraId="0205FA3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A5CE2A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AC4DD80" w14:textId="77777777" w:rsidTr="000211DF">
        <w:tblPrEx>
          <w:tblCellMar>
            <w:left w:w="107" w:type="dxa"/>
            <w:right w:w="107" w:type="dxa"/>
          </w:tblCellMar>
        </w:tblPrEx>
        <w:tc>
          <w:tcPr>
            <w:tcW w:w="264" w:type="pct"/>
          </w:tcPr>
          <w:p w14:paraId="74AE8E4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794418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5.Avansuri pentru imobilizări necorporale (ct. 4094)</w:t>
            </w:r>
          </w:p>
        </w:tc>
        <w:tc>
          <w:tcPr>
            <w:tcW w:w="282" w:type="pct"/>
          </w:tcPr>
          <w:p w14:paraId="3DA2EA3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05</w:t>
            </w:r>
          </w:p>
        </w:tc>
        <w:tc>
          <w:tcPr>
            <w:tcW w:w="704" w:type="pct"/>
            <w:gridSpan w:val="2"/>
          </w:tcPr>
          <w:p w14:paraId="2E009B8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85B1F1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60C058A" w14:textId="77777777" w:rsidTr="000211DF">
        <w:tblPrEx>
          <w:tblCellMar>
            <w:left w:w="107" w:type="dxa"/>
            <w:right w:w="107" w:type="dxa"/>
          </w:tblCellMar>
        </w:tblPrEx>
        <w:tc>
          <w:tcPr>
            <w:tcW w:w="264" w:type="pct"/>
          </w:tcPr>
          <w:p w14:paraId="3D721BB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D9D24E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01 la 05)</w:t>
            </w:r>
          </w:p>
        </w:tc>
        <w:tc>
          <w:tcPr>
            <w:tcW w:w="282" w:type="pct"/>
          </w:tcPr>
          <w:p w14:paraId="709C7B7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06</w:t>
            </w:r>
          </w:p>
        </w:tc>
        <w:tc>
          <w:tcPr>
            <w:tcW w:w="704" w:type="pct"/>
            <w:gridSpan w:val="2"/>
          </w:tcPr>
          <w:p w14:paraId="3E39791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DE85B8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4C02AC3" w14:textId="77777777" w:rsidTr="000211DF">
        <w:tblPrEx>
          <w:tblCellMar>
            <w:left w:w="107" w:type="dxa"/>
            <w:right w:w="107" w:type="dxa"/>
          </w:tblCellMar>
        </w:tblPrEx>
        <w:tc>
          <w:tcPr>
            <w:tcW w:w="264" w:type="pct"/>
          </w:tcPr>
          <w:p w14:paraId="663D3B2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6130D99"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IMOBILIZĂRI CORPORALE</w:t>
            </w:r>
          </w:p>
        </w:tc>
        <w:tc>
          <w:tcPr>
            <w:tcW w:w="282" w:type="pct"/>
          </w:tcPr>
          <w:p w14:paraId="33FD9CE5"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2378CFC4"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CC74C1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10DAE11" w14:textId="77777777" w:rsidTr="000211DF">
        <w:tblPrEx>
          <w:tblCellMar>
            <w:left w:w="107" w:type="dxa"/>
            <w:right w:w="107" w:type="dxa"/>
          </w:tblCellMar>
        </w:tblPrEx>
        <w:tc>
          <w:tcPr>
            <w:tcW w:w="264" w:type="pct"/>
          </w:tcPr>
          <w:p w14:paraId="4B354B1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68E796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 Terenuri şi construcţii (ct. 211+212+215-2811-2812-2815-2911-2912-2915)</w:t>
            </w:r>
          </w:p>
        </w:tc>
        <w:tc>
          <w:tcPr>
            <w:tcW w:w="282" w:type="pct"/>
          </w:tcPr>
          <w:p w14:paraId="32D58D7D"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07</w:t>
            </w:r>
          </w:p>
        </w:tc>
        <w:tc>
          <w:tcPr>
            <w:tcW w:w="704" w:type="pct"/>
            <w:gridSpan w:val="2"/>
          </w:tcPr>
          <w:p w14:paraId="45A1B90B"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844C38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46171E4" w14:textId="77777777" w:rsidTr="000211DF">
        <w:tblPrEx>
          <w:tblCellMar>
            <w:left w:w="107" w:type="dxa"/>
            <w:right w:w="107" w:type="dxa"/>
          </w:tblCellMar>
        </w:tblPrEx>
        <w:tc>
          <w:tcPr>
            <w:tcW w:w="264" w:type="pct"/>
          </w:tcPr>
          <w:p w14:paraId="74DB9977"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79B5B8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 Instalaţii tehnice şi maşini (ct. 213-2813-2913)</w:t>
            </w:r>
          </w:p>
        </w:tc>
        <w:tc>
          <w:tcPr>
            <w:tcW w:w="282" w:type="pct"/>
          </w:tcPr>
          <w:p w14:paraId="0E12EFB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08</w:t>
            </w:r>
          </w:p>
        </w:tc>
        <w:tc>
          <w:tcPr>
            <w:tcW w:w="704" w:type="pct"/>
            <w:gridSpan w:val="2"/>
          </w:tcPr>
          <w:p w14:paraId="0783C0CA"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487AF6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3671F38" w14:textId="77777777" w:rsidTr="000211DF">
        <w:tblPrEx>
          <w:tblCellMar>
            <w:left w:w="107" w:type="dxa"/>
            <w:right w:w="107" w:type="dxa"/>
          </w:tblCellMar>
        </w:tblPrEx>
        <w:tc>
          <w:tcPr>
            <w:tcW w:w="264" w:type="pct"/>
          </w:tcPr>
          <w:p w14:paraId="695AFF62"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3043E59"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3 Alte instalaţii, utilaje şi mobilier (ct. 214 -2814-2914)</w:t>
            </w:r>
          </w:p>
        </w:tc>
        <w:tc>
          <w:tcPr>
            <w:tcW w:w="282" w:type="pct"/>
          </w:tcPr>
          <w:p w14:paraId="34D8BDD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09</w:t>
            </w:r>
          </w:p>
        </w:tc>
        <w:tc>
          <w:tcPr>
            <w:tcW w:w="704" w:type="pct"/>
            <w:gridSpan w:val="2"/>
          </w:tcPr>
          <w:p w14:paraId="79F6BA7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95C424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616EA6F" w14:textId="77777777" w:rsidTr="000211DF">
        <w:tblPrEx>
          <w:tblCellMar>
            <w:left w:w="107" w:type="dxa"/>
            <w:right w:w="107" w:type="dxa"/>
          </w:tblCellMar>
        </w:tblPrEx>
        <w:tc>
          <w:tcPr>
            <w:tcW w:w="264" w:type="pct"/>
          </w:tcPr>
          <w:p w14:paraId="16256C2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34B1FE1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 Avansuri şi imobilizări corporale în curs</w:t>
            </w:r>
          </w:p>
          <w:p w14:paraId="2B6D728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231+235+4093-2931-2935)</w:t>
            </w:r>
          </w:p>
        </w:tc>
        <w:tc>
          <w:tcPr>
            <w:tcW w:w="282" w:type="pct"/>
          </w:tcPr>
          <w:p w14:paraId="20CE708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10</w:t>
            </w:r>
          </w:p>
        </w:tc>
        <w:tc>
          <w:tcPr>
            <w:tcW w:w="704" w:type="pct"/>
            <w:gridSpan w:val="2"/>
          </w:tcPr>
          <w:p w14:paraId="2AC0486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DA5A0C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ACA4626" w14:textId="77777777" w:rsidTr="000211DF">
        <w:tblPrEx>
          <w:tblCellMar>
            <w:left w:w="107" w:type="dxa"/>
            <w:right w:w="107" w:type="dxa"/>
          </w:tblCellMar>
        </w:tblPrEx>
        <w:tc>
          <w:tcPr>
            <w:tcW w:w="264" w:type="pct"/>
          </w:tcPr>
          <w:p w14:paraId="782C77DE"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CFF6DC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07 la 10)</w:t>
            </w:r>
          </w:p>
        </w:tc>
        <w:tc>
          <w:tcPr>
            <w:tcW w:w="282" w:type="pct"/>
          </w:tcPr>
          <w:p w14:paraId="4E23DF2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11</w:t>
            </w:r>
          </w:p>
        </w:tc>
        <w:tc>
          <w:tcPr>
            <w:tcW w:w="704" w:type="pct"/>
            <w:gridSpan w:val="2"/>
          </w:tcPr>
          <w:p w14:paraId="5135F12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D705DC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E3F2F0A" w14:textId="77777777" w:rsidTr="000211DF">
        <w:tblPrEx>
          <w:tblCellMar>
            <w:left w:w="107" w:type="dxa"/>
            <w:right w:w="107" w:type="dxa"/>
          </w:tblCellMar>
        </w:tblPrEx>
        <w:tc>
          <w:tcPr>
            <w:tcW w:w="264" w:type="pct"/>
          </w:tcPr>
          <w:p w14:paraId="3CF21C1C"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F2D453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III. IMOBILIZĂRI FINANCIARE</w:t>
            </w:r>
          </w:p>
        </w:tc>
        <w:tc>
          <w:tcPr>
            <w:tcW w:w="282" w:type="pct"/>
          </w:tcPr>
          <w:p w14:paraId="76C485FF"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6C558AF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8C1CF6C"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293BB3A" w14:textId="77777777" w:rsidTr="000211DF">
        <w:tblPrEx>
          <w:tblCellMar>
            <w:left w:w="107" w:type="dxa"/>
            <w:right w:w="107" w:type="dxa"/>
          </w:tblCellMar>
        </w:tblPrEx>
        <w:tc>
          <w:tcPr>
            <w:tcW w:w="264" w:type="pct"/>
          </w:tcPr>
          <w:p w14:paraId="48FC4D1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1225C5D2" w14:textId="77777777" w:rsidR="00B90A29" w:rsidRPr="00C7478D" w:rsidRDefault="00B90A29" w:rsidP="0021798F">
            <w:pPr>
              <w:spacing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1. Acțiuni deţinute la entități afiliate (ct. 261-2961)</w:t>
            </w:r>
          </w:p>
        </w:tc>
        <w:tc>
          <w:tcPr>
            <w:tcW w:w="282" w:type="pct"/>
          </w:tcPr>
          <w:p w14:paraId="4E22BCB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12</w:t>
            </w:r>
          </w:p>
        </w:tc>
        <w:tc>
          <w:tcPr>
            <w:tcW w:w="704" w:type="pct"/>
            <w:gridSpan w:val="2"/>
          </w:tcPr>
          <w:p w14:paraId="25AD9D0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06D0CE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4B9140E" w14:textId="77777777" w:rsidTr="000211DF">
        <w:tblPrEx>
          <w:tblCellMar>
            <w:left w:w="107" w:type="dxa"/>
            <w:right w:w="107" w:type="dxa"/>
          </w:tblCellMar>
        </w:tblPrEx>
        <w:tc>
          <w:tcPr>
            <w:tcW w:w="264" w:type="pct"/>
          </w:tcPr>
          <w:p w14:paraId="38826F5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EF6638C"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2. Împrumuturi acordate entităților afiliate (ct. 2671+2672-2964)</w:t>
            </w:r>
          </w:p>
        </w:tc>
        <w:tc>
          <w:tcPr>
            <w:tcW w:w="282" w:type="pct"/>
          </w:tcPr>
          <w:p w14:paraId="4D55F73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13</w:t>
            </w:r>
          </w:p>
        </w:tc>
        <w:tc>
          <w:tcPr>
            <w:tcW w:w="704" w:type="pct"/>
            <w:gridSpan w:val="2"/>
          </w:tcPr>
          <w:p w14:paraId="75FA788F"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4EFF5E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F32F3CE" w14:textId="77777777" w:rsidTr="000211DF">
        <w:tblPrEx>
          <w:tblCellMar>
            <w:left w:w="107" w:type="dxa"/>
            <w:right w:w="107" w:type="dxa"/>
          </w:tblCellMar>
        </w:tblPrEx>
        <w:tc>
          <w:tcPr>
            <w:tcW w:w="264" w:type="pct"/>
          </w:tcPr>
          <w:p w14:paraId="6B4329F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AADAA2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 Acțiuni deținute la entitățile asociate și entitățile controlate în comun (ct. 262+263-2962)</w:t>
            </w:r>
          </w:p>
        </w:tc>
        <w:tc>
          <w:tcPr>
            <w:tcW w:w="282" w:type="pct"/>
          </w:tcPr>
          <w:p w14:paraId="436516F2"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14</w:t>
            </w:r>
          </w:p>
        </w:tc>
        <w:tc>
          <w:tcPr>
            <w:tcW w:w="704" w:type="pct"/>
            <w:gridSpan w:val="2"/>
          </w:tcPr>
          <w:p w14:paraId="182E230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D02603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2D66C77" w14:textId="77777777" w:rsidTr="000211DF">
        <w:tblPrEx>
          <w:tblCellMar>
            <w:left w:w="107" w:type="dxa"/>
            <w:right w:w="107" w:type="dxa"/>
          </w:tblCellMar>
        </w:tblPrEx>
        <w:trPr>
          <w:trHeight w:val="503"/>
        </w:trPr>
        <w:tc>
          <w:tcPr>
            <w:tcW w:w="264" w:type="pct"/>
          </w:tcPr>
          <w:p w14:paraId="00BFF20B"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EB5390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 Împrumuturi acordate entităților asociate și entităților controlate în comun (ct. 2673+2674-2965)</w:t>
            </w:r>
          </w:p>
        </w:tc>
        <w:tc>
          <w:tcPr>
            <w:tcW w:w="282" w:type="pct"/>
          </w:tcPr>
          <w:p w14:paraId="695ABC9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15</w:t>
            </w:r>
          </w:p>
        </w:tc>
        <w:tc>
          <w:tcPr>
            <w:tcW w:w="704" w:type="pct"/>
            <w:gridSpan w:val="2"/>
          </w:tcPr>
          <w:p w14:paraId="5902688A"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C7154F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983D5AF" w14:textId="77777777" w:rsidTr="000211DF">
        <w:tblPrEx>
          <w:tblCellMar>
            <w:left w:w="107" w:type="dxa"/>
            <w:right w:w="107" w:type="dxa"/>
          </w:tblCellMar>
        </w:tblPrEx>
        <w:tc>
          <w:tcPr>
            <w:tcW w:w="264" w:type="pct"/>
          </w:tcPr>
          <w:p w14:paraId="670BE30D"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E12510C"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5. Investiţii deţinute ca imobilizări (ct. 265-2963)</w:t>
            </w:r>
          </w:p>
        </w:tc>
        <w:tc>
          <w:tcPr>
            <w:tcW w:w="282" w:type="pct"/>
          </w:tcPr>
          <w:p w14:paraId="2FBC25B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16</w:t>
            </w:r>
          </w:p>
        </w:tc>
        <w:tc>
          <w:tcPr>
            <w:tcW w:w="704" w:type="pct"/>
            <w:gridSpan w:val="2"/>
          </w:tcPr>
          <w:p w14:paraId="5FFF5D4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2A971E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EE6C404" w14:textId="77777777" w:rsidTr="000211DF">
        <w:tblPrEx>
          <w:tblCellMar>
            <w:left w:w="107" w:type="dxa"/>
            <w:right w:w="107" w:type="dxa"/>
          </w:tblCellMar>
        </w:tblPrEx>
        <w:tc>
          <w:tcPr>
            <w:tcW w:w="264" w:type="pct"/>
          </w:tcPr>
          <w:p w14:paraId="71A94C7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6E7BD1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6. Alte împrumuturi și obligațiuni</w:t>
            </w:r>
          </w:p>
          <w:p w14:paraId="034EBE7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2675+2676+2677+2678+2679-2966-2968)</w:t>
            </w:r>
          </w:p>
        </w:tc>
        <w:tc>
          <w:tcPr>
            <w:tcW w:w="282" w:type="pct"/>
          </w:tcPr>
          <w:p w14:paraId="7EED357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17</w:t>
            </w:r>
          </w:p>
        </w:tc>
        <w:tc>
          <w:tcPr>
            <w:tcW w:w="704" w:type="pct"/>
            <w:gridSpan w:val="2"/>
          </w:tcPr>
          <w:p w14:paraId="6D290174"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929AD3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6AC5063" w14:textId="77777777" w:rsidTr="000211DF">
        <w:tblPrEx>
          <w:tblCellMar>
            <w:left w:w="107" w:type="dxa"/>
            <w:right w:w="107" w:type="dxa"/>
          </w:tblCellMar>
        </w:tblPrEx>
        <w:tc>
          <w:tcPr>
            <w:tcW w:w="264" w:type="pct"/>
          </w:tcPr>
          <w:p w14:paraId="65FA874C"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725512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12 la 17)</w:t>
            </w:r>
          </w:p>
        </w:tc>
        <w:tc>
          <w:tcPr>
            <w:tcW w:w="282" w:type="pct"/>
          </w:tcPr>
          <w:p w14:paraId="4DA6A672"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18</w:t>
            </w:r>
          </w:p>
        </w:tc>
        <w:tc>
          <w:tcPr>
            <w:tcW w:w="704" w:type="pct"/>
            <w:gridSpan w:val="2"/>
          </w:tcPr>
          <w:p w14:paraId="0D4C517D"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3DED55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B3F7FB7" w14:textId="77777777" w:rsidTr="000211DF">
        <w:tblPrEx>
          <w:tblCellMar>
            <w:left w:w="107" w:type="dxa"/>
            <w:right w:w="107" w:type="dxa"/>
          </w:tblCellMar>
        </w:tblPrEx>
        <w:tc>
          <w:tcPr>
            <w:tcW w:w="264" w:type="pct"/>
          </w:tcPr>
          <w:p w14:paraId="2B94CC9E" w14:textId="77777777" w:rsidR="00B90A29" w:rsidRPr="00C7478D" w:rsidRDefault="00B90A29" w:rsidP="0021798F">
            <w:pPr>
              <w:spacing w:line="360" w:lineRule="auto"/>
              <w:rPr>
                <w:rFonts w:ascii="Times New Roman" w:hAnsi="Times New Roman" w:cs="Times New Roman"/>
                <w:b/>
                <w:sz w:val="24"/>
                <w:szCs w:val="24"/>
              </w:rPr>
            </w:pPr>
          </w:p>
        </w:tc>
        <w:tc>
          <w:tcPr>
            <w:tcW w:w="3042" w:type="pct"/>
            <w:gridSpan w:val="2"/>
          </w:tcPr>
          <w:p w14:paraId="067A9D66"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ACTIVE IMOBILIZATE – TOTAL (rd. 06+11+18)</w:t>
            </w:r>
          </w:p>
        </w:tc>
        <w:tc>
          <w:tcPr>
            <w:tcW w:w="282" w:type="pct"/>
          </w:tcPr>
          <w:p w14:paraId="28F4F6E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19</w:t>
            </w:r>
          </w:p>
        </w:tc>
        <w:tc>
          <w:tcPr>
            <w:tcW w:w="704" w:type="pct"/>
            <w:gridSpan w:val="2"/>
          </w:tcPr>
          <w:p w14:paraId="58B17D4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C20A3F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3760762" w14:textId="77777777" w:rsidTr="000211DF">
        <w:tblPrEx>
          <w:tblCellMar>
            <w:left w:w="107" w:type="dxa"/>
            <w:right w:w="107" w:type="dxa"/>
          </w:tblCellMar>
        </w:tblPrEx>
        <w:trPr>
          <w:cantSplit/>
        </w:trPr>
        <w:tc>
          <w:tcPr>
            <w:tcW w:w="264" w:type="pct"/>
          </w:tcPr>
          <w:p w14:paraId="4E137DC6"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B. </w:t>
            </w:r>
          </w:p>
        </w:tc>
        <w:tc>
          <w:tcPr>
            <w:tcW w:w="3042" w:type="pct"/>
            <w:gridSpan w:val="2"/>
          </w:tcPr>
          <w:p w14:paraId="5CCCFD27"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ACTIVE CIRCULANTE</w:t>
            </w:r>
          </w:p>
        </w:tc>
        <w:tc>
          <w:tcPr>
            <w:tcW w:w="282" w:type="pct"/>
          </w:tcPr>
          <w:p w14:paraId="3F18B468"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31CDE18F"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252F46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1D3D9AF" w14:textId="77777777" w:rsidTr="000211DF">
        <w:tblPrEx>
          <w:tblCellMar>
            <w:left w:w="107" w:type="dxa"/>
            <w:right w:w="107" w:type="dxa"/>
          </w:tblCellMar>
        </w:tblPrEx>
        <w:trPr>
          <w:cantSplit/>
        </w:trPr>
        <w:tc>
          <w:tcPr>
            <w:tcW w:w="264" w:type="pct"/>
          </w:tcPr>
          <w:p w14:paraId="6205DB6B" w14:textId="77777777" w:rsidR="00B90A29" w:rsidRPr="00C7478D" w:rsidRDefault="00B90A29" w:rsidP="0021798F">
            <w:pPr>
              <w:spacing w:line="360" w:lineRule="auto"/>
              <w:rPr>
                <w:rFonts w:ascii="Times New Roman" w:hAnsi="Times New Roman" w:cs="Times New Roman"/>
                <w:b/>
                <w:sz w:val="24"/>
                <w:szCs w:val="24"/>
              </w:rPr>
            </w:pPr>
          </w:p>
        </w:tc>
        <w:tc>
          <w:tcPr>
            <w:tcW w:w="3042" w:type="pct"/>
            <w:gridSpan w:val="2"/>
          </w:tcPr>
          <w:p w14:paraId="15BF8724"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 STOCURI</w:t>
            </w:r>
          </w:p>
        </w:tc>
        <w:tc>
          <w:tcPr>
            <w:tcW w:w="282" w:type="pct"/>
          </w:tcPr>
          <w:p w14:paraId="6FB03FCD"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578C7F8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4043E3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C36A489" w14:textId="77777777" w:rsidTr="000211DF">
        <w:tblPrEx>
          <w:tblCellMar>
            <w:left w:w="107" w:type="dxa"/>
            <w:right w:w="107" w:type="dxa"/>
          </w:tblCellMar>
        </w:tblPrEx>
        <w:trPr>
          <w:trHeight w:val="506"/>
        </w:trPr>
        <w:tc>
          <w:tcPr>
            <w:tcW w:w="264" w:type="pct"/>
          </w:tcPr>
          <w:p w14:paraId="67530BA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7F1FF7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 Materiale consumabile şi alte active circulante de natura stocurilor (ct. 302+303-392)</w:t>
            </w:r>
          </w:p>
        </w:tc>
        <w:tc>
          <w:tcPr>
            <w:tcW w:w="282" w:type="pct"/>
          </w:tcPr>
          <w:p w14:paraId="19E2929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20</w:t>
            </w:r>
          </w:p>
        </w:tc>
        <w:tc>
          <w:tcPr>
            <w:tcW w:w="704" w:type="pct"/>
            <w:gridSpan w:val="2"/>
          </w:tcPr>
          <w:p w14:paraId="241E3EDD"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75E6AD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2DFCCCB" w14:textId="77777777" w:rsidTr="000211DF">
        <w:tblPrEx>
          <w:tblCellMar>
            <w:left w:w="107" w:type="dxa"/>
            <w:right w:w="107" w:type="dxa"/>
          </w:tblCellMar>
        </w:tblPrEx>
        <w:tc>
          <w:tcPr>
            <w:tcW w:w="264" w:type="pct"/>
          </w:tcPr>
          <w:p w14:paraId="1752E61A"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2522E1D"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2. Avansuri pentru cumpărări de stocuri (din ct. 4091)</w:t>
            </w:r>
          </w:p>
        </w:tc>
        <w:tc>
          <w:tcPr>
            <w:tcW w:w="282" w:type="pct"/>
          </w:tcPr>
          <w:p w14:paraId="05BFF0F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21</w:t>
            </w:r>
          </w:p>
        </w:tc>
        <w:tc>
          <w:tcPr>
            <w:tcW w:w="704" w:type="pct"/>
            <w:gridSpan w:val="2"/>
          </w:tcPr>
          <w:p w14:paraId="2F8D0DAD"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15271A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EA8A639" w14:textId="77777777" w:rsidTr="000211DF">
        <w:tblPrEx>
          <w:tblCellMar>
            <w:left w:w="107" w:type="dxa"/>
            <w:right w:w="107" w:type="dxa"/>
          </w:tblCellMar>
        </w:tblPrEx>
        <w:tc>
          <w:tcPr>
            <w:tcW w:w="264" w:type="pct"/>
          </w:tcPr>
          <w:p w14:paraId="3EC06482"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5DCA41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TOTAL (rd. 20+21 )</w:t>
            </w:r>
          </w:p>
        </w:tc>
        <w:tc>
          <w:tcPr>
            <w:tcW w:w="282" w:type="pct"/>
          </w:tcPr>
          <w:p w14:paraId="2C910B62"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22</w:t>
            </w:r>
          </w:p>
        </w:tc>
        <w:tc>
          <w:tcPr>
            <w:tcW w:w="704" w:type="pct"/>
            <w:gridSpan w:val="2"/>
          </w:tcPr>
          <w:p w14:paraId="536E8B7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2E8238C"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67AD368" w14:textId="77777777" w:rsidTr="000211DF">
        <w:tblPrEx>
          <w:tblCellMar>
            <w:left w:w="107" w:type="dxa"/>
            <w:right w:w="107" w:type="dxa"/>
          </w:tblCellMar>
        </w:tblPrEx>
        <w:trPr>
          <w:trHeight w:val="224"/>
        </w:trPr>
        <w:tc>
          <w:tcPr>
            <w:tcW w:w="264" w:type="pct"/>
          </w:tcPr>
          <w:p w14:paraId="16FDB5EC"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1E38D0B7"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CREANŢE</w:t>
            </w:r>
          </w:p>
        </w:tc>
        <w:tc>
          <w:tcPr>
            <w:tcW w:w="282" w:type="pct"/>
          </w:tcPr>
          <w:p w14:paraId="04ABB5E1"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4A6D3175"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A0F429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D006BD5" w14:textId="77777777" w:rsidTr="000211DF">
        <w:tblPrEx>
          <w:tblCellMar>
            <w:left w:w="107" w:type="dxa"/>
            <w:right w:w="107" w:type="dxa"/>
          </w:tblCellMar>
        </w:tblPrEx>
        <w:tc>
          <w:tcPr>
            <w:tcW w:w="264" w:type="pct"/>
          </w:tcPr>
          <w:p w14:paraId="010CFED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A9A6C6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1. Creanţe legate de activitatea de distribuție </w:t>
            </w:r>
          </w:p>
          <w:p w14:paraId="413E936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411+412+413+414-4911-4912-4913-4914)</w:t>
            </w:r>
          </w:p>
        </w:tc>
        <w:tc>
          <w:tcPr>
            <w:tcW w:w="282" w:type="pct"/>
          </w:tcPr>
          <w:p w14:paraId="18A89FE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23</w:t>
            </w:r>
          </w:p>
        </w:tc>
        <w:tc>
          <w:tcPr>
            <w:tcW w:w="704" w:type="pct"/>
            <w:gridSpan w:val="2"/>
          </w:tcPr>
          <w:p w14:paraId="180ADBC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39D1A2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5054B10" w14:textId="77777777" w:rsidTr="000211DF">
        <w:tblPrEx>
          <w:tblCellMar>
            <w:left w:w="107" w:type="dxa"/>
            <w:right w:w="107" w:type="dxa"/>
          </w:tblCellMar>
        </w:tblPrEx>
        <w:tc>
          <w:tcPr>
            <w:tcW w:w="264" w:type="pct"/>
          </w:tcPr>
          <w:p w14:paraId="4435B05B"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ABB752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2.Creanţe legate activitatea de creare de produse de asigurare în asociere cu asigurătorii (ct. 415-4915)</w:t>
            </w:r>
          </w:p>
        </w:tc>
        <w:tc>
          <w:tcPr>
            <w:tcW w:w="282" w:type="pct"/>
          </w:tcPr>
          <w:p w14:paraId="6489B70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23a</w:t>
            </w:r>
          </w:p>
        </w:tc>
        <w:tc>
          <w:tcPr>
            <w:tcW w:w="704" w:type="pct"/>
            <w:gridSpan w:val="2"/>
          </w:tcPr>
          <w:p w14:paraId="123E5B7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D46826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EE7C8C2" w14:textId="77777777" w:rsidTr="000211DF">
        <w:tblPrEx>
          <w:tblCellMar>
            <w:left w:w="107" w:type="dxa"/>
            <w:right w:w="107" w:type="dxa"/>
          </w:tblCellMar>
        </w:tblPrEx>
        <w:tc>
          <w:tcPr>
            <w:tcW w:w="264" w:type="pct"/>
          </w:tcPr>
          <w:p w14:paraId="071D6DB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F06FB9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 Sume de încasat de la entitățile afiliate (ct. 451</w:t>
            </w:r>
            <w:r w:rsidRPr="00C7478D">
              <w:rPr>
                <w:rFonts w:ascii="Times New Roman" w:hAnsi="Times New Roman" w:cs="Times New Roman"/>
                <w:sz w:val="28"/>
                <w:szCs w:val="28"/>
                <w:vertAlign w:val="superscript"/>
              </w:rPr>
              <w:sym w:font="Symbol" w:char="F02A"/>
            </w:r>
            <w:r w:rsidRPr="00C7478D">
              <w:rPr>
                <w:rFonts w:ascii="Times New Roman" w:hAnsi="Times New Roman" w:cs="Times New Roman"/>
                <w:sz w:val="24"/>
                <w:szCs w:val="24"/>
              </w:rPr>
              <w:t>-495)</w:t>
            </w:r>
          </w:p>
        </w:tc>
        <w:tc>
          <w:tcPr>
            <w:tcW w:w="282" w:type="pct"/>
          </w:tcPr>
          <w:p w14:paraId="19EDCDB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24</w:t>
            </w:r>
          </w:p>
        </w:tc>
        <w:tc>
          <w:tcPr>
            <w:tcW w:w="704" w:type="pct"/>
            <w:gridSpan w:val="2"/>
          </w:tcPr>
          <w:p w14:paraId="52F95F09"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3BFC4A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DBDCCC8" w14:textId="77777777" w:rsidTr="000211DF">
        <w:tblPrEx>
          <w:tblCellMar>
            <w:left w:w="107" w:type="dxa"/>
            <w:right w:w="107" w:type="dxa"/>
          </w:tblCellMar>
        </w:tblPrEx>
        <w:tc>
          <w:tcPr>
            <w:tcW w:w="264" w:type="pct"/>
          </w:tcPr>
          <w:p w14:paraId="0D0D73A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81A717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4.Sume de încasat de la entitățile asociate și controlate în comun (ct. 453</w:t>
            </w:r>
            <w:r w:rsidRPr="00C7478D">
              <w:rPr>
                <w:rFonts w:ascii="Times New Roman" w:hAnsi="Times New Roman" w:cs="Times New Roman"/>
                <w:sz w:val="24"/>
                <w:szCs w:val="24"/>
              </w:rPr>
              <w:sym w:font="Symbol" w:char="F02A"/>
            </w:r>
            <w:r w:rsidRPr="00C7478D">
              <w:rPr>
                <w:rFonts w:ascii="Times New Roman" w:hAnsi="Times New Roman" w:cs="Times New Roman"/>
                <w:sz w:val="24"/>
                <w:szCs w:val="24"/>
              </w:rPr>
              <w:t>-495)</w:t>
            </w:r>
          </w:p>
        </w:tc>
        <w:tc>
          <w:tcPr>
            <w:tcW w:w="282" w:type="pct"/>
          </w:tcPr>
          <w:p w14:paraId="0980752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25</w:t>
            </w:r>
          </w:p>
        </w:tc>
        <w:tc>
          <w:tcPr>
            <w:tcW w:w="704" w:type="pct"/>
            <w:gridSpan w:val="2"/>
          </w:tcPr>
          <w:p w14:paraId="201AD0C7"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FC82EF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2B063AB" w14:textId="77777777" w:rsidTr="000211DF">
        <w:tblPrEx>
          <w:tblCellMar>
            <w:left w:w="107" w:type="dxa"/>
            <w:right w:w="107" w:type="dxa"/>
          </w:tblCellMar>
        </w:tblPrEx>
        <w:tc>
          <w:tcPr>
            <w:tcW w:w="264" w:type="pct"/>
          </w:tcPr>
          <w:p w14:paraId="756610C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79FD4A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5. Alte creanţe</w:t>
            </w:r>
          </w:p>
          <w:p w14:paraId="79ADE374" w14:textId="7A49A2B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(ct.4092+418+425+4282+431</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+436</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+437</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+4382+441</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 xml:space="preserve">+4424+din </w:t>
            </w:r>
            <w:r w:rsidRPr="00C7478D">
              <w:rPr>
                <w:rFonts w:ascii="Times New Roman" w:hAnsi="Times New Roman" w:cs="Times New Roman"/>
                <w:sz w:val="24"/>
                <w:szCs w:val="24"/>
              </w:rPr>
              <w:lastRenderedPageBreak/>
              <w:t>ct.4428</w:t>
            </w:r>
            <w:r w:rsidRPr="00C7478D">
              <w:rPr>
                <w:rFonts w:ascii="Times New Roman" w:hAnsi="Times New Roman" w:cs="Times New Roman"/>
                <w:sz w:val="32"/>
                <w:szCs w:val="32"/>
                <w:vertAlign w:val="superscript"/>
              </w:rPr>
              <w:t>*</w:t>
            </w:r>
            <w:r w:rsidRPr="00C7478D">
              <w:rPr>
                <w:rFonts w:ascii="Times New Roman" w:hAnsi="Times New Roman" w:cs="Times New Roman"/>
                <w:sz w:val="24"/>
                <w:szCs w:val="24"/>
              </w:rPr>
              <w:t>+443</w:t>
            </w:r>
            <w:r w:rsidRPr="00C7478D">
              <w:rPr>
                <w:rFonts w:ascii="Times New Roman" w:hAnsi="Times New Roman" w:cs="Times New Roman"/>
                <w:sz w:val="32"/>
                <w:szCs w:val="32"/>
                <w:vertAlign w:val="superscript"/>
              </w:rPr>
              <w:t>*</w:t>
            </w:r>
            <w:r w:rsidRPr="00C7478D">
              <w:rPr>
                <w:rFonts w:ascii="Times New Roman" w:hAnsi="Times New Roman" w:cs="Times New Roman"/>
                <w:sz w:val="24"/>
                <w:szCs w:val="24"/>
              </w:rPr>
              <w:t>+444</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+445+446</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+447</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+4482+4581+461+464+473</w:t>
            </w:r>
            <w:r w:rsidRPr="00C7478D">
              <w:rPr>
                <w:rFonts w:ascii="Times New Roman" w:hAnsi="Times New Roman" w:cs="Times New Roman"/>
                <w:sz w:val="32"/>
                <w:szCs w:val="32"/>
                <w:vertAlign w:val="superscript"/>
              </w:rPr>
              <w:sym w:font="Symbol" w:char="F02A"/>
            </w:r>
            <w:r w:rsidRPr="00C7478D">
              <w:rPr>
                <w:rFonts w:ascii="Times New Roman" w:hAnsi="Times New Roman" w:cs="Times New Roman"/>
                <w:sz w:val="24"/>
                <w:szCs w:val="24"/>
              </w:rPr>
              <w:t>-496+5182)</w:t>
            </w:r>
          </w:p>
        </w:tc>
        <w:tc>
          <w:tcPr>
            <w:tcW w:w="282" w:type="pct"/>
          </w:tcPr>
          <w:p w14:paraId="1EFBE2B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26</w:t>
            </w:r>
          </w:p>
        </w:tc>
        <w:tc>
          <w:tcPr>
            <w:tcW w:w="704" w:type="pct"/>
            <w:gridSpan w:val="2"/>
          </w:tcPr>
          <w:p w14:paraId="4035267A"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211DF4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7CE3FBA" w14:textId="77777777" w:rsidTr="000211DF">
        <w:tblPrEx>
          <w:tblCellMar>
            <w:left w:w="107" w:type="dxa"/>
            <w:right w:w="107" w:type="dxa"/>
          </w:tblCellMar>
        </w:tblPrEx>
        <w:tc>
          <w:tcPr>
            <w:tcW w:w="264" w:type="pct"/>
          </w:tcPr>
          <w:p w14:paraId="13EC50AB"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BDF76C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 Creanţe privind capitalul subscris şi nevărsat (ct. 456-495)</w:t>
            </w:r>
          </w:p>
        </w:tc>
        <w:tc>
          <w:tcPr>
            <w:tcW w:w="282" w:type="pct"/>
          </w:tcPr>
          <w:p w14:paraId="76DC952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27</w:t>
            </w:r>
          </w:p>
        </w:tc>
        <w:tc>
          <w:tcPr>
            <w:tcW w:w="704" w:type="pct"/>
            <w:gridSpan w:val="2"/>
          </w:tcPr>
          <w:p w14:paraId="0752992B"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6CAA95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7C7D9AE" w14:textId="77777777" w:rsidTr="000211DF">
        <w:tblPrEx>
          <w:tblCellMar>
            <w:left w:w="107" w:type="dxa"/>
            <w:right w:w="107" w:type="dxa"/>
          </w:tblCellMar>
        </w:tblPrEx>
        <w:tc>
          <w:tcPr>
            <w:tcW w:w="264" w:type="pct"/>
          </w:tcPr>
          <w:p w14:paraId="2E6F77F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55B38A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7. Creanțe reprezentând dividende repartizate în cursul exercițiului financiar (ct.465)</w:t>
            </w:r>
          </w:p>
        </w:tc>
        <w:tc>
          <w:tcPr>
            <w:tcW w:w="282" w:type="pct"/>
          </w:tcPr>
          <w:p w14:paraId="1799D97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27a</w:t>
            </w:r>
          </w:p>
        </w:tc>
        <w:tc>
          <w:tcPr>
            <w:tcW w:w="704" w:type="pct"/>
            <w:gridSpan w:val="2"/>
          </w:tcPr>
          <w:p w14:paraId="04380F1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5A8621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ED1C969" w14:textId="77777777" w:rsidTr="000211DF">
        <w:tblPrEx>
          <w:tblCellMar>
            <w:left w:w="107" w:type="dxa"/>
            <w:right w:w="107" w:type="dxa"/>
          </w:tblCellMar>
        </w:tblPrEx>
        <w:trPr>
          <w:trHeight w:val="316"/>
        </w:trPr>
        <w:tc>
          <w:tcPr>
            <w:tcW w:w="264" w:type="pct"/>
          </w:tcPr>
          <w:p w14:paraId="28F6D36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01A206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23+23a la 27+27a)</w:t>
            </w:r>
          </w:p>
        </w:tc>
        <w:tc>
          <w:tcPr>
            <w:tcW w:w="282" w:type="pct"/>
          </w:tcPr>
          <w:p w14:paraId="255978B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28</w:t>
            </w:r>
          </w:p>
        </w:tc>
        <w:tc>
          <w:tcPr>
            <w:tcW w:w="704" w:type="pct"/>
            <w:gridSpan w:val="2"/>
          </w:tcPr>
          <w:p w14:paraId="7478DCE5"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BBF23E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E557825" w14:textId="77777777" w:rsidTr="000211DF">
        <w:tblPrEx>
          <w:tblCellMar>
            <w:left w:w="107" w:type="dxa"/>
            <w:right w:w="107" w:type="dxa"/>
          </w:tblCellMar>
        </w:tblPrEx>
        <w:tc>
          <w:tcPr>
            <w:tcW w:w="264" w:type="pct"/>
          </w:tcPr>
          <w:p w14:paraId="61288F3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C0B3B85"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III. INVESTIŢII PE TERMEN SCURT</w:t>
            </w:r>
          </w:p>
        </w:tc>
        <w:tc>
          <w:tcPr>
            <w:tcW w:w="282" w:type="pct"/>
          </w:tcPr>
          <w:p w14:paraId="05F757E7" w14:textId="77777777" w:rsidR="00B90A29" w:rsidRPr="00C7478D" w:rsidRDefault="00B90A29" w:rsidP="0021798F">
            <w:pPr>
              <w:spacing w:line="360" w:lineRule="auto"/>
              <w:rPr>
                <w:rFonts w:ascii="Times New Roman" w:hAnsi="Times New Roman" w:cs="Times New Roman"/>
                <w:sz w:val="24"/>
                <w:szCs w:val="24"/>
                <w:lang w:val="it-IT"/>
              </w:rPr>
            </w:pPr>
          </w:p>
        </w:tc>
        <w:tc>
          <w:tcPr>
            <w:tcW w:w="704" w:type="pct"/>
            <w:gridSpan w:val="2"/>
          </w:tcPr>
          <w:p w14:paraId="7CF3F2AF" w14:textId="77777777" w:rsidR="00B90A29" w:rsidRPr="00C7478D" w:rsidRDefault="00B90A29" w:rsidP="0021798F">
            <w:pPr>
              <w:spacing w:line="360" w:lineRule="auto"/>
              <w:rPr>
                <w:rFonts w:ascii="Times New Roman" w:hAnsi="Times New Roman" w:cs="Times New Roman"/>
                <w:sz w:val="24"/>
                <w:szCs w:val="24"/>
                <w:lang w:val="it-IT"/>
              </w:rPr>
            </w:pPr>
          </w:p>
        </w:tc>
        <w:tc>
          <w:tcPr>
            <w:tcW w:w="708" w:type="pct"/>
          </w:tcPr>
          <w:p w14:paraId="35B22580" w14:textId="77777777" w:rsidR="00B90A29" w:rsidRPr="00C7478D" w:rsidRDefault="00B90A29" w:rsidP="0021798F">
            <w:pPr>
              <w:spacing w:line="360" w:lineRule="auto"/>
              <w:rPr>
                <w:rFonts w:ascii="Times New Roman" w:hAnsi="Times New Roman" w:cs="Times New Roman"/>
                <w:sz w:val="24"/>
                <w:szCs w:val="24"/>
                <w:lang w:val="it-IT"/>
              </w:rPr>
            </w:pPr>
          </w:p>
        </w:tc>
      </w:tr>
      <w:tr w:rsidR="00B90A29" w:rsidRPr="00C7478D" w14:paraId="34F5DF79" w14:textId="77777777" w:rsidTr="000211DF">
        <w:tblPrEx>
          <w:tblCellMar>
            <w:left w:w="107" w:type="dxa"/>
            <w:right w:w="107" w:type="dxa"/>
          </w:tblCellMar>
        </w:tblPrEx>
        <w:tc>
          <w:tcPr>
            <w:tcW w:w="264" w:type="pct"/>
          </w:tcPr>
          <w:p w14:paraId="7FEED258" w14:textId="77777777" w:rsidR="00B90A29" w:rsidRPr="00C7478D" w:rsidRDefault="00B90A29" w:rsidP="0021798F">
            <w:pPr>
              <w:spacing w:line="360" w:lineRule="auto"/>
              <w:rPr>
                <w:rFonts w:ascii="Times New Roman" w:hAnsi="Times New Roman" w:cs="Times New Roman"/>
                <w:sz w:val="24"/>
                <w:szCs w:val="24"/>
                <w:lang w:val="it-IT"/>
              </w:rPr>
            </w:pPr>
          </w:p>
        </w:tc>
        <w:tc>
          <w:tcPr>
            <w:tcW w:w="3042" w:type="pct"/>
            <w:gridSpan w:val="2"/>
          </w:tcPr>
          <w:p w14:paraId="08086EF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lang w:val="it-IT"/>
              </w:rPr>
              <w:t xml:space="preserve">1. Actiuni deţinute la entitățile afiliate </w:t>
            </w:r>
            <w:r w:rsidRPr="00C7478D">
              <w:rPr>
                <w:rFonts w:ascii="Times New Roman" w:hAnsi="Times New Roman" w:cs="Times New Roman"/>
                <w:sz w:val="24"/>
                <w:szCs w:val="24"/>
              </w:rPr>
              <w:t>(ct. 501-591)</w:t>
            </w:r>
          </w:p>
        </w:tc>
        <w:tc>
          <w:tcPr>
            <w:tcW w:w="282" w:type="pct"/>
          </w:tcPr>
          <w:p w14:paraId="46948F2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29</w:t>
            </w:r>
          </w:p>
        </w:tc>
        <w:tc>
          <w:tcPr>
            <w:tcW w:w="704" w:type="pct"/>
            <w:gridSpan w:val="2"/>
          </w:tcPr>
          <w:p w14:paraId="4C43C9B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F9D69E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DFAD083" w14:textId="77777777" w:rsidTr="000211DF">
        <w:tblPrEx>
          <w:tblCellMar>
            <w:left w:w="107" w:type="dxa"/>
            <w:right w:w="107" w:type="dxa"/>
          </w:tblCellMar>
        </w:tblPrEx>
        <w:tc>
          <w:tcPr>
            <w:tcW w:w="264" w:type="pct"/>
          </w:tcPr>
          <w:p w14:paraId="578B032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B04624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 Alte investiţii pe termen scurt (ct. 505+506+508-595-596-598+5112+5113)</w:t>
            </w:r>
          </w:p>
        </w:tc>
        <w:tc>
          <w:tcPr>
            <w:tcW w:w="282" w:type="pct"/>
          </w:tcPr>
          <w:p w14:paraId="423B34B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30</w:t>
            </w:r>
          </w:p>
        </w:tc>
        <w:tc>
          <w:tcPr>
            <w:tcW w:w="704" w:type="pct"/>
            <w:gridSpan w:val="2"/>
          </w:tcPr>
          <w:p w14:paraId="7461C15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54332A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040717C" w14:textId="77777777" w:rsidTr="000211DF">
        <w:tblPrEx>
          <w:tblCellMar>
            <w:left w:w="107" w:type="dxa"/>
            <w:right w:w="107" w:type="dxa"/>
          </w:tblCellMar>
        </w:tblPrEx>
        <w:tc>
          <w:tcPr>
            <w:tcW w:w="264" w:type="pct"/>
          </w:tcPr>
          <w:p w14:paraId="7A1E12FE"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ECB9F9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TOTAL (rd. 29 la 30)</w:t>
            </w:r>
          </w:p>
        </w:tc>
        <w:tc>
          <w:tcPr>
            <w:tcW w:w="282" w:type="pct"/>
          </w:tcPr>
          <w:p w14:paraId="14B5834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31</w:t>
            </w:r>
          </w:p>
        </w:tc>
        <w:tc>
          <w:tcPr>
            <w:tcW w:w="704" w:type="pct"/>
            <w:gridSpan w:val="2"/>
          </w:tcPr>
          <w:p w14:paraId="1279E92D"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9F3278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075540A" w14:textId="77777777" w:rsidTr="000211DF">
        <w:tblPrEx>
          <w:tblCellMar>
            <w:left w:w="107" w:type="dxa"/>
            <w:right w:w="107" w:type="dxa"/>
          </w:tblCellMar>
        </w:tblPrEx>
        <w:tc>
          <w:tcPr>
            <w:tcW w:w="264" w:type="pct"/>
          </w:tcPr>
          <w:p w14:paraId="334E7D2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52462F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IV. CASA ŞI CONTURI LA BĂNCI</w:t>
            </w:r>
          </w:p>
          <w:p w14:paraId="3FF4713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5111+512+531+532+541+542)</w:t>
            </w:r>
          </w:p>
        </w:tc>
        <w:tc>
          <w:tcPr>
            <w:tcW w:w="282" w:type="pct"/>
          </w:tcPr>
          <w:p w14:paraId="1FA9527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32</w:t>
            </w:r>
          </w:p>
        </w:tc>
        <w:tc>
          <w:tcPr>
            <w:tcW w:w="704" w:type="pct"/>
            <w:gridSpan w:val="2"/>
          </w:tcPr>
          <w:p w14:paraId="3DCE154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613CB9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C4E70F5" w14:textId="77777777" w:rsidTr="000211DF">
        <w:tblPrEx>
          <w:tblCellMar>
            <w:left w:w="107" w:type="dxa"/>
            <w:right w:w="107" w:type="dxa"/>
          </w:tblCellMar>
        </w:tblPrEx>
        <w:trPr>
          <w:trHeight w:val="360"/>
        </w:trPr>
        <w:tc>
          <w:tcPr>
            <w:tcW w:w="264" w:type="pct"/>
          </w:tcPr>
          <w:p w14:paraId="1025DFB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180478C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ACTIVE CIRCULANTE – TOTAL (rd. 22+28+31+32)</w:t>
            </w:r>
          </w:p>
        </w:tc>
        <w:tc>
          <w:tcPr>
            <w:tcW w:w="282" w:type="pct"/>
          </w:tcPr>
          <w:p w14:paraId="7E992E98"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33</w:t>
            </w:r>
          </w:p>
        </w:tc>
        <w:tc>
          <w:tcPr>
            <w:tcW w:w="704" w:type="pct"/>
            <w:gridSpan w:val="2"/>
          </w:tcPr>
          <w:p w14:paraId="559D7D0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5D30AB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2C4A233" w14:textId="77777777" w:rsidTr="000211DF">
        <w:tblPrEx>
          <w:tblCellMar>
            <w:left w:w="107" w:type="dxa"/>
            <w:right w:w="107" w:type="dxa"/>
          </w:tblCellMar>
        </w:tblPrEx>
        <w:tc>
          <w:tcPr>
            <w:tcW w:w="264" w:type="pct"/>
          </w:tcPr>
          <w:p w14:paraId="4850517A"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w:t>
            </w:r>
          </w:p>
        </w:tc>
        <w:tc>
          <w:tcPr>
            <w:tcW w:w="3042" w:type="pct"/>
            <w:gridSpan w:val="2"/>
          </w:tcPr>
          <w:p w14:paraId="4C52936E"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CHELTUIELI ÎN AVANS (ct. 471)</w:t>
            </w:r>
          </w:p>
        </w:tc>
        <w:tc>
          <w:tcPr>
            <w:tcW w:w="282" w:type="pct"/>
          </w:tcPr>
          <w:p w14:paraId="16EEC23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34</w:t>
            </w:r>
          </w:p>
        </w:tc>
        <w:tc>
          <w:tcPr>
            <w:tcW w:w="704" w:type="pct"/>
            <w:gridSpan w:val="2"/>
          </w:tcPr>
          <w:p w14:paraId="609CCCD5"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A6AEAF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C1DA652" w14:textId="77777777" w:rsidTr="000211DF">
        <w:tblPrEx>
          <w:tblCellMar>
            <w:left w:w="107" w:type="dxa"/>
            <w:right w:w="107" w:type="dxa"/>
          </w:tblCellMar>
        </w:tblPrEx>
        <w:tc>
          <w:tcPr>
            <w:tcW w:w="264" w:type="pct"/>
          </w:tcPr>
          <w:p w14:paraId="7C8F7FA0"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D.</w:t>
            </w:r>
          </w:p>
        </w:tc>
        <w:tc>
          <w:tcPr>
            <w:tcW w:w="3042" w:type="pct"/>
            <w:gridSpan w:val="2"/>
          </w:tcPr>
          <w:p w14:paraId="28201C2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DATORII: SUMELE CARE TREBUIE PLĂTITE ÎNTR-O PERIOADĂ DE PÂNĂ LA UN AN</w:t>
            </w:r>
          </w:p>
        </w:tc>
        <w:tc>
          <w:tcPr>
            <w:tcW w:w="282" w:type="pct"/>
          </w:tcPr>
          <w:p w14:paraId="72E3F354" w14:textId="77777777" w:rsidR="00B90A29" w:rsidRPr="00C7478D" w:rsidRDefault="00B90A29" w:rsidP="0021798F">
            <w:pPr>
              <w:spacing w:line="360" w:lineRule="auto"/>
              <w:rPr>
                <w:rFonts w:ascii="Times New Roman" w:hAnsi="Times New Roman" w:cs="Times New Roman"/>
                <w:sz w:val="24"/>
                <w:szCs w:val="24"/>
                <w:lang w:val="it-IT"/>
              </w:rPr>
            </w:pPr>
          </w:p>
        </w:tc>
        <w:tc>
          <w:tcPr>
            <w:tcW w:w="704" w:type="pct"/>
            <w:gridSpan w:val="2"/>
          </w:tcPr>
          <w:p w14:paraId="2DFAD973" w14:textId="77777777" w:rsidR="00B90A29" w:rsidRPr="00C7478D" w:rsidRDefault="00B90A29" w:rsidP="0021798F">
            <w:pPr>
              <w:spacing w:line="360" w:lineRule="auto"/>
              <w:rPr>
                <w:rFonts w:ascii="Times New Roman" w:hAnsi="Times New Roman" w:cs="Times New Roman"/>
                <w:sz w:val="24"/>
                <w:szCs w:val="24"/>
                <w:lang w:val="it-IT"/>
              </w:rPr>
            </w:pPr>
          </w:p>
        </w:tc>
        <w:tc>
          <w:tcPr>
            <w:tcW w:w="708" w:type="pct"/>
          </w:tcPr>
          <w:p w14:paraId="0B74D50A" w14:textId="77777777" w:rsidR="00B90A29" w:rsidRPr="00C7478D" w:rsidRDefault="00B90A29" w:rsidP="0021798F">
            <w:pPr>
              <w:spacing w:line="360" w:lineRule="auto"/>
              <w:rPr>
                <w:rFonts w:ascii="Times New Roman" w:hAnsi="Times New Roman" w:cs="Times New Roman"/>
                <w:sz w:val="24"/>
                <w:szCs w:val="24"/>
                <w:lang w:val="it-IT"/>
              </w:rPr>
            </w:pPr>
          </w:p>
        </w:tc>
      </w:tr>
      <w:tr w:rsidR="00B90A29" w:rsidRPr="00C7478D" w14:paraId="7892257A" w14:textId="77777777" w:rsidTr="000211DF">
        <w:tblPrEx>
          <w:tblCellMar>
            <w:left w:w="107" w:type="dxa"/>
            <w:right w:w="107" w:type="dxa"/>
          </w:tblCellMar>
        </w:tblPrEx>
        <w:tc>
          <w:tcPr>
            <w:tcW w:w="264" w:type="pct"/>
          </w:tcPr>
          <w:p w14:paraId="3882486B" w14:textId="77777777" w:rsidR="00B90A29" w:rsidRPr="00C7478D" w:rsidRDefault="00B90A29" w:rsidP="0021798F">
            <w:pPr>
              <w:spacing w:line="360" w:lineRule="auto"/>
              <w:rPr>
                <w:rFonts w:ascii="Times New Roman" w:hAnsi="Times New Roman" w:cs="Times New Roman"/>
                <w:sz w:val="24"/>
                <w:szCs w:val="24"/>
                <w:lang w:val="it-IT"/>
              </w:rPr>
            </w:pPr>
          </w:p>
        </w:tc>
        <w:tc>
          <w:tcPr>
            <w:tcW w:w="3042" w:type="pct"/>
            <w:gridSpan w:val="2"/>
          </w:tcPr>
          <w:p w14:paraId="7921064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 Împrumuturi din emisiunea de obligaţiuni prezentându-se separat împrumuturile din emisiunea de obligaţiuni convertibile (ct. 161+1681-169)</w:t>
            </w:r>
          </w:p>
        </w:tc>
        <w:tc>
          <w:tcPr>
            <w:tcW w:w="282" w:type="pct"/>
          </w:tcPr>
          <w:p w14:paraId="02FB216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35</w:t>
            </w:r>
          </w:p>
        </w:tc>
        <w:tc>
          <w:tcPr>
            <w:tcW w:w="704" w:type="pct"/>
            <w:gridSpan w:val="2"/>
          </w:tcPr>
          <w:p w14:paraId="773DEC4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D9F051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4DB469E" w14:textId="77777777" w:rsidTr="000211DF">
        <w:tblPrEx>
          <w:tblCellMar>
            <w:left w:w="107" w:type="dxa"/>
            <w:right w:w="107" w:type="dxa"/>
          </w:tblCellMar>
        </w:tblPrEx>
        <w:tc>
          <w:tcPr>
            <w:tcW w:w="264" w:type="pct"/>
          </w:tcPr>
          <w:p w14:paraId="19B4C46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6DEE89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2. Sume datorate instituţiilor de credit </w:t>
            </w:r>
          </w:p>
          <w:p w14:paraId="708E1F3A" w14:textId="77777777" w:rsidR="00B90A29" w:rsidRPr="00C7478D" w:rsidRDefault="00B90A29" w:rsidP="0021798F">
            <w:pPr>
              <w:spacing w:after="0" w:line="360" w:lineRule="auto"/>
              <w:rPr>
                <w:rFonts w:ascii="Times New Roman" w:hAnsi="Times New Roman" w:cs="Times New Roman"/>
                <w:sz w:val="24"/>
                <w:szCs w:val="24"/>
                <w:lang w:val="pt-PT"/>
              </w:rPr>
            </w:pPr>
            <w:r w:rsidRPr="00C7478D">
              <w:rPr>
                <w:rFonts w:ascii="Times New Roman" w:hAnsi="Times New Roman" w:cs="Times New Roman"/>
                <w:sz w:val="24"/>
                <w:szCs w:val="24"/>
                <w:lang w:val="pt-PT"/>
              </w:rPr>
              <w:t>(ct. 1621+1622+1624+1625+1627+1682+5191+5192+5198)</w:t>
            </w:r>
          </w:p>
        </w:tc>
        <w:tc>
          <w:tcPr>
            <w:tcW w:w="282" w:type="pct"/>
          </w:tcPr>
          <w:p w14:paraId="1750F89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36</w:t>
            </w:r>
          </w:p>
        </w:tc>
        <w:tc>
          <w:tcPr>
            <w:tcW w:w="704" w:type="pct"/>
            <w:gridSpan w:val="2"/>
          </w:tcPr>
          <w:p w14:paraId="185EABA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2ECE35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06620A8" w14:textId="77777777" w:rsidTr="000211DF">
        <w:tblPrEx>
          <w:tblCellMar>
            <w:left w:w="107" w:type="dxa"/>
            <w:right w:w="107" w:type="dxa"/>
          </w:tblCellMar>
        </w:tblPrEx>
        <w:tc>
          <w:tcPr>
            <w:tcW w:w="264" w:type="pct"/>
          </w:tcPr>
          <w:p w14:paraId="7B310173"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21198C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 Datorii legate de activitatea de distribuție</w:t>
            </w:r>
          </w:p>
          <w:p w14:paraId="181E073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(ct. 401)</w:t>
            </w:r>
          </w:p>
        </w:tc>
        <w:tc>
          <w:tcPr>
            <w:tcW w:w="282" w:type="pct"/>
          </w:tcPr>
          <w:p w14:paraId="5308BB4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37</w:t>
            </w:r>
          </w:p>
        </w:tc>
        <w:tc>
          <w:tcPr>
            <w:tcW w:w="704" w:type="pct"/>
            <w:gridSpan w:val="2"/>
          </w:tcPr>
          <w:p w14:paraId="11055FE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63CAA8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B0B30DA" w14:textId="77777777" w:rsidTr="000211DF">
        <w:tblPrEx>
          <w:tblCellMar>
            <w:left w:w="107" w:type="dxa"/>
            <w:right w:w="107" w:type="dxa"/>
          </w:tblCellMar>
        </w:tblPrEx>
        <w:tc>
          <w:tcPr>
            <w:tcW w:w="264" w:type="pct"/>
          </w:tcPr>
          <w:p w14:paraId="58FFA84B"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2E82839"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4. Sume datorate entităților afiliate</w:t>
            </w:r>
          </w:p>
          <w:p w14:paraId="7F5C10E2"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(ct. 1661 +1685+2691+451**)</w:t>
            </w:r>
          </w:p>
        </w:tc>
        <w:tc>
          <w:tcPr>
            <w:tcW w:w="282" w:type="pct"/>
          </w:tcPr>
          <w:p w14:paraId="0A00A9D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38</w:t>
            </w:r>
          </w:p>
        </w:tc>
        <w:tc>
          <w:tcPr>
            <w:tcW w:w="704" w:type="pct"/>
            <w:gridSpan w:val="2"/>
          </w:tcPr>
          <w:p w14:paraId="567F3FD7"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AC10C8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B318DD2" w14:textId="77777777" w:rsidTr="000211DF">
        <w:tblPrEx>
          <w:tblCellMar>
            <w:left w:w="107" w:type="dxa"/>
            <w:right w:w="107" w:type="dxa"/>
          </w:tblCellMar>
        </w:tblPrEx>
        <w:tc>
          <w:tcPr>
            <w:tcW w:w="264" w:type="pct"/>
          </w:tcPr>
          <w:p w14:paraId="475DD47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5ABC43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5. Sume datorate entităților asociate și entităților controlate în comun (ct.1663+1686+2692+2693+453</w:t>
            </w:r>
            <w:r w:rsidRPr="00C7478D">
              <w:rPr>
                <w:rFonts w:ascii="Times New Roman" w:hAnsi="Times New Roman" w:cs="Times New Roman"/>
                <w:sz w:val="24"/>
                <w:szCs w:val="24"/>
                <w:lang w:val="it-IT"/>
              </w:rPr>
              <w:t>**</w:t>
            </w:r>
            <w:r w:rsidRPr="00C7478D">
              <w:rPr>
                <w:rFonts w:ascii="Times New Roman" w:hAnsi="Times New Roman" w:cs="Times New Roman"/>
                <w:sz w:val="24"/>
                <w:szCs w:val="24"/>
              </w:rPr>
              <w:t>)</w:t>
            </w:r>
          </w:p>
        </w:tc>
        <w:tc>
          <w:tcPr>
            <w:tcW w:w="282" w:type="pct"/>
          </w:tcPr>
          <w:p w14:paraId="5992A78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39</w:t>
            </w:r>
          </w:p>
        </w:tc>
        <w:tc>
          <w:tcPr>
            <w:tcW w:w="704" w:type="pct"/>
            <w:gridSpan w:val="2"/>
          </w:tcPr>
          <w:p w14:paraId="6A30C4B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BF7C44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9B16546" w14:textId="77777777" w:rsidTr="000211DF">
        <w:tblPrEx>
          <w:tblCellMar>
            <w:left w:w="107" w:type="dxa"/>
            <w:right w:w="107" w:type="dxa"/>
          </w:tblCellMar>
        </w:tblPrEx>
        <w:tc>
          <w:tcPr>
            <w:tcW w:w="264" w:type="pct"/>
          </w:tcPr>
          <w:p w14:paraId="571A636A"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A64C734"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6. Alte datorii, inclusiv datoriile fiscale şi datoriile privind asigurările sociale</w:t>
            </w:r>
          </w:p>
          <w:p w14:paraId="773AECB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(ct.1623+1626+167+1687+2695+408+419+421+422</w:t>
            </w:r>
          </w:p>
          <w:p w14:paraId="2A98AFC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+423+424+425+426+427+4281+431**+436**+437**+4381+441**+4423+4428**+443**+444**+446**+447**+4481+455+456**+457+4582+462+463+473**+475+509+5181+5194+5195+5196+5197)</w:t>
            </w:r>
          </w:p>
        </w:tc>
        <w:tc>
          <w:tcPr>
            <w:tcW w:w="282" w:type="pct"/>
          </w:tcPr>
          <w:p w14:paraId="3E9C4A39"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40</w:t>
            </w:r>
          </w:p>
        </w:tc>
        <w:tc>
          <w:tcPr>
            <w:tcW w:w="704" w:type="pct"/>
            <w:gridSpan w:val="2"/>
          </w:tcPr>
          <w:p w14:paraId="0CD839E3"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E31706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133F887" w14:textId="77777777" w:rsidTr="000211DF">
        <w:tblPrEx>
          <w:tblCellMar>
            <w:left w:w="107" w:type="dxa"/>
            <w:right w:w="107" w:type="dxa"/>
          </w:tblCellMar>
        </w:tblPrEx>
        <w:tc>
          <w:tcPr>
            <w:tcW w:w="264" w:type="pct"/>
          </w:tcPr>
          <w:p w14:paraId="15870A12"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89A0DA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35 la 40 )</w:t>
            </w:r>
          </w:p>
        </w:tc>
        <w:tc>
          <w:tcPr>
            <w:tcW w:w="282" w:type="pct"/>
          </w:tcPr>
          <w:p w14:paraId="4909E96D"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41</w:t>
            </w:r>
          </w:p>
        </w:tc>
        <w:tc>
          <w:tcPr>
            <w:tcW w:w="704" w:type="pct"/>
            <w:gridSpan w:val="2"/>
          </w:tcPr>
          <w:p w14:paraId="1C4CD1E4"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A1CE2C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C3459BC" w14:textId="77777777" w:rsidTr="000211DF">
        <w:tblPrEx>
          <w:tblCellMar>
            <w:left w:w="107" w:type="dxa"/>
            <w:right w:w="107" w:type="dxa"/>
          </w:tblCellMar>
        </w:tblPrEx>
        <w:tc>
          <w:tcPr>
            <w:tcW w:w="264" w:type="pct"/>
          </w:tcPr>
          <w:p w14:paraId="51D23AE5"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E.</w:t>
            </w:r>
          </w:p>
        </w:tc>
        <w:tc>
          <w:tcPr>
            <w:tcW w:w="3042" w:type="pct"/>
            <w:gridSpan w:val="2"/>
          </w:tcPr>
          <w:p w14:paraId="092A339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ACTIVE CIRCULANTE NETE/DATORII CURENTE NETE (rd. 33+34-41-56 )</w:t>
            </w:r>
          </w:p>
        </w:tc>
        <w:tc>
          <w:tcPr>
            <w:tcW w:w="282" w:type="pct"/>
          </w:tcPr>
          <w:p w14:paraId="3309FDE0"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42</w:t>
            </w:r>
          </w:p>
        </w:tc>
        <w:tc>
          <w:tcPr>
            <w:tcW w:w="704" w:type="pct"/>
            <w:gridSpan w:val="2"/>
          </w:tcPr>
          <w:p w14:paraId="215D41EF"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1B7333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A15A16C" w14:textId="77777777" w:rsidTr="000211DF">
        <w:tblPrEx>
          <w:tblCellMar>
            <w:left w:w="107" w:type="dxa"/>
            <w:right w:w="107" w:type="dxa"/>
          </w:tblCellMar>
        </w:tblPrEx>
        <w:tc>
          <w:tcPr>
            <w:tcW w:w="264" w:type="pct"/>
          </w:tcPr>
          <w:p w14:paraId="3F63673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F.</w:t>
            </w:r>
          </w:p>
        </w:tc>
        <w:tc>
          <w:tcPr>
            <w:tcW w:w="3042" w:type="pct"/>
            <w:gridSpan w:val="2"/>
          </w:tcPr>
          <w:p w14:paraId="637AEA9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TOTAL ACTIVE MINUS DATORII CURENTE</w:t>
            </w:r>
          </w:p>
          <w:p w14:paraId="7D858ABF"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(rd. 19+42-55 )</w:t>
            </w:r>
          </w:p>
        </w:tc>
        <w:tc>
          <w:tcPr>
            <w:tcW w:w="282" w:type="pct"/>
          </w:tcPr>
          <w:p w14:paraId="0728CBE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43</w:t>
            </w:r>
          </w:p>
        </w:tc>
        <w:tc>
          <w:tcPr>
            <w:tcW w:w="704" w:type="pct"/>
            <w:gridSpan w:val="2"/>
          </w:tcPr>
          <w:p w14:paraId="43243DC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061FC3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E8CA2F5" w14:textId="77777777" w:rsidTr="000211DF">
        <w:tblPrEx>
          <w:tblCellMar>
            <w:left w:w="107" w:type="dxa"/>
            <w:right w:w="107" w:type="dxa"/>
          </w:tblCellMar>
        </w:tblPrEx>
        <w:tc>
          <w:tcPr>
            <w:tcW w:w="264" w:type="pct"/>
          </w:tcPr>
          <w:p w14:paraId="1ADE851A"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G </w:t>
            </w:r>
          </w:p>
        </w:tc>
        <w:tc>
          <w:tcPr>
            <w:tcW w:w="3042" w:type="pct"/>
            <w:gridSpan w:val="2"/>
          </w:tcPr>
          <w:p w14:paraId="65A4FA4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DATORII: SUMELE CARE TREBUIE PLĂTITE ÎNTR-O PERIOADĂ MAI MARE DE UN AN</w:t>
            </w:r>
          </w:p>
        </w:tc>
        <w:tc>
          <w:tcPr>
            <w:tcW w:w="282" w:type="pct"/>
          </w:tcPr>
          <w:p w14:paraId="05217838" w14:textId="77777777" w:rsidR="00B90A29" w:rsidRPr="00C7478D" w:rsidRDefault="00B90A29" w:rsidP="0021798F">
            <w:pPr>
              <w:spacing w:line="360" w:lineRule="auto"/>
              <w:rPr>
                <w:rFonts w:ascii="Times New Roman" w:hAnsi="Times New Roman" w:cs="Times New Roman"/>
                <w:b/>
                <w:sz w:val="24"/>
                <w:szCs w:val="24"/>
                <w:lang w:val="it-IT"/>
              </w:rPr>
            </w:pPr>
          </w:p>
        </w:tc>
        <w:tc>
          <w:tcPr>
            <w:tcW w:w="704" w:type="pct"/>
            <w:gridSpan w:val="2"/>
          </w:tcPr>
          <w:p w14:paraId="700D9F55" w14:textId="77777777" w:rsidR="00B90A29" w:rsidRPr="00C7478D" w:rsidRDefault="00B90A29" w:rsidP="0021798F">
            <w:pPr>
              <w:spacing w:line="360" w:lineRule="auto"/>
              <w:rPr>
                <w:rFonts w:ascii="Times New Roman" w:hAnsi="Times New Roman" w:cs="Times New Roman"/>
                <w:sz w:val="24"/>
                <w:szCs w:val="24"/>
                <w:lang w:val="it-IT"/>
              </w:rPr>
            </w:pPr>
          </w:p>
        </w:tc>
        <w:tc>
          <w:tcPr>
            <w:tcW w:w="708" w:type="pct"/>
          </w:tcPr>
          <w:p w14:paraId="55A67969" w14:textId="77777777" w:rsidR="00B90A29" w:rsidRPr="00C7478D" w:rsidRDefault="00B90A29" w:rsidP="0021798F">
            <w:pPr>
              <w:spacing w:line="360" w:lineRule="auto"/>
              <w:rPr>
                <w:rFonts w:ascii="Times New Roman" w:hAnsi="Times New Roman" w:cs="Times New Roman"/>
                <w:sz w:val="24"/>
                <w:szCs w:val="24"/>
                <w:lang w:val="it-IT"/>
              </w:rPr>
            </w:pPr>
          </w:p>
        </w:tc>
      </w:tr>
      <w:tr w:rsidR="00B90A29" w:rsidRPr="00C7478D" w14:paraId="14973B06" w14:textId="77777777" w:rsidTr="000211DF">
        <w:tblPrEx>
          <w:tblCellMar>
            <w:left w:w="107" w:type="dxa"/>
            <w:right w:w="107" w:type="dxa"/>
          </w:tblCellMar>
        </w:tblPrEx>
        <w:tc>
          <w:tcPr>
            <w:tcW w:w="264" w:type="pct"/>
          </w:tcPr>
          <w:p w14:paraId="24548DD6" w14:textId="77777777" w:rsidR="00B90A29" w:rsidRPr="00C7478D" w:rsidRDefault="00B90A29" w:rsidP="0021798F">
            <w:pPr>
              <w:spacing w:line="360" w:lineRule="auto"/>
              <w:rPr>
                <w:rFonts w:ascii="Times New Roman" w:hAnsi="Times New Roman" w:cs="Times New Roman"/>
                <w:sz w:val="24"/>
                <w:szCs w:val="24"/>
                <w:lang w:val="it-IT"/>
              </w:rPr>
            </w:pPr>
          </w:p>
        </w:tc>
        <w:tc>
          <w:tcPr>
            <w:tcW w:w="3042" w:type="pct"/>
            <w:gridSpan w:val="2"/>
          </w:tcPr>
          <w:p w14:paraId="5AD215E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lang w:val="it-IT"/>
              </w:rPr>
              <w:t xml:space="preserve">1. Împrumuturi din emisiunea de obligaţiuni, prezentându-se separat împrumuturile din emisiunea de obligaţiuni convertibile </w:t>
            </w:r>
            <w:r w:rsidRPr="00C7478D">
              <w:rPr>
                <w:rFonts w:ascii="Times New Roman" w:hAnsi="Times New Roman" w:cs="Times New Roman"/>
                <w:sz w:val="24"/>
                <w:szCs w:val="24"/>
              </w:rPr>
              <w:t>(ct. 161+1681-169)</w:t>
            </w:r>
          </w:p>
        </w:tc>
        <w:tc>
          <w:tcPr>
            <w:tcW w:w="282" w:type="pct"/>
          </w:tcPr>
          <w:p w14:paraId="489ED32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44</w:t>
            </w:r>
          </w:p>
        </w:tc>
        <w:tc>
          <w:tcPr>
            <w:tcW w:w="704" w:type="pct"/>
            <w:gridSpan w:val="2"/>
          </w:tcPr>
          <w:p w14:paraId="1017344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53DF2C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A445971" w14:textId="77777777" w:rsidTr="000211DF">
        <w:tblPrEx>
          <w:tblCellMar>
            <w:left w:w="107" w:type="dxa"/>
            <w:right w:w="107" w:type="dxa"/>
          </w:tblCellMar>
        </w:tblPrEx>
        <w:tc>
          <w:tcPr>
            <w:tcW w:w="264" w:type="pct"/>
          </w:tcPr>
          <w:p w14:paraId="08C0054A"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9978C8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 Sume datorate instituţiilor de credit</w:t>
            </w:r>
          </w:p>
          <w:p w14:paraId="55F6C3B3" w14:textId="77777777" w:rsidR="00B90A29" w:rsidRPr="00C7478D" w:rsidRDefault="00B90A29" w:rsidP="0021798F">
            <w:pPr>
              <w:spacing w:after="0" w:line="360" w:lineRule="auto"/>
              <w:rPr>
                <w:rFonts w:ascii="Times New Roman" w:hAnsi="Times New Roman" w:cs="Times New Roman"/>
                <w:sz w:val="24"/>
                <w:szCs w:val="24"/>
                <w:lang w:val="pt-PT"/>
              </w:rPr>
            </w:pPr>
            <w:r w:rsidRPr="00C7478D">
              <w:rPr>
                <w:rFonts w:ascii="Times New Roman" w:hAnsi="Times New Roman" w:cs="Times New Roman"/>
                <w:sz w:val="24"/>
                <w:szCs w:val="24"/>
                <w:lang w:val="pt-PT"/>
              </w:rPr>
              <w:t>(ct.1621+1622+1624+1625+1627+1682+5191+5192+5198)</w:t>
            </w:r>
          </w:p>
        </w:tc>
        <w:tc>
          <w:tcPr>
            <w:tcW w:w="282" w:type="pct"/>
          </w:tcPr>
          <w:p w14:paraId="76BE8DC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45</w:t>
            </w:r>
          </w:p>
        </w:tc>
        <w:tc>
          <w:tcPr>
            <w:tcW w:w="704" w:type="pct"/>
            <w:gridSpan w:val="2"/>
          </w:tcPr>
          <w:p w14:paraId="07511C4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DB595E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9F5106A" w14:textId="77777777" w:rsidTr="000211DF">
        <w:tblPrEx>
          <w:tblCellMar>
            <w:left w:w="107" w:type="dxa"/>
            <w:right w:w="107" w:type="dxa"/>
          </w:tblCellMar>
        </w:tblPrEx>
        <w:tc>
          <w:tcPr>
            <w:tcW w:w="264" w:type="pct"/>
          </w:tcPr>
          <w:p w14:paraId="3B28296E"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ECA3196"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3. Datorii legate de activitatea de distribuție (ct. 401)</w:t>
            </w:r>
          </w:p>
        </w:tc>
        <w:tc>
          <w:tcPr>
            <w:tcW w:w="282" w:type="pct"/>
          </w:tcPr>
          <w:p w14:paraId="7DDD0C0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46</w:t>
            </w:r>
          </w:p>
        </w:tc>
        <w:tc>
          <w:tcPr>
            <w:tcW w:w="704" w:type="pct"/>
            <w:gridSpan w:val="2"/>
          </w:tcPr>
          <w:p w14:paraId="2424304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B5D00D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4379380" w14:textId="77777777" w:rsidTr="000211DF">
        <w:tblPrEx>
          <w:tblCellMar>
            <w:left w:w="107" w:type="dxa"/>
            <w:right w:w="107" w:type="dxa"/>
          </w:tblCellMar>
        </w:tblPrEx>
        <w:tc>
          <w:tcPr>
            <w:tcW w:w="264" w:type="pct"/>
          </w:tcPr>
          <w:p w14:paraId="29839F15"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397AA3A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4. Sume datorate entităților afiliate</w:t>
            </w:r>
          </w:p>
          <w:p w14:paraId="30E5DC6B"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(ct. 1661+1685+2691+451**)</w:t>
            </w:r>
          </w:p>
        </w:tc>
        <w:tc>
          <w:tcPr>
            <w:tcW w:w="282" w:type="pct"/>
          </w:tcPr>
          <w:p w14:paraId="7D45D40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47</w:t>
            </w:r>
          </w:p>
        </w:tc>
        <w:tc>
          <w:tcPr>
            <w:tcW w:w="704" w:type="pct"/>
            <w:gridSpan w:val="2"/>
          </w:tcPr>
          <w:p w14:paraId="7AE4049B"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891961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2CD72CF" w14:textId="77777777" w:rsidTr="000211DF">
        <w:tblPrEx>
          <w:tblCellMar>
            <w:left w:w="107" w:type="dxa"/>
            <w:right w:w="107" w:type="dxa"/>
          </w:tblCellMar>
        </w:tblPrEx>
        <w:tc>
          <w:tcPr>
            <w:tcW w:w="264" w:type="pct"/>
          </w:tcPr>
          <w:p w14:paraId="0322503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66D43F2"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lang w:val="pt-PT"/>
              </w:rPr>
              <w:t xml:space="preserve">5. </w:t>
            </w:r>
            <w:r w:rsidRPr="00C7478D">
              <w:rPr>
                <w:rFonts w:ascii="Times New Roman" w:hAnsi="Times New Roman" w:cs="Times New Roman"/>
                <w:sz w:val="24"/>
                <w:szCs w:val="24"/>
              </w:rPr>
              <w:t>Sume datorate entităților  asociate și entităților controlate în comun (ct. 1663+1686+2692+2693+453**)</w:t>
            </w:r>
          </w:p>
        </w:tc>
        <w:tc>
          <w:tcPr>
            <w:tcW w:w="282" w:type="pct"/>
          </w:tcPr>
          <w:p w14:paraId="38D48A8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48</w:t>
            </w:r>
          </w:p>
        </w:tc>
        <w:tc>
          <w:tcPr>
            <w:tcW w:w="704" w:type="pct"/>
            <w:gridSpan w:val="2"/>
          </w:tcPr>
          <w:p w14:paraId="4CD47327"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D528BE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026C3BC" w14:textId="77777777" w:rsidTr="000211DF">
        <w:tblPrEx>
          <w:tblCellMar>
            <w:left w:w="107" w:type="dxa"/>
            <w:right w:w="107" w:type="dxa"/>
          </w:tblCellMar>
        </w:tblPrEx>
        <w:tc>
          <w:tcPr>
            <w:tcW w:w="264" w:type="pct"/>
          </w:tcPr>
          <w:p w14:paraId="0EBA45E5"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1B181BBD" w14:textId="77777777" w:rsidR="00B90A29" w:rsidRPr="00C7478D" w:rsidRDefault="00B90A29" w:rsidP="0021798F">
            <w:pPr>
              <w:spacing w:after="0" w:line="360" w:lineRule="auto"/>
              <w:rPr>
                <w:rFonts w:ascii="Times New Roman" w:hAnsi="Times New Roman" w:cs="Times New Roman"/>
                <w:sz w:val="24"/>
                <w:szCs w:val="24"/>
                <w:lang w:val="it-IT"/>
              </w:rPr>
            </w:pPr>
            <w:r w:rsidRPr="00C7478D">
              <w:rPr>
                <w:rFonts w:ascii="Times New Roman" w:hAnsi="Times New Roman" w:cs="Times New Roman"/>
                <w:sz w:val="24"/>
                <w:szCs w:val="24"/>
                <w:lang w:val="it-IT"/>
              </w:rPr>
              <w:t xml:space="preserve">6. Alte datorii, inclusiv datoriile fiscale şi datoriile privind asigurările sociale </w:t>
            </w:r>
          </w:p>
          <w:p w14:paraId="06ECE85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(ct.1623+1626+167+1687+2695+408+419+421**+422+423+424+425+426+427+4281+431**+436**+437**+4381+</w:t>
            </w:r>
            <w:r w:rsidR="002B5261" w:rsidRPr="00C7478D">
              <w:rPr>
                <w:rFonts w:ascii="Times New Roman" w:hAnsi="Times New Roman" w:cs="Times New Roman"/>
                <w:sz w:val="24"/>
                <w:szCs w:val="24"/>
              </w:rPr>
              <w:t xml:space="preserve"> </w:t>
            </w:r>
            <w:r w:rsidRPr="00C7478D">
              <w:rPr>
                <w:rFonts w:ascii="Times New Roman" w:hAnsi="Times New Roman" w:cs="Times New Roman"/>
                <w:sz w:val="24"/>
                <w:szCs w:val="24"/>
              </w:rPr>
              <w:t>441+4423+4428**+443**+444**+446**+447**+4481+455+456**+457+4582+462+473**+475+509+5181+5194+</w:t>
            </w:r>
            <w:r w:rsidR="002B5261" w:rsidRPr="00C7478D">
              <w:rPr>
                <w:rFonts w:ascii="Times New Roman" w:hAnsi="Times New Roman" w:cs="Times New Roman"/>
                <w:sz w:val="24"/>
                <w:szCs w:val="24"/>
              </w:rPr>
              <w:t xml:space="preserve"> </w:t>
            </w:r>
            <w:r w:rsidRPr="00C7478D">
              <w:rPr>
                <w:rFonts w:ascii="Times New Roman" w:hAnsi="Times New Roman" w:cs="Times New Roman"/>
                <w:sz w:val="24"/>
                <w:szCs w:val="24"/>
              </w:rPr>
              <w:t>5195+5196+5197)</w:t>
            </w:r>
          </w:p>
        </w:tc>
        <w:tc>
          <w:tcPr>
            <w:tcW w:w="282" w:type="pct"/>
          </w:tcPr>
          <w:p w14:paraId="4999504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49</w:t>
            </w:r>
          </w:p>
        </w:tc>
        <w:tc>
          <w:tcPr>
            <w:tcW w:w="704" w:type="pct"/>
            <w:gridSpan w:val="2"/>
          </w:tcPr>
          <w:p w14:paraId="19A9A05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B79F13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737F0C4" w14:textId="77777777" w:rsidTr="000211DF">
        <w:tblPrEx>
          <w:tblCellMar>
            <w:left w:w="107" w:type="dxa"/>
            <w:right w:w="107" w:type="dxa"/>
          </w:tblCellMar>
        </w:tblPrEx>
        <w:tc>
          <w:tcPr>
            <w:tcW w:w="264" w:type="pct"/>
          </w:tcPr>
          <w:p w14:paraId="5A2FE27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A0F703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TOTAL (rd. 44 la 49)</w:t>
            </w:r>
          </w:p>
        </w:tc>
        <w:tc>
          <w:tcPr>
            <w:tcW w:w="282" w:type="pct"/>
          </w:tcPr>
          <w:p w14:paraId="3D50629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50</w:t>
            </w:r>
          </w:p>
        </w:tc>
        <w:tc>
          <w:tcPr>
            <w:tcW w:w="704" w:type="pct"/>
            <w:gridSpan w:val="2"/>
          </w:tcPr>
          <w:p w14:paraId="4FE323A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7DCA87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138F83C" w14:textId="77777777" w:rsidTr="000211DF">
        <w:tblPrEx>
          <w:tblCellMar>
            <w:left w:w="107" w:type="dxa"/>
            <w:right w:w="107" w:type="dxa"/>
          </w:tblCellMar>
        </w:tblPrEx>
        <w:tc>
          <w:tcPr>
            <w:tcW w:w="264" w:type="pct"/>
          </w:tcPr>
          <w:p w14:paraId="481C5BA1"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H</w:t>
            </w:r>
          </w:p>
        </w:tc>
        <w:tc>
          <w:tcPr>
            <w:tcW w:w="3042" w:type="pct"/>
            <w:gridSpan w:val="2"/>
          </w:tcPr>
          <w:p w14:paraId="02F413D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PROVIZIOANE</w:t>
            </w:r>
          </w:p>
        </w:tc>
        <w:tc>
          <w:tcPr>
            <w:tcW w:w="282" w:type="pct"/>
          </w:tcPr>
          <w:p w14:paraId="68A91B14"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3A80CC8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A32FDA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2236C5B" w14:textId="77777777" w:rsidTr="000211DF">
        <w:tblPrEx>
          <w:tblCellMar>
            <w:left w:w="107" w:type="dxa"/>
            <w:right w:w="107" w:type="dxa"/>
          </w:tblCellMar>
        </w:tblPrEx>
        <w:tc>
          <w:tcPr>
            <w:tcW w:w="264" w:type="pct"/>
          </w:tcPr>
          <w:p w14:paraId="5197DB4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9C3351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 Provizioane pentru pensii şi obligaţii similare (ct. 1515)</w:t>
            </w:r>
          </w:p>
        </w:tc>
        <w:tc>
          <w:tcPr>
            <w:tcW w:w="282" w:type="pct"/>
          </w:tcPr>
          <w:p w14:paraId="60D7889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51</w:t>
            </w:r>
          </w:p>
        </w:tc>
        <w:tc>
          <w:tcPr>
            <w:tcW w:w="704" w:type="pct"/>
            <w:gridSpan w:val="2"/>
          </w:tcPr>
          <w:p w14:paraId="47A00AA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1C4B36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82AF8AF" w14:textId="77777777" w:rsidTr="000211DF">
        <w:tblPrEx>
          <w:tblCellMar>
            <w:left w:w="107" w:type="dxa"/>
            <w:right w:w="107" w:type="dxa"/>
          </w:tblCellMar>
        </w:tblPrEx>
        <w:tc>
          <w:tcPr>
            <w:tcW w:w="264" w:type="pct"/>
          </w:tcPr>
          <w:p w14:paraId="3400B527"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1A3267B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 Provizioane pentru impozite (ct. 1516)</w:t>
            </w:r>
          </w:p>
        </w:tc>
        <w:tc>
          <w:tcPr>
            <w:tcW w:w="282" w:type="pct"/>
          </w:tcPr>
          <w:p w14:paraId="1AC0D8E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52</w:t>
            </w:r>
          </w:p>
        </w:tc>
        <w:tc>
          <w:tcPr>
            <w:tcW w:w="704" w:type="pct"/>
            <w:gridSpan w:val="2"/>
          </w:tcPr>
          <w:p w14:paraId="734EDDF4"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3A5BC0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17A9CE3" w14:textId="77777777" w:rsidTr="000211DF">
        <w:tblPrEx>
          <w:tblCellMar>
            <w:left w:w="107" w:type="dxa"/>
            <w:right w:w="107" w:type="dxa"/>
          </w:tblCellMar>
        </w:tblPrEx>
        <w:tc>
          <w:tcPr>
            <w:tcW w:w="264" w:type="pct"/>
          </w:tcPr>
          <w:p w14:paraId="23934EDB"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544F60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 Alte provizioane (ct.1511+1512+1513+1514+1517+1518)</w:t>
            </w:r>
          </w:p>
        </w:tc>
        <w:tc>
          <w:tcPr>
            <w:tcW w:w="282" w:type="pct"/>
          </w:tcPr>
          <w:p w14:paraId="219E8B63"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53</w:t>
            </w:r>
          </w:p>
        </w:tc>
        <w:tc>
          <w:tcPr>
            <w:tcW w:w="704" w:type="pct"/>
            <w:gridSpan w:val="2"/>
          </w:tcPr>
          <w:p w14:paraId="5A561494"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36053C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E5AB69C" w14:textId="77777777" w:rsidTr="000211DF">
        <w:tblPrEx>
          <w:tblCellMar>
            <w:left w:w="107" w:type="dxa"/>
            <w:right w:w="107" w:type="dxa"/>
          </w:tblCellMar>
        </w:tblPrEx>
        <w:tc>
          <w:tcPr>
            <w:tcW w:w="264" w:type="pct"/>
          </w:tcPr>
          <w:p w14:paraId="27E16EA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E5EF3B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51 la 53)</w:t>
            </w:r>
          </w:p>
        </w:tc>
        <w:tc>
          <w:tcPr>
            <w:tcW w:w="282" w:type="pct"/>
          </w:tcPr>
          <w:p w14:paraId="6BB9187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54</w:t>
            </w:r>
          </w:p>
        </w:tc>
        <w:tc>
          <w:tcPr>
            <w:tcW w:w="704" w:type="pct"/>
            <w:gridSpan w:val="2"/>
          </w:tcPr>
          <w:p w14:paraId="36EC444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1052B4C"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59FF17A" w14:textId="77777777" w:rsidTr="000211DF">
        <w:tblPrEx>
          <w:tblCellMar>
            <w:left w:w="107" w:type="dxa"/>
            <w:right w:w="107" w:type="dxa"/>
          </w:tblCellMar>
        </w:tblPrEx>
        <w:tc>
          <w:tcPr>
            <w:tcW w:w="264" w:type="pct"/>
          </w:tcPr>
          <w:p w14:paraId="591C5AC2"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w:t>
            </w:r>
          </w:p>
        </w:tc>
        <w:tc>
          <w:tcPr>
            <w:tcW w:w="3042" w:type="pct"/>
            <w:gridSpan w:val="2"/>
          </w:tcPr>
          <w:p w14:paraId="2FD2A762" w14:textId="77777777" w:rsidR="00B90A29" w:rsidRPr="00C7478D" w:rsidRDefault="00B90A29" w:rsidP="0021798F">
            <w:pPr>
              <w:spacing w:after="120" w:line="360" w:lineRule="auto"/>
              <w:rPr>
                <w:rFonts w:ascii="Times New Roman" w:hAnsi="Times New Roman" w:cs="Times New Roman"/>
                <w:b/>
                <w:sz w:val="24"/>
                <w:szCs w:val="24"/>
              </w:rPr>
            </w:pPr>
            <w:r w:rsidRPr="00C7478D">
              <w:rPr>
                <w:rFonts w:ascii="Times New Roman" w:hAnsi="Times New Roman" w:cs="Times New Roman"/>
                <w:b/>
                <w:sz w:val="24"/>
                <w:szCs w:val="24"/>
              </w:rPr>
              <w:t>VENITURI ÎN AVANS</w:t>
            </w:r>
          </w:p>
        </w:tc>
        <w:tc>
          <w:tcPr>
            <w:tcW w:w="282" w:type="pct"/>
          </w:tcPr>
          <w:p w14:paraId="3F6C2B73"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33CBB43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8CE83B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2F098B1" w14:textId="77777777" w:rsidTr="000211DF">
        <w:tblPrEx>
          <w:tblCellMar>
            <w:left w:w="107" w:type="dxa"/>
            <w:right w:w="107" w:type="dxa"/>
          </w:tblCellMar>
        </w:tblPrEx>
        <w:tc>
          <w:tcPr>
            <w:tcW w:w="264" w:type="pct"/>
          </w:tcPr>
          <w:p w14:paraId="33FFA1AC"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0EA20D8"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1. Subvenţii (ct. 445)</w:t>
            </w:r>
          </w:p>
        </w:tc>
        <w:tc>
          <w:tcPr>
            <w:tcW w:w="282" w:type="pct"/>
          </w:tcPr>
          <w:p w14:paraId="60FAE4B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55</w:t>
            </w:r>
          </w:p>
        </w:tc>
        <w:tc>
          <w:tcPr>
            <w:tcW w:w="704" w:type="pct"/>
            <w:gridSpan w:val="2"/>
          </w:tcPr>
          <w:p w14:paraId="14264AFB"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C173FA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F9157F7" w14:textId="77777777" w:rsidTr="000211DF">
        <w:tblPrEx>
          <w:tblCellMar>
            <w:left w:w="107" w:type="dxa"/>
            <w:right w:w="107" w:type="dxa"/>
          </w:tblCellMar>
        </w:tblPrEx>
        <w:tc>
          <w:tcPr>
            <w:tcW w:w="264" w:type="pct"/>
          </w:tcPr>
          <w:p w14:paraId="231EA7A7"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A1273FA" w14:textId="77777777" w:rsidR="00B90A29" w:rsidRPr="00C7478D" w:rsidRDefault="00B90A29" w:rsidP="0021798F">
            <w:pPr>
              <w:spacing w:line="360" w:lineRule="auto"/>
              <w:rPr>
                <w:rFonts w:ascii="Times New Roman" w:hAnsi="Times New Roman" w:cs="Times New Roman"/>
                <w:sz w:val="24"/>
                <w:szCs w:val="24"/>
                <w:lang w:val="it-IT"/>
              </w:rPr>
            </w:pPr>
            <w:r w:rsidRPr="00C7478D">
              <w:rPr>
                <w:rFonts w:ascii="Times New Roman" w:hAnsi="Times New Roman" w:cs="Times New Roman"/>
                <w:sz w:val="24"/>
                <w:szCs w:val="24"/>
              </w:rPr>
              <w:t xml:space="preserve">2. Venituri înregistrate în avans </w:t>
            </w:r>
            <w:r w:rsidRPr="00C7478D">
              <w:rPr>
                <w:rFonts w:ascii="Times New Roman" w:hAnsi="Times New Roman" w:cs="Times New Roman"/>
                <w:sz w:val="24"/>
                <w:szCs w:val="24"/>
                <w:lang w:val="it-IT"/>
              </w:rPr>
              <w:t>(ct. 472)</w:t>
            </w:r>
          </w:p>
        </w:tc>
        <w:tc>
          <w:tcPr>
            <w:tcW w:w="282" w:type="pct"/>
          </w:tcPr>
          <w:p w14:paraId="60F8348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56</w:t>
            </w:r>
          </w:p>
        </w:tc>
        <w:tc>
          <w:tcPr>
            <w:tcW w:w="704" w:type="pct"/>
            <w:gridSpan w:val="2"/>
          </w:tcPr>
          <w:p w14:paraId="2D032E47"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E13257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5E6D780" w14:textId="77777777" w:rsidTr="000211DF">
        <w:tblPrEx>
          <w:tblCellMar>
            <w:left w:w="107" w:type="dxa"/>
            <w:right w:w="107" w:type="dxa"/>
          </w:tblCellMar>
        </w:tblPrEx>
        <w:tc>
          <w:tcPr>
            <w:tcW w:w="264" w:type="pct"/>
          </w:tcPr>
          <w:p w14:paraId="35E883CF"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34157763"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Fondul comercial negativ (ct. 2075)</w:t>
            </w:r>
          </w:p>
        </w:tc>
        <w:tc>
          <w:tcPr>
            <w:tcW w:w="282" w:type="pct"/>
          </w:tcPr>
          <w:p w14:paraId="3691ECF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57</w:t>
            </w:r>
          </w:p>
        </w:tc>
        <w:tc>
          <w:tcPr>
            <w:tcW w:w="704" w:type="pct"/>
            <w:gridSpan w:val="2"/>
          </w:tcPr>
          <w:p w14:paraId="173D0EC3"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C6BFD7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608750D" w14:textId="77777777" w:rsidTr="0021798F">
        <w:tblPrEx>
          <w:tblCellMar>
            <w:left w:w="107" w:type="dxa"/>
            <w:right w:w="107" w:type="dxa"/>
          </w:tblCellMar>
        </w:tblPrEx>
        <w:trPr>
          <w:cantSplit/>
          <w:trHeight w:val="193"/>
        </w:trPr>
        <w:tc>
          <w:tcPr>
            <w:tcW w:w="264" w:type="pct"/>
          </w:tcPr>
          <w:p w14:paraId="33E6489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47B320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TOTAL (rd. 55+56+57)</w:t>
            </w:r>
          </w:p>
        </w:tc>
        <w:tc>
          <w:tcPr>
            <w:tcW w:w="282" w:type="pct"/>
          </w:tcPr>
          <w:p w14:paraId="253A1AD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58</w:t>
            </w:r>
          </w:p>
        </w:tc>
        <w:tc>
          <w:tcPr>
            <w:tcW w:w="704" w:type="pct"/>
            <w:gridSpan w:val="2"/>
          </w:tcPr>
          <w:p w14:paraId="41249913"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411481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8CD129C" w14:textId="77777777" w:rsidTr="000211DF">
        <w:tblPrEx>
          <w:tblCellMar>
            <w:left w:w="107" w:type="dxa"/>
            <w:right w:w="107" w:type="dxa"/>
          </w:tblCellMar>
        </w:tblPrEx>
        <w:trPr>
          <w:cantSplit/>
        </w:trPr>
        <w:tc>
          <w:tcPr>
            <w:tcW w:w="264" w:type="pct"/>
          </w:tcPr>
          <w:p w14:paraId="5D7F3881"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J.</w:t>
            </w:r>
          </w:p>
        </w:tc>
        <w:tc>
          <w:tcPr>
            <w:tcW w:w="3042" w:type="pct"/>
            <w:gridSpan w:val="2"/>
          </w:tcPr>
          <w:p w14:paraId="74A7A35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CAPITAL ŞI REZERVE </w:t>
            </w:r>
          </w:p>
        </w:tc>
        <w:tc>
          <w:tcPr>
            <w:tcW w:w="282" w:type="pct"/>
          </w:tcPr>
          <w:p w14:paraId="5E3187A9" w14:textId="77777777" w:rsidR="00B90A29" w:rsidRPr="00C7478D" w:rsidRDefault="00B90A29" w:rsidP="0021798F">
            <w:pPr>
              <w:spacing w:line="360" w:lineRule="auto"/>
              <w:rPr>
                <w:rFonts w:ascii="Times New Roman" w:hAnsi="Times New Roman" w:cs="Times New Roman"/>
                <w:sz w:val="24"/>
                <w:szCs w:val="24"/>
              </w:rPr>
            </w:pPr>
          </w:p>
        </w:tc>
        <w:tc>
          <w:tcPr>
            <w:tcW w:w="704" w:type="pct"/>
            <w:gridSpan w:val="2"/>
          </w:tcPr>
          <w:p w14:paraId="2D2E367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0EB2A9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FB53702" w14:textId="77777777" w:rsidTr="000211DF">
        <w:tblPrEx>
          <w:tblCellMar>
            <w:left w:w="107" w:type="dxa"/>
            <w:right w:w="107" w:type="dxa"/>
          </w:tblCellMar>
        </w:tblPrEx>
        <w:trPr>
          <w:cantSplit/>
        </w:trPr>
        <w:tc>
          <w:tcPr>
            <w:tcW w:w="264" w:type="pct"/>
            <w:vMerge w:val="restart"/>
          </w:tcPr>
          <w:p w14:paraId="2E4FAFE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21C2AD4"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 CAPITAL (rd. 60+61+62+63)</w:t>
            </w:r>
          </w:p>
        </w:tc>
        <w:tc>
          <w:tcPr>
            <w:tcW w:w="282" w:type="pct"/>
          </w:tcPr>
          <w:p w14:paraId="4DA3CEC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59</w:t>
            </w:r>
          </w:p>
        </w:tc>
        <w:tc>
          <w:tcPr>
            <w:tcW w:w="704" w:type="pct"/>
            <w:gridSpan w:val="2"/>
          </w:tcPr>
          <w:p w14:paraId="2041426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29D182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644EF52" w14:textId="77777777" w:rsidTr="000211DF">
        <w:tblPrEx>
          <w:tblCellMar>
            <w:left w:w="107" w:type="dxa"/>
            <w:right w:w="107" w:type="dxa"/>
          </w:tblCellMar>
        </w:tblPrEx>
        <w:trPr>
          <w:cantSplit/>
        </w:trPr>
        <w:tc>
          <w:tcPr>
            <w:tcW w:w="264" w:type="pct"/>
            <w:vMerge/>
          </w:tcPr>
          <w:p w14:paraId="460C3E9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EC90E4D"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Capital subscris vărsat (ct. 1012)</w:t>
            </w:r>
          </w:p>
        </w:tc>
        <w:tc>
          <w:tcPr>
            <w:tcW w:w="282" w:type="pct"/>
          </w:tcPr>
          <w:p w14:paraId="623680B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60</w:t>
            </w:r>
          </w:p>
        </w:tc>
        <w:tc>
          <w:tcPr>
            <w:tcW w:w="704" w:type="pct"/>
            <w:gridSpan w:val="2"/>
          </w:tcPr>
          <w:p w14:paraId="5FF4665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E06CF2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43F34DE" w14:textId="77777777" w:rsidTr="000211DF">
        <w:tblPrEx>
          <w:tblCellMar>
            <w:left w:w="107" w:type="dxa"/>
            <w:right w:w="107" w:type="dxa"/>
          </w:tblCellMar>
        </w:tblPrEx>
        <w:trPr>
          <w:cantSplit/>
        </w:trPr>
        <w:tc>
          <w:tcPr>
            <w:tcW w:w="264" w:type="pct"/>
            <w:vMerge/>
          </w:tcPr>
          <w:p w14:paraId="3D9DD775"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B5F85F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Capital subscris nevărsat (ct. 1011)</w:t>
            </w:r>
          </w:p>
        </w:tc>
        <w:tc>
          <w:tcPr>
            <w:tcW w:w="282" w:type="pct"/>
          </w:tcPr>
          <w:p w14:paraId="4AA2FBC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61</w:t>
            </w:r>
          </w:p>
        </w:tc>
        <w:tc>
          <w:tcPr>
            <w:tcW w:w="704" w:type="pct"/>
            <w:gridSpan w:val="2"/>
          </w:tcPr>
          <w:p w14:paraId="69A18077"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3CA558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27500BF" w14:textId="77777777" w:rsidTr="000211DF">
        <w:tblPrEx>
          <w:tblCellMar>
            <w:left w:w="107" w:type="dxa"/>
            <w:right w:w="107" w:type="dxa"/>
          </w:tblCellMar>
        </w:tblPrEx>
        <w:trPr>
          <w:cantSplit/>
        </w:trPr>
        <w:tc>
          <w:tcPr>
            <w:tcW w:w="264" w:type="pct"/>
            <w:vMerge/>
          </w:tcPr>
          <w:p w14:paraId="77DBFDFD"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DABCED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Elemente similare capitalului social (ct. 102)</w:t>
            </w:r>
          </w:p>
        </w:tc>
        <w:tc>
          <w:tcPr>
            <w:tcW w:w="282" w:type="pct"/>
          </w:tcPr>
          <w:p w14:paraId="532AF8B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62</w:t>
            </w:r>
          </w:p>
        </w:tc>
        <w:tc>
          <w:tcPr>
            <w:tcW w:w="704" w:type="pct"/>
            <w:gridSpan w:val="2"/>
          </w:tcPr>
          <w:p w14:paraId="3294E39E"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14ECFB6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3023054" w14:textId="77777777" w:rsidTr="000211DF">
        <w:tblPrEx>
          <w:tblCellMar>
            <w:left w:w="107" w:type="dxa"/>
            <w:right w:w="107" w:type="dxa"/>
          </w:tblCellMar>
        </w:tblPrEx>
        <w:trPr>
          <w:cantSplit/>
        </w:trPr>
        <w:tc>
          <w:tcPr>
            <w:tcW w:w="264" w:type="pct"/>
            <w:vMerge/>
          </w:tcPr>
          <w:p w14:paraId="3DAA7BEC"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060F31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elemente de capital propriu (ct. 103)</w:t>
            </w:r>
          </w:p>
        </w:tc>
        <w:tc>
          <w:tcPr>
            <w:tcW w:w="282" w:type="pct"/>
          </w:tcPr>
          <w:p w14:paraId="325A717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63</w:t>
            </w:r>
          </w:p>
        </w:tc>
        <w:tc>
          <w:tcPr>
            <w:tcW w:w="704" w:type="pct"/>
            <w:gridSpan w:val="2"/>
          </w:tcPr>
          <w:p w14:paraId="52C03108"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225E65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4A74D86" w14:textId="77777777" w:rsidTr="000211DF">
        <w:tblPrEx>
          <w:tblCellMar>
            <w:left w:w="107" w:type="dxa"/>
            <w:right w:w="107" w:type="dxa"/>
          </w:tblCellMar>
        </w:tblPrEx>
        <w:trPr>
          <w:cantSplit/>
        </w:trPr>
        <w:tc>
          <w:tcPr>
            <w:tcW w:w="264" w:type="pct"/>
            <w:vMerge/>
          </w:tcPr>
          <w:p w14:paraId="36050479"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9895678"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PRIME DE CAPITAL (ct. 104)</w:t>
            </w:r>
          </w:p>
        </w:tc>
        <w:tc>
          <w:tcPr>
            <w:tcW w:w="282" w:type="pct"/>
          </w:tcPr>
          <w:p w14:paraId="24C7227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64</w:t>
            </w:r>
          </w:p>
        </w:tc>
        <w:tc>
          <w:tcPr>
            <w:tcW w:w="704" w:type="pct"/>
            <w:gridSpan w:val="2"/>
          </w:tcPr>
          <w:p w14:paraId="0683210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F95E60C"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EF0D19C" w14:textId="77777777" w:rsidTr="000211DF">
        <w:tblPrEx>
          <w:tblCellMar>
            <w:left w:w="107" w:type="dxa"/>
            <w:right w:w="107" w:type="dxa"/>
          </w:tblCellMar>
        </w:tblPrEx>
        <w:trPr>
          <w:cantSplit/>
        </w:trPr>
        <w:tc>
          <w:tcPr>
            <w:tcW w:w="264" w:type="pct"/>
            <w:vMerge/>
          </w:tcPr>
          <w:p w14:paraId="0155EE9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58ADDED5"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III. REZERVE DIN REEVALUARE (ct. 105)</w:t>
            </w:r>
          </w:p>
        </w:tc>
        <w:tc>
          <w:tcPr>
            <w:tcW w:w="282" w:type="pct"/>
          </w:tcPr>
          <w:p w14:paraId="214A6706"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65</w:t>
            </w:r>
          </w:p>
        </w:tc>
        <w:tc>
          <w:tcPr>
            <w:tcW w:w="704" w:type="pct"/>
            <w:gridSpan w:val="2"/>
          </w:tcPr>
          <w:p w14:paraId="3E5F27B9"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6383B62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3F68B77" w14:textId="77777777" w:rsidTr="000211DF">
        <w:tblPrEx>
          <w:tblCellMar>
            <w:left w:w="107" w:type="dxa"/>
            <w:right w:w="107" w:type="dxa"/>
          </w:tblCellMar>
        </w:tblPrEx>
        <w:trPr>
          <w:cantSplit/>
        </w:trPr>
        <w:tc>
          <w:tcPr>
            <w:tcW w:w="264" w:type="pct"/>
            <w:vMerge/>
          </w:tcPr>
          <w:p w14:paraId="07A631C8"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DD06C8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IV. REZERVE (rd. 67+68+69 )</w:t>
            </w:r>
          </w:p>
        </w:tc>
        <w:tc>
          <w:tcPr>
            <w:tcW w:w="282" w:type="pct"/>
          </w:tcPr>
          <w:p w14:paraId="0FE0F4C1"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66</w:t>
            </w:r>
          </w:p>
        </w:tc>
        <w:tc>
          <w:tcPr>
            <w:tcW w:w="704" w:type="pct"/>
            <w:gridSpan w:val="2"/>
          </w:tcPr>
          <w:p w14:paraId="441A44F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ED3873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A9DD6BF" w14:textId="77777777" w:rsidTr="000211DF">
        <w:tblPrEx>
          <w:tblCellMar>
            <w:left w:w="107" w:type="dxa"/>
            <w:right w:w="107" w:type="dxa"/>
          </w:tblCellMar>
        </w:tblPrEx>
        <w:trPr>
          <w:cantSplit/>
        </w:trPr>
        <w:tc>
          <w:tcPr>
            <w:tcW w:w="264" w:type="pct"/>
            <w:vMerge/>
          </w:tcPr>
          <w:p w14:paraId="34512933"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8A6629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Rezerve legale (ct. 1061)</w:t>
            </w:r>
          </w:p>
        </w:tc>
        <w:tc>
          <w:tcPr>
            <w:tcW w:w="282" w:type="pct"/>
          </w:tcPr>
          <w:p w14:paraId="1222201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67</w:t>
            </w:r>
          </w:p>
        </w:tc>
        <w:tc>
          <w:tcPr>
            <w:tcW w:w="704" w:type="pct"/>
            <w:gridSpan w:val="2"/>
          </w:tcPr>
          <w:p w14:paraId="4236D4C6"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C8D7A6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302CC55" w14:textId="77777777" w:rsidTr="000211DF">
        <w:tblPrEx>
          <w:tblCellMar>
            <w:left w:w="107" w:type="dxa"/>
            <w:right w:w="107" w:type="dxa"/>
          </w:tblCellMar>
        </w:tblPrEx>
        <w:trPr>
          <w:cantSplit/>
        </w:trPr>
        <w:tc>
          <w:tcPr>
            <w:tcW w:w="264" w:type="pct"/>
            <w:vMerge/>
          </w:tcPr>
          <w:p w14:paraId="44445DF7"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0DD59AE2" w14:textId="77777777" w:rsidR="00B90A29" w:rsidRPr="00C7478D" w:rsidRDefault="00B90A29" w:rsidP="0021798F">
            <w:pPr>
              <w:spacing w:line="360" w:lineRule="auto"/>
              <w:rPr>
                <w:rFonts w:ascii="Times New Roman" w:hAnsi="Times New Roman" w:cs="Times New Roman"/>
                <w:sz w:val="24"/>
                <w:szCs w:val="24"/>
                <w:lang w:val="it-IT"/>
              </w:rPr>
            </w:pPr>
            <w:r w:rsidRPr="00C7478D">
              <w:rPr>
                <w:rFonts w:ascii="Times New Roman" w:hAnsi="Times New Roman" w:cs="Times New Roman"/>
                <w:sz w:val="24"/>
                <w:szCs w:val="24"/>
              </w:rPr>
              <w:t xml:space="preserve">2. Rezerve statutare sau contractuale </w:t>
            </w:r>
            <w:r w:rsidRPr="00C7478D">
              <w:rPr>
                <w:rFonts w:ascii="Times New Roman" w:hAnsi="Times New Roman" w:cs="Times New Roman"/>
                <w:sz w:val="24"/>
                <w:szCs w:val="24"/>
                <w:lang w:val="it-IT"/>
              </w:rPr>
              <w:t>(ct. 1063)</w:t>
            </w:r>
          </w:p>
        </w:tc>
        <w:tc>
          <w:tcPr>
            <w:tcW w:w="282" w:type="pct"/>
          </w:tcPr>
          <w:p w14:paraId="56A394E2"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68</w:t>
            </w:r>
          </w:p>
        </w:tc>
        <w:tc>
          <w:tcPr>
            <w:tcW w:w="704" w:type="pct"/>
            <w:gridSpan w:val="2"/>
          </w:tcPr>
          <w:p w14:paraId="5C93989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550ACD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7C6F5C3" w14:textId="77777777" w:rsidTr="000211DF">
        <w:tblPrEx>
          <w:tblCellMar>
            <w:left w:w="107" w:type="dxa"/>
            <w:right w:w="107" w:type="dxa"/>
          </w:tblCellMar>
        </w:tblPrEx>
        <w:trPr>
          <w:cantSplit/>
        </w:trPr>
        <w:tc>
          <w:tcPr>
            <w:tcW w:w="264" w:type="pct"/>
            <w:vMerge/>
          </w:tcPr>
          <w:p w14:paraId="3D659CC4"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7E3BD46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Alte rezerve (ct.1068)</w:t>
            </w:r>
          </w:p>
        </w:tc>
        <w:tc>
          <w:tcPr>
            <w:tcW w:w="282" w:type="pct"/>
          </w:tcPr>
          <w:p w14:paraId="5850856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69</w:t>
            </w:r>
          </w:p>
        </w:tc>
        <w:tc>
          <w:tcPr>
            <w:tcW w:w="704" w:type="pct"/>
            <w:gridSpan w:val="2"/>
          </w:tcPr>
          <w:p w14:paraId="2419ADC9"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82CBFC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A9E7DFC" w14:textId="77777777" w:rsidTr="000211DF">
        <w:tblPrEx>
          <w:tblCellMar>
            <w:left w:w="107" w:type="dxa"/>
            <w:right w:w="107" w:type="dxa"/>
          </w:tblCellMar>
        </w:tblPrEx>
        <w:trPr>
          <w:cantSplit/>
        </w:trPr>
        <w:tc>
          <w:tcPr>
            <w:tcW w:w="264" w:type="pct"/>
            <w:vMerge/>
          </w:tcPr>
          <w:p w14:paraId="66CF0EF5"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307DB40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Acţiuni proprii (ct. 109)</w:t>
            </w:r>
          </w:p>
        </w:tc>
        <w:tc>
          <w:tcPr>
            <w:tcW w:w="282" w:type="pct"/>
          </w:tcPr>
          <w:p w14:paraId="6170676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70</w:t>
            </w:r>
          </w:p>
        </w:tc>
        <w:tc>
          <w:tcPr>
            <w:tcW w:w="704" w:type="pct"/>
            <w:gridSpan w:val="2"/>
          </w:tcPr>
          <w:p w14:paraId="303AD13A"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B79618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51C6069" w14:textId="77777777" w:rsidTr="000211DF">
        <w:tblPrEx>
          <w:tblCellMar>
            <w:left w:w="107" w:type="dxa"/>
            <w:right w:w="107" w:type="dxa"/>
          </w:tblCellMar>
        </w:tblPrEx>
        <w:trPr>
          <w:cantSplit/>
          <w:trHeight w:val="406"/>
        </w:trPr>
        <w:tc>
          <w:tcPr>
            <w:tcW w:w="264" w:type="pct"/>
            <w:vMerge/>
          </w:tcPr>
          <w:p w14:paraId="0D540A83"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6C23EE8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Câștiguri legate de instrumentele de capitaluri proprii </w:t>
            </w:r>
          </w:p>
          <w:p w14:paraId="3982679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141)</w:t>
            </w:r>
          </w:p>
        </w:tc>
        <w:tc>
          <w:tcPr>
            <w:tcW w:w="282" w:type="pct"/>
          </w:tcPr>
          <w:p w14:paraId="5ACCEEA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71</w:t>
            </w:r>
          </w:p>
        </w:tc>
        <w:tc>
          <w:tcPr>
            <w:tcW w:w="704" w:type="pct"/>
            <w:gridSpan w:val="2"/>
          </w:tcPr>
          <w:p w14:paraId="02ED9FD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118F28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CC284D2" w14:textId="77777777" w:rsidTr="000211DF">
        <w:tblPrEx>
          <w:tblCellMar>
            <w:left w:w="107" w:type="dxa"/>
            <w:right w:w="107" w:type="dxa"/>
          </w:tblCellMar>
        </w:tblPrEx>
        <w:trPr>
          <w:cantSplit/>
          <w:trHeight w:val="406"/>
        </w:trPr>
        <w:tc>
          <w:tcPr>
            <w:tcW w:w="264" w:type="pct"/>
            <w:vMerge/>
          </w:tcPr>
          <w:p w14:paraId="0CAB7E61"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2A1C07B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Pierderi legate de instrumentele de capitaluri proprii (ct. 149)</w:t>
            </w:r>
          </w:p>
        </w:tc>
        <w:tc>
          <w:tcPr>
            <w:tcW w:w="282" w:type="pct"/>
            <w:vAlign w:val="center"/>
          </w:tcPr>
          <w:p w14:paraId="10618F7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72</w:t>
            </w:r>
          </w:p>
        </w:tc>
        <w:tc>
          <w:tcPr>
            <w:tcW w:w="704" w:type="pct"/>
            <w:gridSpan w:val="2"/>
          </w:tcPr>
          <w:p w14:paraId="09CA803C"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38A63EC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816B543" w14:textId="77777777" w:rsidTr="000211DF">
        <w:tblPrEx>
          <w:tblCellMar>
            <w:left w:w="107" w:type="dxa"/>
            <w:right w:w="107" w:type="dxa"/>
          </w:tblCellMar>
        </w:tblPrEx>
        <w:trPr>
          <w:cantSplit/>
          <w:trHeight w:val="212"/>
        </w:trPr>
        <w:tc>
          <w:tcPr>
            <w:tcW w:w="264" w:type="pct"/>
            <w:vMerge/>
          </w:tcPr>
          <w:p w14:paraId="2D6E5F28" w14:textId="77777777" w:rsidR="00B90A29" w:rsidRPr="00C7478D" w:rsidRDefault="00B90A29" w:rsidP="0021798F">
            <w:pPr>
              <w:spacing w:line="360" w:lineRule="auto"/>
              <w:rPr>
                <w:rFonts w:ascii="Times New Roman" w:hAnsi="Times New Roman" w:cs="Times New Roman"/>
                <w:sz w:val="24"/>
                <w:szCs w:val="24"/>
              </w:rPr>
            </w:pPr>
          </w:p>
        </w:tc>
        <w:tc>
          <w:tcPr>
            <w:tcW w:w="2546" w:type="pct"/>
            <w:vMerge w:val="restart"/>
            <w:vAlign w:val="center"/>
          </w:tcPr>
          <w:p w14:paraId="7E454676"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 PROFITUL SAU PIERDEREA REPORTAT(Ă) (ct. 117)</w:t>
            </w:r>
          </w:p>
        </w:tc>
        <w:tc>
          <w:tcPr>
            <w:tcW w:w="495" w:type="pct"/>
            <w:vAlign w:val="center"/>
          </w:tcPr>
          <w:p w14:paraId="42AD214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C</w:t>
            </w:r>
          </w:p>
        </w:tc>
        <w:tc>
          <w:tcPr>
            <w:tcW w:w="282" w:type="pct"/>
            <w:vAlign w:val="center"/>
          </w:tcPr>
          <w:p w14:paraId="06E2060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73</w:t>
            </w:r>
          </w:p>
        </w:tc>
        <w:tc>
          <w:tcPr>
            <w:tcW w:w="704" w:type="pct"/>
            <w:gridSpan w:val="2"/>
          </w:tcPr>
          <w:p w14:paraId="280EB3C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5712D23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752AFEF" w14:textId="77777777" w:rsidTr="000211DF">
        <w:tblPrEx>
          <w:tblCellMar>
            <w:left w:w="107" w:type="dxa"/>
            <w:right w:w="107" w:type="dxa"/>
          </w:tblCellMar>
        </w:tblPrEx>
        <w:trPr>
          <w:cantSplit/>
        </w:trPr>
        <w:tc>
          <w:tcPr>
            <w:tcW w:w="264" w:type="pct"/>
            <w:vMerge/>
          </w:tcPr>
          <w:p w14:paraId="6A3490CC" w14:textId="77777777" w:rsidR="00B90A29" w:rsidRPr="00C7478D" w:rsidRDefault="00B90A29" w:rsidP="0021798F">
            <w:pPr>
              <w:spacing w:line="360" w:lineRule="auto"/>
              <w:rPr>
                <w:rFonts w:ascii="Times New Roman" w:hAnsi="Times New Roman" w:cs="Times New Roman"/>
                <w:sz w:val="24"/>
                <w:szCs w:val="24"/>
              </w:rPr>
            </w:pPr>
          </w:p>
        </w:tc>
        <w:tc>
          <w:tcPr>
            <w:tcW w:w="2546" w:type="pct"/>
            <w:vMerge/>
          </w:tcPr>
          <w:p w14:paraId="7DA3CA8E" w14:textId="77777777" w:rsidR="00B90A29" w:rsidRPr="00C7478D" w:rsidRDefault="00B90A29" w:rsidP="0021798F">
            <w:pPr>
              <w:spacing w:line="360" w:lineRule="auto"/>
              <w:rPr>
                <w:rFonts w:ascii="Times New Roman" w:hAnsi="Times New Roman" w:cs="Times New Roman"/>
                <w:sz w:val="24"/>
                <w:szCs w:val="24"/>
              </w:rPr>
            </w:pPr>
          </w:p>
        </w:tc>
        <w:tc>
          <w:tcPr>
            <w:tcW w:w="495" w:type="pct"/>
            <w:vAlign w:val="center"/>
          </w:tcPr>
          <w:p w14:paraId="0F9EB1B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D</w:t>
            </w:r>
          </w:p>
        </w:tc>
        <w:tc>
          <w:tcPr>
            <w:tcW w:w="282" w:type="pct"/>
            <w:vAlign w:val="center"/>
          </w:tcPr>
          <w:p w14:paraId="56152E6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74</w:t>
            </w:r>
          </w:p>
        </w:tc>
        <w:tc>
          <w:tcPr>
            <w:tcW w:w="704" w:type="pct"/>
            <w:gridSpan w:val="2"/>
          </w:tcPr>
          <w:p w14:paraId="05A2B6C3"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4E49FBE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2CF200E" w14:textId="77777777" w:rsidTr="000211DF">
        <w:tblPrEx>
          <w:tblCellMar>
            <w:left w:w="107" w:type="dxa"/>
            <w:right w:w="107" w:type="dxa"/>
          </w:tblCellMar>
        </w:tblPrEx>
        <w:trPr>
          <w:cantSplit/>
          <w:trHeight w:val="278"/>
        </w:trPr>
        <w:tc>
          <w:tcPr>
            <w:tcW w:w="264" w:type="pct"/>
            <w:vMerge/>
          </w:tcPr>
          <w:p w14:paraId="0A340878" w14:textId="77777777" w:rsidR="00B90A29" w:rsidRPr="00C7478D" w:rsidRDefault="00B90A29" w:rsidP="0021798F">
            <w:pPr>
              <w:spacing w:line="360" w:lineRule="auto"/>
              <w:rPr>
                <w:rFonts w:ascii="Times New Roman" w:hAnsi="Times New Roman" w:cs="Times New Roman"/>
                <w:sz w:val="24"/>
                <w:szCs w:val="24"/>
              </w:rPr>
            </w:pPr>
          </w:p>
        </w:tc>
        <w:tc>
          <w:tcPr>
            <w:tcW w:w="2546" w:type="pct"/>
            <w:vMerge w:val="restart"/>
            <w:vAlign w:val="center"/>
          </w:tcPr>
          <w:p w14:paraId="09359041" w14:textId="02AF918C"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VI. PROFITUL SAU PIERDEREA </w:t>
            </w:r>
            <w:r w:rsidR="00A62B95" w:rsidRPr="00C7478D">
              <w:rPr>
                <w:rFonts w:ascii="Times New Roman" w:hAnsi="Times New Roman" w:cs="Times New Roman"/>
                <w:b/>
                <w:sz w:val="24"/>
                <w:szCs w:val="24"/>
              </w:rPr>
              <w:t xml:space="preserve">EXERCIŢIULUI FINANCIAR </w:t>
            </w:r>
            <w:r w:rsidRPr="00C7478D">
              <w:rPr>
                <w:rFonts w:ascii="Times New Roman" w:hAnsi="Times New Roman" w:cs="Times New Roman"/>
                <w:b/>
                <w:sz w:val="24"/>
                <w:szCs w:val="24"/>
              </w:rPr>
              <w:t>(ct. 121)</w:t>
            </w:r>
          </w:p>
        </w:tc>
        <w:tc>
          <w:tcPr>
            <w:tcW w:w="495" w:type="pct"/>
            <w:vAlign w:val="center"/>
          </w:tcPr>
          <w:p w14:paraId="66EBCAF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C</w:t>
            </w:r>
          </w:p>
        </w:tc>
        <w:tc>
          <w:tcPr>
            <w:tcW w:w="282" w:type="pct"/>
            <w:vAlign w:val="center"/>
          </w:tcPr>
          <w:p w14:paraId="7ED6CFF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75</w:t>
            </w:r>
          </w:p>
        </w:tc>
        <w:tc>
          <w:tcPr>
            <w:tcW w:w="704" w:type="pct"/>
            <w:gridSpan w:val="2"/>
          </w:tcPr>
          <w:p w14:paraId="11F4BC81"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4F053E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B22A092" w14:textId="77777777" w:rsidTr="000211DF">
        <w:tblPrEx>
          <w:tblCellMar>
            <w:left w:w="107" w:type="dxa"/>
            <w:right w:w="107" w:type="dxa"/>
          </w:tblCellMar>
        </w:tblPrEx>
        <w:trPr>
          <w:cantSplit/>
        </w:trPr>
        <w:tc>
          <w:tcPr>
            <w:tcW w:w="264" w:type="pct"/>
            <w:vMerge/>
          </w:tcPr>
          <w:p w14:paraId="1F0D84D7" w14:textId="77777777" w:rsidR="00B90A29" w:rsidRPr="00C7478D" w:rsidRDefault="00B90A29" w:rsidP="0021798F">
            <w:pPr>
              <w:spacing w:line="360" w:lineRule="auto"/>
              <w:rPr>
                <w:rFonts w:ascii="Times New Roman" w:hAnsi="Times New Roman" w:cs="Times New Roman"/>
                <w:sz w:val="24"/>
                <w:szCs w:val="24"/>
              </w:rPr>
            </w:pPr>
          </w:p>
        </w:tc>
        <w:tc>
          <w:tcPr>
            <w:tcW w:w="2546" w:type="pct"/>
            <w:vMerge/>
          </w:tcPr>
          <w:p w14:paraId="64ADF815" w14:textId="77777777" w:rsidR="00B90A29" w:rsidRPr="00C7478D" w:rsidRDefault="00B90A29" w:rsidP="0021798F">
            <w:pPr>
              <w:spacing w:line="360" w:lineRule="auto"/>
              <w:rPr>
                <w:rFonts w:ascii="Times New Roman" w:hAnsi="Times New Roman" w:cs="Times New Roman"/>
                <w:sz w:val="24"/>
                <w:szCs w:val="24"/>
              </w:rPr>
            </w:pPr>
          </w:p>
        </w:tc>
        <w:tc>
          <w:tcPr>
            <w:tcW w:w="495" w:type="pct"/>
            <w:vAlign w:val="center"/>
          </w:tcPr>
          <w:p w14:paraId="01131E8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D</w:t>
            </w:r>
          </w:p>
        </w:tc>
        <w:tc>
          <w:tcPr>
            <w:tcW w:w="282" w:type="pct"/>
          </w:tcPr>
          <w:p w14:paraId="55865C1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76</w:t>
            </w:r>
          </w:p>
        </w:tc>
        <w:tc>
          <w:tcPr>
            <w:tcW w:w="704" w:type="pct"/>
            <w:gridSpan w:val="2"/>
          </w:tcPr>
          <w:p w14:paraId="1E8873D2"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73CFEF7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60460AD" w14:textId="77777777" w:rsidTr="000211DF">
        <w:tblPrEx>
          <w:tblCellMar>
            <w:left w:w="107" w:type="dxa"/>
            <w:right w:w="107" w:type="dxa"/>
          </w:tblCellMar>
        </w:tblPrEx>
        <w:trPr>
          <w:cantSplit/>
        </w:trPr>
        <w:tc>
          <w:tcPr>
            <w:tcW w:w="264" w:type="pct"/>
            <w:vMerge/>
          </w:tcPr>
          <w:p w14:paraId="4A76A9BA"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55A103F"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Repartizarea profitului (ct. 129)</w:t>
            </w:r>
          </w:p>
        </w:tc>
        <w:tc>
          <w:tcPr>
            <w:tcW w:w="282" w:type="pct"/>
          </w:tcPr>
          <w:p w14:paraId="2B2E2C43"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77</w:t>
            </w:r>
          </w:p>
        </w:tc>
        <w:tc>
          <w:tcPr>
            <w:tcW w:w="704" w:type="pct"/>
            <w:gridSpan w:val="2"/>
          </w:tcPr>
          <w:p w14:paraId="2564C4FB"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25E5A55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5F6D75C" w14:textId="77777777" w:rsidTr="000211DF">
        <w:tblPrEx>
          <w:tblCellMar>
            <w:left w:w="107" w:type="dxa"/>
            <w:right w:w="107" w:type="dxa"/>
          </w:tblCellMar>
        </w:tblPrEx>
        <w:trPr>
          <w:cantSplit/>
        </w:trPr>
        <w:tc>
          <w:tcPr>
            <w:tcW w:w="264" w:type="pct"/>
            <w:vMerge/>
          </w:tcPr>
          <w:p w14:paraId="20FDD2E6" w14:textId="77777777" w:rsidR="00B90A29" w:rsidRPr="00C7478D" w:rsidRDefault="00B90A29" w:rsidP="0021798F">
            <w:pPr>
              <w:spacing w:line="360" w:lineRule="auto"/>
              <w:rPr>
                <w:rFonts w:ascii="Times New Roman" w:hAnsi="Times New Roman" w:cs="Times New Roman"/>
                <w:sz w:val="24"/>
                <w:szCs w:val="24"/>
              </w:rPr>
            </w:pPr>
          </w:p>
        </w:tc>
        <w:tc>
          <w:tcPr>
            <w:tcW w:w="3042" w:type="pct"/>
            <w:gridSpan w:val="2"/>
          </w:tcPr>
          <w:p w14:paraId="44907362" w14:textId="77777777" w:rsidR="00B90A29" w:rsidRPr="00C7478D" w:rsidRDefault="00B90A29" w:rsidP="0021798F">
            <w:pPr>
              <w:spacing w:after="0" w:line="360" w:lineRule="auto"/>
              <w:rPr>
                <w:rFonts w:ascii="Times New Roman" w:hAnsi="Times New Roman" w:cs="Times New Roman"/>
                <w:b/>
                <w:sz w:val="24"/>
                <w:szCs w:val="24"/>
                <w:lang w:eastAsia="fr-FR"/>
              </w:rPr>
            </w:pPr>
            <w:r w:rsidRPr="00C7478D">
              <w:rPr>
                <w:rFonts w:ascii="Times New Roman" w:hAnsi="Times New Roman" w:cs="Times New Roman"/>
                <w:b/>
                <w:sz w:val="24"/>
                <w:szCs w:val="24"/>
                <w:lang w:eastAsia="fr-FR"/>
              </w:rPr>
              <w:t>CAPITALURI PROPRII – TOTAL</w:t>
            </w:r>
          </w:p>
          <w:p w14:paraId="74A7486C" w14:textId="77777777" w:rsidR="00B90A29" w:rsidRPr="00C7478D" w:rsidRDefault="00B90A29" w:rsidP="0021798F">
            <w:pPr>
              <w:spacing w:after="0" w:line="360" w:lineRule="auto"/>
              <w:rPr>
                <w:rFonts w:ascii="Times New Roman" w:hAnsi="Times New Roman" w:cs="Times New Roman"/>
                <w:sz w:val="24"/>
                <w:szCs w:val="24"/>
                <w:lang w:val="en-US" w:eastAsia="fr-FR"/>
              </w:rPr>
            </w:pPr>
            <w:r w:rsidRPr="00C7478D">
              <w:rPr>
                <w:rFonts w:ascii="Times New Roman" w:hAnsi="Times New Roman" w:cs="Times New Roman"/>
                <w:sz w:val="24"/>
                <w:szCs w:val="24"/>
                <w:lang w:eastAsia="fr-FR"/>
              </w:rPr>
              <w:t>(rd. 59+64+65+66-70+71-72+73-74+75-76-77</w:t>
            </w:r>
            <w:r w:rsidRPr="00C7478D">
              <w:rPr>
                <w:rFonts w:ascii="Times New Roman" w:hAnsi="Times New Roman" w:cs="Times New Roman"/>
                <w:sz w:val="24"/>
                <w:szCs w:val="24"/>
                <w:lang w:val="en-US" w:eastAsia="fr-FR"/>
              </w:rPr>
              <w:t>) (rd.78=rd.43-50-54)</w:t>
            </w:r>
          </w:p>
        </w:tc>
        <w:tc>
          <w:tcPr>
            <w:tcW w:w="282" w:type="pct"/>
          </w:tcPr>
          <w:p w14:paraId="50923E8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78</w:t>
            </w:r>
          </w:p>
        </w:tc>
        <w:tc>
          <w:tcPr>
            <w:tcW w:w="704" w:type="pct"/>
            <w:gridSpan w:val="2"/>
          </w:tcPr>
          <w:p w14:paraId="1576E060" w14:textId="77777777" w:rsidR="00B90A29" w:rsidRPr="00C7478D" w:rsidRDefault="00B90A29" w:rsidP="0021798F">
            <w:pPr>
              <w:spacing w:line="360" w:lineRule="auto"/>
              <w:rPr>
                <w:rFonts w:ascii="Times New Roman" w:hAnsi="Times New Roman" w:cs="Times New Roman"/>
                <w:sz w:val="24"/>
                <w:szCs w:val="24"/>
              </w:rPr>
            </w:pPr>
          </w:p>
        </w:tc>
        <w:tc>
          <w:tcPr>
            <w:tcW w:w="708" w:type="pct"/>
          </w:tcPr>
          <w:p w14:paraId="0C8A6FFC" w14:textId="77777777" w:rsidR="00B90A29" w:rsidRPr="00C7478D" w:rsidRDefault="00B90A29" w:rsidP="0021798F">
            <w:pPr>
              <w:spacing w:line="360" w:lineRule="auto"/>
              <w:rPr>
                <w:rFonts w:ascii="Times New Roman" w:hAnsi="Times New Roman" w:cs="Times New Roman"/>
                <w:sz w:val="24"/>
                <w:szCs w:val="24"/>
              </w:rPr>
            </w:pPr>
          </w:p>
        </w:tc>
      </w:tr>
    </w:tbl>
    <w:p w14:paraId="59B0C2D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rPr>
        <w:sym w:font="Symbol" w:char="F02A"/>
      </w:r>
      <w:r w:rsidRPr="00C7478D">
        <w:rPr>
          <w:rFonts w:ascii="Times New Roman" w:hAnsi="Times New Roman" w:cs="Times New Roman"/>
          <w:sz w:val="24"/>
          <w:szCs w:val="24"/>
        </w:rPr>
        <w:t xml:space="preserve"> Soldurile debitoare ale conturilor respective</w:t>
      </w:r>
    </w:p>
    <w:p w14:paraId="6D2F3A1F" w14:textId="77777777" w:rsidR="00B90A29" w:rsidRPr="00C7478D" w:rsidRDefault="00B90A29" w:rsidP="0021798F">
      <w:pPr>
        <w:spacing w:after="0" w:line="360" w:lineRule="auto"/>
        <w:rPr>
          <w:rFonts w:ascii="Times New Roman" w:hAnsi="Times New Roman" w:cs="Times New Roman"/>
          <w:sz w:val="24"/>
          <w:szCs w:val="24"/>
          <w:lang w:val="en-GB"/>
        </w:rPr>
      </w:pPr>
      <w:r w:rsidRPr="00C7478D">
        <w:rPr>
          <w:rFonts w:ascii="Times New Roman" w:hAnsi="Times New Roman" w:cs="Times New Roman"/>
          <w:sz w:val="24"/>
          <w:szCs w:val="24"/>
          <w:lang w:val="en-GB"/>
        </w:rPr>
        <w:t>** Solduri creditoare ale conturilor respective</w:t>
      </w:r>
    </w:p>
    <w:p w14:paraId="47D5A1CF" w14:textId="77777777" w:rsidR="00B90A29" w:rsidRPr="00C7478D" w:rsidRDefault="00B90A29" w:rsidP="0021798F">
      <w:pPr>
        <w:spacing w:line="360" w:lineRule="auto"/>
        <w:rPr>
          <w:rFonts w:ascii="Times New Roman" w:hAnsi="Times New Roman" w:cs="Times New Roman"/>
          <w:sz w:val="24"/>
          <w:szCs w:val="24"/>
        </w:rPr>
      </w:pPr>
    </w:p>
    <w:tbl>
      <w:tblPr>
        <w:tblW w:w="9855" w:type="dxa"/>
        <w:tblLayout w:type="fixed"/>
        <w:tblLook w:val="01E0" w:firstRow="1" w:lastRow="1" w:firstColumn="1" w:lastColumn="1" w:noHBand="0" w:noVBand="0"/>
      </w:tblPr>
      <w:tblGrid>
        <w:gridCol w:w="4927"/>
        <w:gridCol w:w="4928"/>
      </w:tblGrid>
      <w:tr w:rsidR="00B90A29" w:rsidRPr="00C7478D" w14:paraId="232A121C" w14:textId="77777777" w:rsidTr="000211DF">
        <w:tc>
          <w:tcPr>
            <w:tcW w:w="4927" w:type="dxa"/>
          </w:tcPr>
          <w:p w14:paraId="69AD676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ADMINISTRATOR,</w:t>
            </w:r>
          </w:p>
        </w:tc>
        <w:tc>
          <w:tcPr>
            <w:tcW w:w="4928" w:type="dxa"/>
          </w:tcPr>
          <w:p w14:paraId="3C65A9A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ÎNTOCMIT,</w:t>
            </w:r>
          </w:p>
        </w:tc>
      </w:tr>
      <w:tr w:rsidR="00B90A29" w:rsidRPr="00C7478D" w14:paraId="17F53C0B" w14:textId="77777777" w:rsidTr="000211DF">
        <w:tc>
          <w:tcPr>
            <w:tcW w:w="4927" w:type="dxa"/>
          </w:tcPr>
          <w:p w14:paraId="2005769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Numele şi prenumele ________________</w:t>
            </w:r>
          </w:p>
        </w:tc>
        <w:tc>
          <w:tcPr>
            <w:tcW w:w="4928" w:type="dxa"/>
          </w:tcPr>
          <w:p w14:paraId="0CA458F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Numele şi prenumele ________________</w:t>
            </w:r>
          </w:p>
        </w:tc>
      </w:tr>
      <w:tr w:rsidR="00B90A29" w:rsidRPr="00C7478D" w14:paraId="565C87FB" w14:textId="77777777" w:rsidTr="000211DF">
        <w:tc>
          <w:tcPr>
            <w:tcW w:w="4927" w:type="dxa"/>
          </w:tcPr>
          <w:p w14:paraId="360D3CB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Semnătura ________________________</w:t>
            </w:r>
          </w:p>
        </w:tc>
        <w:tc>
          <w:tcPr>
            <w:tcW w:w="4928" w:type="dxa"/>
          </w:tcPr>
          <w:p w14:paraId="34DE7C8A"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Calitatea </w:t>
            </w:r>
          </w:p>
        </w:tc>
      </w:tr>
      <w:tr w:rsidR="00B90A29" w:rsidRPr="00C7478D" w14:paraId="6C1F8705" w14:textId="77777777" w:rsidTr="000211DF">
        <w:tc>
          <w:tcPr>
            <w:tcW w:w="4927" w:type="dxa"/>
          </w:tcPr>
          <w:p w14:paraId="36D99DD2" w14:textId="77777777" w:rsidR="00B90A29" w:rsidRPr="00C7478D" w:rsidRDefault="00B90A29" w:rsidP="0021798F">
            <w:pPr>
              <w:spacing w:after="0" w:line="360" w:lineRule="auto"/>
              <w:rPr>
                <w:rFonts w:ascii="Times New Roman" w:hAnsi="Times New Roman" w:cs="Times New Roman"/>
                <w:sz w:val="24"/>
                <w:szCs w:val="24"/>
              </w:rPr>
            </w:pPr>
          </w:p>
        </w:tc>
        <w:tc>
          <w:tcPr>
            <w:tcW w:w="4928" w:type="dxa"/>
          </w:tcPr>
          <w:p w14:paraId="558861D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Semnătura ________________________</w:t>
            </w:r>
          </w:p>
        </w:tc>
      </w:tr>
      <w:tr w:rsidR="00B90A29" w:rsidRPr="00C7478D" w14:paraId="632C7E06" w14:textId="77777777" w:rsidTr="000211DF">
        <w:tc>
          <w:tcPr>
            <w:tcW w:w="4927" w:type="dxa"/>
          </w:tcPr>
          <w:p w14:paraId="108BB0F2" w14:textId="77777777" w:rsidR="00B90A29" w:rsidRPr="00C7478D" w:rsidRDefault="00B90A29" w:rsidP="0021798F">
            <w:pPr>
              <w:spacing w:after="0" w:line="360" w:lineRule="auto"/>
              <w:rPr>
                <w:rFonts w:ascii="Times New Roman" w:hAnsi="Times New Roman" w:cs="Times New Roman"/>
                <w:sz w:val="24"/>
                <w:szCs w:val="24"/>
              </w:rPr>
            </w:pPr>
          </w:p>
        </w:tc>
        <w:tc>
          <w:tcPr>
            <w:tcW w:w="4928" w:type="dxa"/>
          </w:tcPr>
          <w:p w14:paraId="5A0FFD9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Nr. de înregistrare în organismul profesional</w:t>
            </w:r>
          </w:p>
          <w:p w14:paraId="327F92B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_______________________</w:t>
            </w:r>
          </w:p>
        </w:tc>
      </w:tr>
    </w:tbl>
    <w:p w14:paraId="3CEB9C93" w14:textId="77777777" w:rsidR="00B90A29" w:rsidRPr="00C7478D" w:rsidRDefault="00B90A29" w:rsidP="0021798F">
      <w:pPr>
        <w:spacing w:line="360" w:lineRule="auto"/>
        <w:rPr>
          <w:rFonts w:ascii="Times New Roman" w:hAnsi="Times New Roman" w:cs="Times New Roman"/>
          <w:sz w:val="24"/>
          <w:szCs w:val="24"/>
          <w:lang w:eastAsia="ro-RO"/>
        </w:rPr>
      </w:pPr>
      <w:r w:rsidRPr="00C7478D">
        <w:rPr>
          <w:rFonts w:ascii="Times New Roman" w:hAnsi="Times New Roman" w:cs="Times New Roman"/>
          <w:sz w:val="24"/>
          <w:szCs w:val="24"/>
          <w:lang w:eastAsia="ro-RO"/>
        </w:rPr>
        <w:t xml:space="preserve">  </w:t>
      </w:r>
    </w:p>
    <w:p w14:paraId="35E27890" w14:textId="77777777" w:rsidR="00097673" w:rsidRPr="00C7478D" w:rsidRDefault="00097673" w:rsidP="0021798F">
      <w:pPr>
        <w:spacing w:line="360" w:lineRule="auto"/>
        <w:jc w:val="center"/>
        <w:rPr>
          <w:rFonts w:ascii="Times New Roman" w:hAnsi="Times New Roman" w:cs="Times New Roman"/>
          <w:b/>
          <w:sz w:val="24"/>
          <w:szCs w:val="24"/>
          <w:lang w:eastAsia="ro-RO"/>
        </w:rPr>
      </w:pPr>
    </w:p>
    <w:p w14:paraId="4F3576B7" w14:textId="77777777" w:rsidR="00B90A29" w:rsidRPr="00C7478D" w:rsidRDefault="00384F83" w:rsidP="0021798F">
      <w:pPr>
        <w:spacing w:line="360" w:lineRule="auto"/>
        <w:jc w:val="center"/>
        <w:rPr>
          <w:rFonts w:ascii="Times New Roman" w:hAnsi="Times New Roman" w:cs="Times New Roman"/>
          <w:b/>
          <w:sz w:val="24"/>
          <w:szCs w:val="24"/>
          <w:lang w:eastAsia="ro-RO"/>
        </w:rPr>
      </w:pPr>
      <w:r w:rsidRPr="00C7478D">
        <w:rPr>
          <w:rFonts w:ascii="Times New Roman" w:hAnsi="Times New Roman" w:cs="Times New Roman"/>
          <w:b/>
          <w:sz w:val="24"/>
          <w:szCs w:val="24"/>
          <w:lang w:eastAsia="ro-RO"/>
        </w:rPr>
        <w:t>2.</w:t>
      </w:r>
      <w:r w:rsidR="00B90A29" w:rsidRPr="00C7478D">
        <w:rPr>
          <w:rFonts w:ascii="Times New Roman" w:hAnsi="Times New Roman" w:cs="Times New Roman"/>
          <w:b/>
          <w:sz w:val="24"/>
          <w:szCs w:val="24"/>
          <w:lang w:eastAsia="ro-RO"/>
        </w:rPr>
        <w:t>CONTUL DE PROFIT ŞI PIERDERE</w:t>
      </w:r>
    </w:p>
    <w:p w14:paraId="51182837" w14:textId="77777777" w:rsidR="00B90A29" w:rsidRPr="00C7478D" w:rsidRDefault="00B90A29" w:rsidP="0021798F">
      <w:pPr>
        <w:spacing w:line="360" w:lineRule="auto"/>
        <w:jc w:val="center"/>
        <w:rPr>
          <w:rFonts w:ascii="Times New Roman" w:hAnsi="Times New Roman" w:cs="Times New Roman"/>
          <w:sz w:val="24"/>
          <w:szCs w:val="24"/>
          <w:lang w:eastAsia="ro-RO"/>
        </w:rPr>
      </w:pPr>
      <w:r w:rsidRPr="00C7478D">
        <w:rPr>
          <w:rFonts w:ascii="Times New Roman" w:hAnsi="Times New Roman" w:cs="Times New Roman"/>
          <w:sz w:val="24"/>
          <w:szCs w:val="24"/>
          <w:lang w:eastAsia="ro-RO"/>
        </w:rPr>
        <w:t xml:space="preserve">la data de </w:t>
      </w:r>
      <w:r w:rsidR="0065110C" w:rsidRPr="00C7478D">
        <w:rPr>
          <w:rFonts w:ascii="Times New Roman" w:hAnsi="Times New Roman" w:cs="Times New Roman"/>
          <w:sz w:val="24"/>
          <w:szCs w:val="24"/>
          <w:lang w:eastAsia="ro-RO"/>
        </w:rPr>
        <w:t>31 decembrie</w:t>
      </w:r>
      <w:r w:rsidRPr="00C7478D">
        <w:rPr>
          <w:rFonts w:ascii="Times New Roman" w:hAnsi="Times New Roman" w:cs="Times New Roman"/>
          <w:sz w:val="24"/>
          <w:szCs w:val="24"/>
          <w:lang w:eastAsia="ro-RO"/>
        </w:rPr>
        <w:t xml:space="preserve"> </w:t>
      </w:r>
      <w:r w:rsidR="001B2420" w:rsidRPr="00C7478D">
        <w:rPr>
          <w:rFonts w:ascii="Times New Roman" w:hAnsi="Times New Roman" w:cs="Times New Roman"/>
          <w:sz w:val="24"/>
          <w:szCs w:val="24"/>
          <w:lang w:eastAsia="ro-RO"/>
        </w:rPr>
        <w:t>......</w:t>
      </w:r>
    </w:p>
    <w:p w14:paraId="26CBA8BD" w14:textId="77777777" w:rsidR="00B90A29" w:rsidRPr="00C7478D" w:rsidRDefault="00B90A29" w:rsidP="0021798F">
      <w:pPr>
        <w:spacing w:after="0" w:line="360" w:lineRule="auto"/>
        <w:rPr>
          <w:rFonts w:ascii="Times New Roman" w:hAnsi="Times New Roman" w:cs="Times New Roman"/>
          <w:sz w:val="24"/>
          <w:szCs w:val="24"/>
          <w:lang w:eastAsia="ro-RO"/>
        </w:rPr>
      </w:pPr>
    </w:p>
    <w:tbl>
      <w:tblPr>
        <w:tblW w:w="102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2"/>
        <w:gridCol w:w="120"/>
        <w:gridCol w:w="5130"/>
        <w:gridCol w:w="567"/>
        <w:gridCol w:w="1479"/>
        <w:gridCol w:w="222"/>
        <w:gridCol w:w="1985"/>
      </w:tblGrid>
      <w:tr w:rsidR="00B90A29" w:rsidRPr="00C7478D" w14:paraId="7E4F9621" w14:textId="77777777" w:rsidTr="0021798F">
        <w:trPr>
          <w:tblHeader/>
        </w:trPr>
        <w:tc>
          <w:tcPr>
            <w:tcW w:w="822" w:type="dxa"/>
            <w:gridSpan w:val="2"/>
            <w:tcBorders>
              <w:top w:val="nil"/>
              <w:left w:val="nil"/>
              <w:bottom w:val="single" w:sz="2" w:space="0" w:color="auto"/>
              <w:right w:val="nil"/>
            </w:tcBorders>
            <w:shd w:val="clear" w:color="auto" w:fill="auto"/>
          </w:tcPr>
          <w:p w14:paraId="6E151D9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02</w:t>
            </w:r>
          </w:p>
        </w:tc>
        <w:tc>
          <w:tcPr>
            <w:tcW w:w="5130" w:type="dxa"/>
            <w:tcBorders>
              <w:top w:val="nil"/>
              <w:left w:val="nil"/>
              <w:bottom w:val="single" w:sz="2" w:space="0" w:color="auto"/>
              <w:right w:val="nil"/>
            </w:tcBorders>
            <w:shd w:val="clear" w:color="auto" w:fill="auto"/>
          </w:tcPr>
          <w:p w14:paraId="3B1C4BBF" w14:textId="77777777" w:rsidR="00B90A29" w:rsidRPr="00C7478D" w:rsidRDefault="00B90A29" w:rsidP="0021798F">
            <w:pPr>
              <w:spacing w:after="0" w:line="360" w:lineRule="auto"/>
              <w:rPr>
                <w:rFonts w:ascii="Times New Roman" w:hAnsi="Times New Roman" w:cs="Times New Roman"/>
                <w:sz w:val="24"/>
                <w:szCs w:val="24"/>
              </w:rPr>
            </w:pPr>
          </w:p>
        </w:tc>
        <w:tc>
          <w:tcPr>
            <w:tcW w:w="567" w:type="dxa"/>
            <w:tcBorders>
              <w:top w:val="nil"/>
              <w:left w:val="nil"/>
              <w:bottom w:val="single" w:sz="2" w:space="0" w:color="auto"/>
              <w:right w:val="nil"/>
            </w:tcBorders>
            <w:shd w:val="clear" w:color="auto" w:fill="auto"/>
          </w:tcPr>
          <w:p w14:paraId="4792B2D5" w14:textId="77777777" w:rsidR="00B90A29" w:rsidRPr="00C7478D" w:rsidRDefault="00B90A29" w:rsidP="0021798F">
            <w:pPr>
              <w:spacing w:after="0" w:line="360" w:lineRule="auto"/>
              <w:rPr>
                <w:rFonts w:ascii="Times New Roman" w:hAnsi="Times New Roman" w:cs="Times New Roman"/>
                <w:sz w:val="24"/>
                <w:szCs w:val="24"/>
              </w:rPr>
            </w:pPr>
          </w:p>
        </w:tc>
        <w:tc>
          <w:tcPr>
            <w:tcW w:w="1479" w:type="dxa"/>
            <w:tcBorders>
              <w:top w:val="nil"/>
              <w:left w:val="nil"/>
              <w:bottom w:val="single" w:sz="2" w:space="0" w:color="auto"/>
              <w:right w:val="nil"/>
            </w:tcBorders>
            <w:shd w:val="clear" w:color="auto" w:fill="auto"/>
          </w:tcPr>
          <w:p w14:paraId="61E3640D" w14:textId="77777777" w:rsidR="00B90A29" w:rsidRPr="00C7478D" w:rsidRDefault="00B90A29" w:rsidP="0021798F">
            <w:pPr>
              <w:spacing w:after="0" w:line="360" w:lineRule="auto"/>
              <w:rPr>
                <w:rFonts w:ascii="Times New Roman" w:hAnsi="Times New Roman" w:cs="Times New Roman"/>
                <w:sz w:val="24"/>
                <w:szCs w:val="24"/>
              </w:rPr>
            </w:pPr>
          </w:p>
        </w:tc>
        <w:tc>
          <w:tcPr>
            <w:tcW w:w="2207" w:type="dxa"/>
            <w:gridSpan w:val="2"/>
            <w:tcBorders>
              <w:top w:val="nil"/>
              <w:left w:val="nil"/>
              <w:bottom w:val="single" w:sz="2" w:space="0" w:color="auto"/>
              <w:right w:val="nil"/>
            </w:tcBorders>
            <w:shd w:val="clear" w:color="auto" w:fill="auto"/>
          </w:tcPr>
          <w:p w14:paraId="6B823C4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lei -</w:t>
            </w:r>
          </w:p>
        </w:tc>
      </w:tr>
      <w:tr w:rsidR="00B90A29" w:rsidRPr="00C7478D" w14:paraId="781CFF66" w14:textId="77777777" w:rsidTr="0021798F">
        <w:tblPrEx>
          <w:tblCellMar>
            <w:left w:w="107" w:type="dxa"/>
            <w:right w:w="107" w:type="dxa"/>
          </w:tblCellMar>
        </w:tblPrEx>
        <w:trPr>
          <w:cantSplit/>
          <w:trHeight w:val="724"/>
          <w:tblHeader/>
        </w:trPr>
        <w:tc>
          <w:tcPr>
            <w:tcW w:w="5952"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E3F797B"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Denumirea indicatorilor</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424498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Nr.</w:t>
            </w:r>
          </w:p>
          <w:p w14:paraId="2F24FAA9"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rd.</w:t>
            </w:r>
          </w:p>
        </w:tc>
        <w:tc>
          <w:tcPr>
            <w:tcW w:w="36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B0F7BE"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Realizări aferente perioadei de raportare</w:t>
            </w:r>
          </w:p>
        </w:tc>
      </w:tr>
      <w:tr w:rsidR="00B90A29" w:rsidRPr="00C7478D" w14:paraId="5DD9F5DC" w14:textId="77777777" w:rsidTr="0021798F">
        <w:tblPrEx>
          <w:tblCellMar>
            <w:left w:w="107" w:type="dxa"/>
            <w:right w:w="107" w:type="dxa"/>
          </w:tblCellMar>
        </w:tblPrEx>
        <w:trPr>
          <w:cantSplit/>
          <w:tblHeader/>
        </w:trPr>
        <w:tc>
          <w:tcPr>
            <w:tcW w:w="5952"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14:paraId="0B7EE1EC" w14:textId="77777777" w:rsidR="00B90A29" w:rsidRPr="00C7478D" w:rsidRDefault="00B90A29" w:rsidP="0021798F">
            <w:pPr>
              <w:spacing w:after="0" w:line="360" w:lineRule="auto"/>
              <w:rPr>
                <w:rFonts w:ascii="Times New Roman" w:hAnsi="Times New Roman" w:cs="Times New Roman"/>
                <w:b/>
                <w:sz w:val="24"/>
                <w:szCs w:val="2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DADC393" w14:textId="77777777" w:rsidR="00B90A29" w:rsidRPr="00C7478D" w:rsidRDefault="00B90A29" w:rsidP="0021798F">
            <w:pPr>
              <w:spacing w:after="0" w:line="360" w:lineRule="auto"/>
              <w:rPr>
                <w:rFonts w:ascii="Times New Roman" w:hAnsi="Times New Roman" w:cs="Times New Roman"/>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3491A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precedentǎ</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14:paraId="31C496CD"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curentǎ</w:t>
            </w:r>
          </w:p>
        </w:tc>
      </w:tr>
      <w:tr w:rsidR="00B90A29" w:rsidRPr="00C7478D" w14:paraId="75958D17" w14:textId="77777777" w:rsidTr="0021798F">
        <w:tblPrEx>
          <w:tblCellMar>
            <w:left w:w="107" w:type="dxa"/>
            <w:right w:w="107" w:type="dxa"/>
          </w:tblCellMar>
        </w:tblPrEx>
        <w:trPr>
          <w:tblHeader/>
        </w:trPr>
        <w:tc>
          <w:tcPr>
            <w:tcW w:w="5952" w:type="dxa"/>
            <w:gridSpan w:val="3"/>
            <w:tcBorders>
              <w:top w:val="single" w:sz="2" w:space="0" w:color="auto"/>
              <w:left w:val="single" w:sz="2" w:space="0" w:color="auto"/>
              <w:bottom w:val="single" w:sz="2" w:space="0" w:color="auto"/>
              <w:right w:val="single" w:sz="2" w:space="0" w:color="auto"/>
            </w:tcBorders>
            <w:shd w:val="clear" w:color="auto" w:fill="auto"/>
          </w:tcPr>
          <w:p w14:paraId="0DB9EC6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0AE684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DE3759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0A22D6C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w:t>
            </w:r>
          </w:p>
        </w:tc>
      </w:tr>
      <w:tr w:rsidR="00B90A29" w:rsidRPr="00C7478D" w14:paraId="484ABDEB" w14:textId="77777777" w:rsidTr="0021798F">
        <w:tblPrEx>
          <w:tblCellMar>
            <w:left w:w="107" w:type="dxa"/>
            <w:right w:w="107" w:type="dxa"/>
          </w:tblCellMar>
        </w:tblPrEx>
        <w:trPr>
          <w:trHeight w:val="411"/>
        </w:trPr>
        <w:tc>
          <w:tcPr>
            <w:tcW w:w="702" w:type="dxa"/>
            <w:tcBorders>
              <w:top w:val="single" w:sz="2" w:space="0" w:color="auto"/>
            </w:tcBorders>
          </w:tcPr>
          <w:p w14:paraId="0552A98A"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w:t>
            </w:r>
          </w:p>
        </w:tc>
        <w:tc>
          <w:tcPr>
            <w:tcW w:w="5250" w:type="dxa"/>
            <w:gridSpan w:val="2"/>
            <w:tcBorders>
              <w:top w:val="single" w:sz="2" w:space="0" w:color="auto"/>
            </w:tcBorders>
          </w:tcPr>
          <w:p w14:paraId="4F3EC21D" w14:textId="77777777" w:rsidR="00B90A29" w:rsidRPr="00C7478D" w:rsidRDefault="00B90A29" w:rsidP="0021798F">
            <w:pPr>
              <w:spacing w:after="0" w:line="360" w:lineRule="auto"/>
              <w:rPr>
                <w:rFonts w:ascii="Times New Roman" w:hAnsi="Times New Roman" w:cs="Times New Roman"/>
                <w:b/>
                <w:sz w:val="24"/>
                <w:szCs w:val="24"/>
                <w:lang w:eastAsia="ro-RO"/>
              </w:rPr>
            </w:pPr>
            <w:r w:rsidRPr="00C7478D">
              <w:rPr>
                <w:rFonts w:ascii="Times New Roman" w:hAnsi="Times New Roman" w:cs="Times New Roman"/>
                <w:b/>
                <w:sz w:val="24"/>
                <w:szCs w:val="24"/>
                <w:lang w:eastAsia="ro-RO"/>
              </w:rPr>
              <w:t>Cifra de afaceri netă (rd.02+09+10-11+12)</w:t>
            </w:r>
          </w:p>
        </w:tc>
        <w:tc>
          <w:tcPr>
            <w:tcW w:w="567" w:type="dxa"/>
            <w:tcBorders>
              <w:top w:val="single" w:sz="2" w:space="0" w:color="auto"/>
            </w:tcBorders>
          </w:tcPr>
          <w:p w14:paraId="35A9A81B"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01</w:t>
            </w:r>
          </w:p>
        </w:tc>
        <w:tc>
          <w:tcPr>
            <w:tcW w:w="1701" w:type="dxa"/>
            <w:gridSpan w:val="2"/>
            <w:tcBorders>
              <w:top w:val="single" w:sz="2" w:space="0" w:color="auto"/>
            </w:tcBorders>
          </w:tcPr>
          <w:p w14:paraId="48A2D7EB"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top w:val="single" w:sz="2" w:space="0" w:color="auto"/>
            </w:tcBorders>
          </w:tcPr>
          <w:p w14:paraId="2A42307C"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30F041A" w14:textId="77777777" w:rsidTr="0021798F">
        <w:tblPrEx>
          <w:tblCellMar>
            <w:left w:w="107" w:type="dxa"/>
            <w:right w:w="107" w:type="dxa"/>
          </w:tblCellMar>
        </w:tblPrEx>
        <w:trPr>
          <w:trHeight w:val="411"/>
        </w:trPr>
        <w:tc>
          <w:tcPr>
            <w:tcW w:w="702" w:type="dxa"/>
            <w:tcBorders>
              <w:top w:val="single" w:sz="2" w:space="0" w:color="auto"/>
            </w:tcBorders>
          </w:tcPr>
          <w:p w14:paraId="7664B509"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1.1.</w:t>
            </w:r>
          </w:p>
        </w:tc>
        <w:tc>
          <w:tcPr>
            <w:tcW w:w="5250" w:type="dxa"/>
            <w:gridSpan w:val="2"/>
            <w:tcBorders>
              <w:top w:val="single" w:sz="2" w:space="0" w:color="auto"/>
            </w:tcBorders>
          </w:tcPr>
          <w:p w14:paraId="10822437" w14:textId="77777777" w:rsidR="00B90A29" w:rsidRPr="00C7478D" w:rsidRDefault="00B90A29" w:rsidP="0021798F">
            <w:pPr>
              <w:spacing w:after="0" w:line="360" w:lineRule="auto"/>
              <w:rPr>
                <w:rFonts w:ascii="Times New Roman" w:hAnsi="Times New Roman" w:cs="Times New Roman"/>
                <w:sz w:val="24"/>
                <w:szCs w:val="24"/>
                <w:lang w:eastAsia="ro-RO"/>
              </w:rPr>
            </w:pPr>
            <w:r w:rsidRPr="00C7478D">
              <w:rPr>
                <w:rFonts w:ascii="Times New Roman" w:hAnsi="Times New Roman" w:cs="Times New Roman"/>
                <w:sz w:val="24"/>
                <w:szCs w:val="24"/>
                <w:lang w:eastAsia="ro-RO"/>
              </w:rPr>
              <w:t>Venituri din activitatea de distribuție</w:t>
            </w:r>
          </w:p>
          <w:p w14:paraId="6BB414E4" w14:textId="77777777" w:rsidR="00B90A29" w:rsidRPr="00C7478D" w:rsidRDefault="00B90A29" w:rsidP="0021798F">
            <w:pPr>
              <w:spacing w:after="0" w:line="360" w:lineRule="auto"/>
              <w:rPr>
                <w:rFonts w:ascii="Times New Roman" w:hAnsi="Times New Roman" w:cs="Times New Roman"/>
                <w:sz w:val="24"/>
                <w:szCs w:val="24"/>
                <w:lang w:eastAsia="ro-RO"/>
              </w:rPr>
            </w:pPr>
            <w:r w:rsidRPr="00C7478D">
              <w:rPr>
                <w:rFonts w:ascii="Times New Roman" w:hAnsi="Times New Roman" w:cs="Times New Roman"/>
                <w:sz w:val="24"/>
                <w:szCs w:val="24"/>
                <w:lang w:eastAsia="ro-RO"/>
              </w:rPr>
              <w:t>(rd. 03+08)</w:t>
            </w:r>
          </w:p>
        </w:tc>
        <w:tc>
          <w:tcPr>
            <w:tcW w:w="567" w:type="dxa"/>
            <w:tcBorders>
              <w:top w:val="single" w:sz="2" w:space="0" w:color="auto"/>
            </w:tcBorders>
          </w:tcPr>
          <w:p w14:paraId="7692508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02</w:t>
            </w:r>
          </w:p>
        </w:tc>
        <w:tc>
          <w:tcPr>
            <w:tcW w:w="1701" w:type="dxa"/>
            <w:gridSpan w:val="2"/>
            <w:tcBorders>
              <w:top w:val="single" w:sz="2" w:space="0" w:color="auto"/>
            </w:tcBorders>
          </w:tcPr>
          <w:p w14:paraId="66286C36"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Borders>
              <w:top w:val="single" w:sz="2" w:space="0" w:color="auto"/>
            </w:tcBorders>
          </w:tcPr>
          <w:p w14:paraId="37CC48BB" w14:textId="77777777" w:rsidR="00B90A29" w:rsidRPr="00C7478D" w:rsidRDefault="00B90A29" w:rsidP="0021798F">
            <w:pPr>
              <w:spacing w:after="0" w:line="360" w:lineRule="auto"/>
              <w:rPr>
                <w:rFonts w:ascii="Times New Roman" w:hAnsi="Times New Roman" w:cs="Times New Roman"/>
                <w:sz w:val="24"/>
                <w:szCs w:val="24"/>
              </w:rPr>
            </w:pPr>
          </w:p>
        </w:tc>
      </w:tr>
      <w:tr w:rsidR="00B90A29" w:rsidRPr="00C7478D" w14:paraId="2180E305" w14:textId="77777777" w:rsidTr="0021798F">
        <w:tblPrEx>
          <w:tblCellMar>
            <w:left w:w="107" w:type="dxa"/>
            <w:right w:w="107" w:type="dxa"/>
          </w:tblCellMar>
        </w:tblPrEx>
        <w:trPr>
          <w:trHeight w:val="343"/>
        </w:trPr>
        <w:tc>
          <w:tcPr>
            <w:tcW w:w="702" w:type="dxa"/>
          </w:tcPr>
          <w:p w14:paraId="621D2EF0"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49E90B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venituri din distribuția de contracte de asigurare și reasigurare (ct.7071), (rd. 04+05+06+07)</w:t>
            </w:r>
          </w:p>
        </w:tc>
        <w:tc>
          <w:tcPr>
            <w:tcW w:w="567" w:type="dxa"/>
          </w:tcPr>
          <w:p w14:paraId="2221B88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03</w:t>
            </w:r>
          </w:p>
        </w:tc>
        <w:tc>
          <w:tcPr>
            <w:tcW w:w="1701" w:type="dxa"/>
            <w:gridSpan w:val="2"/>
          </w:tcPr>
          <w:p w14:paraId="02B11845"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5EFCC0E4" w14:textId="77777777" w:rsidR="00B90A29" w:rsidRPr="00C7478D" w:rsidRDefault="00B90A29" w:rsidP="0021798F">
            <w:pPr>
              <w:spacing w:after="0" w:line="360" w:lineRule="auto"/>
              <w:rPr>
                <w:rFonts w:ascii="Times New Roman" w:hAnsi="Times New Roman" w:cs="Times New Roman"/>
                <w:sz w:val="24"/>
                <w:szCs w:val="24"/>
              </w:rPr>
            </w:pPr>
          </w:p>
        </w:tc>
      </w:tr>
      <w:tr w:rsidR="00B90A29" w:rsidRPr="00C7478D" w14:paraId="0C7E67C8" w14:textId="77777777" w:rsidTr="0021798F">
        <w:tblPrEx>
          <w:tblCellMar>
            <w:left w:w="107" w:type="dxa"/>
            <w:right w:w="107" w:type="dxa"/>
          </w:tblCellMar>
        </w:tblPrEx>
        <w:trPr>
          <w:trHeight w:val="546"/>
        </w:trPr>
        <w:tc>
          <w:tcPr>
            <w:tcW w:w="702" w:type="dxa"/>
          </w:tcPr>
          <w:p w14:paraId="6891E86B"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408E342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a.1) oferirea de consultanță și propunerea de contracte de asigurare și/sau reasigurare (ct. 70711)</w:t>
            </w:r>
          </w:p>
        </w:tc>
        <w:tc>
          <w:tcPr>
            <w:tcW w:w="567" w:type="dxa"/>
          </w:tcPr>
          <w:p w14:paraId="2A73897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04</w:t>
            </w:r>
          </w:p>
        </w:tc>
        <w:tc>
          <w:tcPr>
            <w:tcW w:w="1701" w:type="dxa"/>
            <w:gridSpan w:val="2"/>
          </w:tcPr>
          <w:p w14:paraId="2D6E91FF"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05E3BAB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AD64022" w14:textId="77777777" w:rsidTr="0021798F">
        <w:tblPrEx>
          <w:tblCellMar>
            <w:left w:w="107" w:type="dxa"/>
            <w:right w:w="107" w:type="dxa"/>
          </w:tblCellMar>
        </w:tblPrEx>
        <w:trPr>
          <w:trHeight w:val="546"/>
        </w:trPr>
        <w:tc>
          <w:tcPr>
            <w:tcW w:w="702" w:type="dxa"/>
          </w:tcPr>
          <w:p w14:paraId="686015B5"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492DA77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a.2) desfășurarea de acțiuni premergătoare în vederea încheierii contractelor, negocierea cu societățile de asigurare și/sau reasigurare în vederea încheierii contractelor (ct. 70712)</w:t>
            </w:r>
          </w:p>
        </w:tc>
        <w:tc>
          <w:tcPr>
            <w:tcW w:w="567" w:type="dxa"/>
          </w:tcPr>
          <w:p w14:paraId="777EF4A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05</w:t>
            </w:r>
          </w:p>
        </w:tc>
        <w:tc>
          <w:tcPr>
            <w:tcW w:w="1701" w:type="dxa"/>
            <w:gridSpan w:val="2"/>
          </w:tcPr>
          <w:p w14:paraId="5C7C4B69"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2765E38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DE57529" w14:textId="77777777" w:rsidTr="0021798F">
        <w:tblPrEx>
          <w:tblCellMar>
            <w:left w:w="107" w:type="dxa"/>
            <w:right w:w="107" w:type="dxa"/>
          </w:tblCellMar>
        </w:tblPrEx>
        <w:trPr>
          <w:trHeight w:val="181"/>
        </w:trPr>
        <w:tc>
          <w:tcPr>
            <w:tcW w:w="702" w:type="dxa"/>
          </w:tcPr>
          <w:p w14:paraId="58671185"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05180BD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a.3) acordarea de asistență pentru gestionarea și derularea contractelor inclusiv în cazul unei solicitări de despăgubiri (ct. 70713)</w:t>
            </w:r>
          </w:p>
        </w:tc>
        <w:tc>
          <w:tcPr>
            <w:tcW w:w="567" w:type="dxa"/>
          </w:tcPr>
          <w:p w14:paraId="068BCA0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06</w:t>
            </w:r>
          </w:p>
        </w:tc>
        <w:tc>
          <w:tcPr>
            <w:tcW w:w="1701" w:type="dxa"/>
            <w:gridSpan w:val="2"/>
          </w:tcPr>
          <w:p w14:paraId="3BD1E627"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7E7732D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F7EAEEA" w14:textId="77777777" w:rsidTr="0021798F">
        <w:tblPrEx>
          <w:tblCellMar>
            <w:left w:w="107" w:type="dxa"/>
            <w:right w:w="107" w:type="dxa"/>
          </w:tblCellMar>
        </w:tblPrEx>
        <w:trPr>
          <w:trHeight w:val="181"/>
        </w:trPr>
        <w:tc>
          <w:tcPr>
            <w:tcW w:w="702" w:type="dxa"/>
          </w:tcPr>
          <w:p w14:paraId="26CC7BD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 </w:t>
            </w:r>
          </w:p>
        </w:tc>
        <w:tc>
          <w:tcPr>
            <w:tcW w:w="5250" w:type="dxa"/>
            <w:gridSpan w:val="2"/>
          </w:tcPr>
          <w:p w14:paraId="0DB7A7B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a.4) alte activități în legătură cu activitatea de distribuție (ct. 70718)</w:t>
            </w:r>
          </w:p>
        </w:tc>
        <w:tc>
          <w:tcPr>
            <w:tcW w:w="567" w:type="dxa"/>
          </w:tcPr>
          <w:p w14:paraId="59A9212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07</w:t>
            </w:r>
          </w:p>
        </w:tc>
        <w:tc>
          <w:tcPr>
            <w:tcW w:w="1701" w:type="dxa"/>
            <w:gridSpan w:val="2"/>
          </w:tcPr>
          <w:p w14:paraId="486A4FBA"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31817BF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C3EF906" w14:textId="77777777" w:rsidTr="0021798F">
        <w:tblPrEx>
          <w:tblCellMar>
            <w:left w:w="107" w:type="dxa"/>
            <w:right w:w="107" w:type="dxa"/>
          </w:tblCellMar>
        </w:tblPrEx>
        <w:trPr>
          <w:trHeight w:val="181"/>
        </w:trPr>
        <w:tc>
          <w:tcPr>
            <w:tcW w:w="702" w:type="dxa"/>
          </w:tcPr>
          <w:p w14:paraId="4A093993"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5EF28BD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venituri din activitatea de distribuție a produselor de pensii, a produselor de investiții și a produselor create de instituțiile de credit, instituțiile financiare nebancare, instituțiile de plată și instituțiile emitente de monedă electronică (ct. 7072+7073+7074)</w:t>
            </w:r>
          </w:p>
        </w:tc>
        <w:tc>
          <w:tcPr>
            <w:tcW w:w="567" w:type="dxa"/>
          </w:tcPr>
          <w:p w14:paraId="19EB0C2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08</w:t>
            </w:r>
          </w:p>
        </w:tc>
        <w:tc>
          <w:tcPr>
            <w:tcW w:w="1701" w:type="dxa"/>
            <w:gridSpan w:val="2"/>
          </w:tcPr>
          <w:p w14:paraId="693ECAC0"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28F50EA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74710D1" w14:textId="77777777" w:rsidTr="0021798F">
        <w:tblPrEx>
          <w:tblCellMar>
            <w:left w:w="107" w:type="dxa"/>
            <w:right w:w="107" w:type="dxa"/>
          </w:tblCellMar>
        </w:tblPrEx>
        <w:trPr>
          <w:trHeight w:val="181"/>
        </w:trPr>
        <w:tc>
          <w:tcPr>
            <w:tcW w:w="702" w:type="dxa"/>
          </w:tcPr>
          <w:p w14:paraId="76E44068"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1.2.</w:t>
            </w:r>
          </w:p>
        </w:tc>
        <w:tc>
          <w:tcPr>
            <w:tcW w:w="5250" w:type="dxa"/>
            <w:gridSpan w:val="2"/>
          </w:tcPr>
          <w:p w14:paraId="2D87BED5" w14:textId="77777777" w:rsidR="00B90A29" w:rsidRPr="00C7478D" w:rsidRDefault="00B90A29" w:rsidP="0021798F">
            <w:pPr>
              <w:spacing w:after="0" w:line="360" w:lineRule="auto"/>
              <w:rPr>
                <w:rFonts w:ascii="Times New Roman" w:hAnsi="Times New Roman" w:cs="Times New Roman"/>
                <w:sz w:val="24"/>
                <w:szCs w:val="24"/>
                <w:lang w:eastAsia="ro-RO"/>
              </w:rPr>
            </w:pPr>
            <w:r w:rsidRPr="00C7478D">
              <w:rPr>
                <w:rFonts w:ascii="Times New Roman" w:hAnsi="Times New Roman" w:cs="Times New Roman"/>
                <w:sz w:val="24"/>
                <w:szCs w:val="24"/>
                <w:lang w:eastAsia="ro-RO"/>
              </w:rPr>
              <w:t>Venituri din crearea de produse de asigurare în asociere cu asigurătorii (ct. 705)</w:t>
            </w:r>
          </w:p>
        </w:tc>
        <w:tc>
          <w:tcPr>
            <w:tcW w:w="567" w:type="dxa"/>
          </w:tcPr>
          <w:p w14:paraId="4BB0BE5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09</w:t>
            </w:r>
          </w:p>
        </w:tc>
        <w:tc>
          <w:tcPr>
            <w:tcW w:w="1701" w:type="dxa"/>
            <w:gridSpan w:val="2"/>
          </w:tcPr>
          <w:p w14:paraId="56828B42"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69254EA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01BD725" w14:textId="77777777" w:rsidTr="0021798F">
        <w:tblPrEx>
          <w:tblCellMar>
            <w:left w:w="107" w:type="dxa"/>
            <w:right w:w="107" w:type="dxa"/>
          </w:tblCellMar>
        </w:tblPrEx>
        <w:trPr>
          <w:trHeight w:val="181"/>
        </w:trPr>
        <w:tc>
          <w:tcPr>
            <w:tcW w:w="702" w:type="dxa"/>
          </w:tcPr>
          <w:p w14:paraId="5C5D0BF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1.3.</w:t>
            </w:r>
          </w:p>
        </w:tc>
        <w:tc>
          <w:tcPr>
            <w:tcW w:w="5250" w:type="dxa"/>
            <w:gridSpan w:val="2"/>
          </w:tcPr>
          <w:p w14:paraId="78A043F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Venituri din organizarea de cursuri de pregătire profesională în asigurări și reasigurări (ct.704   )</w:t>
            </w:r>
          </w:p>
        </w:tc>
        <w:tc>
          <w:tcPr>
            <w:tcW w:w="567" w:type="dxa"/>
          </w:tcPr>
          <w:p w14:paraId="375B462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10</w:t>
            </w:r>
          </w:p>
        </w:tc>
        <w:tc>
          <w:tcPr>
            <w:tcW w:w="1701" w:type="dxa"/>
            <w:gridSpan w:val="2"/>
          </w:tcPr>
          <w:p w14:paraId="439EF24D"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43C24D4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9760503" w14:textId="77777777" w:rsidTr="0021798F">
        <w:tblPrEx>
          <w:tblCellMar>
            <w:left w:w="107" w:type="dxa"/>
            <w:right w:w="107" w:type="dxa"/>
          </w:tblCellMar>
        </w:tblPrEx>
        <w:trPr>
          <w:trHeight w:val="181"/>
        </w:trPr>
        <w:tc>
          <w:tcPr>
            <w:tcW w:w="702" w:type="dxa"/>
          </w:tcPr>
          <w:p w14:paraId="17194FF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1.4.</w:t>
            </w:r>
          </w:p>
        </w:tc>
        <w:tc>
          <w:tcPr>
            <w:tcW w:w="5250" w:type="dxa"/>
            <w:gridSpan w:val="2"/>
          </w:tcPr>
          <w:p w14:paraId="411D0F3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Reduceri comerciale acordate (ct.709)</w:t>
            </w:r>
          </w:p>
        </w:tc>
        <w:tc>
          <w:tcPr>
            <w:tcW w:w="567" w:type="dxa"/>
          </w:tcPr>
          <w:p w14:paraId="12DEA1E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w:t>
            </w:r>
          </w:p>
        </w:tc>
        <w:tc>
          <w:tcPr>
            <w:tcW w:w="1701" w:type="dxa"/>
            <w:gridSpan w:val="2"/>
          </w:tcPr>
          <w:p w14:paraId="01F6EA3A"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7884607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D1E5078" w14:textId="77777777" w:rsidTr="0021798F">
        <w:tblPrEx>
          <w:tblCellMar>
            <w:left w:w="107" w:type="dxa"/>
            <w:right w:w="107" w:type="dxa"/>
          </w:tblCellMar>
        </w:tblPrEx>
        <w:trPr>
          <w:trHeight w:val="181"/>
        </w:trPr>
        <w:tc>
          <w:tcPr>
            <w:tcW w:w="702" w:type="dxa"/>
          </w:tcPr>
          <w:p w14:paraId="0FAB02A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1.5.</w:t>
            </w:r>
          </w:p>
        </w:tc>
        <w:tc>
          <w:tcPr>
            <w:tcW w:w="5250" w:type="dxa"/>
            <w:gridSpan w:val="2"/>
          </w:tcPr>
          <w:p w14:paraId="2E91B43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Venituri din redevenţe, locaţii de gestiune şi chirii (ct.706)</w:t>
            </w:r>
          </w:p>
        </w:tc>
        <w:tc>
          <w:tcPr>
            <w:tcW w:w="567" w:type="dxa"/>
          </w:tcPr>
          <w:p w14:paraId="26BB328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12</w:t>
            </w:r>
          </w:p>
        </w:tc>
        <w:tc>
          <w:tcPr>
            <w:tcW w:w="1701" w:type="dxa"/>
            <w:gridSpan w:val="2"/>
          </w:tcPr>
          <w:p w14:paraId="768EB770"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5C2045B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B62619F" w14:textId="77777777" w:rsidTr="0021798F">
        <w:tblPrEx>
          <w:tblCellMar>
            <w:left w:w="107" w:type="dxa"/>
            <w:right w:w="107" w:type="dxa"/>
          </w:tblCellMar>
        </w:tblPrEx>
        <w:trPr>
          <w:trHeight w:val="181"/>
        </w:trPr>
        <w:tc>
          <w:tcPr>
            <w:tcW w:w="702" w:type="dxa"/>
          </w:tcPr>
          <w:p w14:paraId="6F01FC2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w:t>
            </w:r>
          </w:p>
        </w:tc>
        <w:tc>
          <w:tcPr>
            <w:tcW w:w="5250" w:type="dxa"/>
            <w:gridSpan w:val="2"/>
          </w:tcPr>
          <w:p w14:paraId="3A329DD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producţia de imobilizări  (ct.721+722+725)</w:t>
            </w:r>
          </w:p>
        </w:tc>
        <w:tc>
          <w:tcPr>
            <w:tcW w:w="567" w:type="dxa"/>
          </w:tcPr>
          <w:p w14:paraId="42DCF8F9"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13</w:t>
            </w:r>
          </w:p>
        </w:tc>
        <w:tc>
          <w:tcPr>
            <w:tcW w:w="1701" w:type="dxa"/>
            <w:gridSpan w:val="2"/>
          </w:tcPr>
          <w:p w14:paraId="32483C14"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18359A0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FBA1500" w14:textId="77777777" w:rsidTr="0021798F">
        <w:tblPrEx>
          <w:tblCellMar>
            <w:left w:w="107" w:type="dxa"/>
            <w:right w:w="107" w:type="dxa"/>
          </w:tblCellMar>
        </w:tblPrEx>
        <w:trPr>
          <w:trHeight w:val="181"/>
        </w:trPr>
        <w:tc>
          <w:tcPr>
            <w:tcW w:w="702" w:type="dxa"/>
          </w:tcPr>
          <w:p w14:paraId="6847E64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lastRenderedPageBreak/>
              <w:t>3.</w:t>
            </w:r>
          </w:p>
        </w:tc>
        <w:tc>
          <w:tcPr>
            <w:tcW w:w="5250" w:type="dxa"/>
            <w:gridSpan w:val="2"/>
          </w:tcPr>
          <w:p w14:paraId="29592F1F"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subvenţii de exploatare (ct. 741)</w:t>
            </w:r>
          </w:p>
        </w:tc>
        <w:tc>
          <w:tcPr>
            <w:tcW w:w="567" w:type="dxa"/>
          </w:tcPr>
          <w:p w14:paraId="5D71742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14</w:t>
            </w:r>
          </w:p>
        </w:tc>
        <w:tc>
          <w:tcPr>
            <w:tcW w:w="1701" w:type="dxa"/>
            <w:gridSpan w:val="2"/>
          </w:tcPr>
          <w:p w14:paraId="6480F4D8"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423E010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9B7ABA3" w14:textId="77777777" w:rsidTr="0021798F">
        <w:tblPrEx>
          <w:tblCellMar>
            <w:left w:w="107" w:type="dxa"/>
            <w:right w:w="107" w:type="dxa"/>
          </w:tblCellMar>
        </w:tblPrEx>
        <w:trPr>
          <w:trHeight w:val="240"/>
        </w:trPr>
        <w:tc>
          <w:tcPr>
            <w:tcW w:w="702" w:type="dxa"/>
            <w:vMerge w:val="restart"/>
          </w:tcPr>
          <w:p w14:paraId="00C48855"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4.</w:t>
            </w:r>
          </w:p>
        </w:tc>
        <w:tc>
          <w:tcPr>
            <w:tcW w:w="5250" w:type="dxa"/>
            <w:gridSpan w:val="2"/>
          </w:tcPr>
          <w:p w14:paraId="0EAEC48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Alte venituri din exploatare (ct.758+7815)</w:t>
            </w:r>
          </w:p>
        </w:tc>
        <w:tc>
          <w:tcPr>
            <w:tcW w:w="567" w:type="dxa"/>
          </w:tcPr>
          <w:p w14:paraId="61B52F0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15</w:t>
            </w:r>
          </w:p>
        </w:tc>
        <w:tc>
          <w:tcPr>
            <w:tcW w:w="1701" w:type="dxa"/>
            <w:gridSpan w:val="2"/>
          </w:tcPr>
          <w:p w14:paraId="7ED909CC"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6759C3C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23348F6" w14:textId="77777777" w:rsidTr="0021798F">
        <w:tblPrEx>
          <w:tblCellMar>
            <w:left w:w="107" w:type="dxa"/>
            <w:right w:w="107" w:type="dxa"/>
          </w:tblCellMar>
        </w:tblPrEx>
        <w:trPr>
          <w:trHeight w:val="240"/>
        </w:trPr>
        <w:tc>
          <w:tcPr>
            <w:tcW w:w="702" w:type="dxa"/>
            <w:vMerge/>
          </w:tcPr>
          <w:p w14:paraId="164074F8"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41D3FF2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din care, venituri din fondul comercial negativ (ct.7815)</w:t>
            </w:r>
          </w:p>
        </w:tc>
        <w:tc>
          <w:tcPr>
            <w:tcW w:w="567" w:type="dxa"/>
          </w:tcPr>
          <w:p w14:paraId="7CF113D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16</w:t>
            </w:r>
          </w:p>
        </w:tc>
        <w:tc>
          <w:tcPr>
            <w:tcW w:w="1701" w:type="dxa"/>
            <w:gridSpan w:val="2"/>
          </w:tcPr>
          <w:p w14:paraId="47935601"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7A574D0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D4EF3D7" w14:textId="77777777" w:rsidTr="0021798F">
        <w:tblPrEx>
          <w:tblCellMar>
            <w:left w:w="107" w:type="dxa"/>
            <w:right w:w="107" w:type="dxa"/>
          </w:tblCellMar>
        </w:tblPrEx>
        <w:trPr>
          <w:trHeight w:val="240"/>
        </w:trPr>
        <w:tc>
          <w:tcPr>
            <w:tcW w:w="702" w:type="dxa"/>
          </w:tcPr>
          <w:p w14:paraId="0482AE0F"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5.</w:t>
            </w:r>
          </w:p>
        </w:tc>
        <w:tc>
          <w:tcPr>
            <w:tcW w:w="5250" w:type="dxa"/>
            <w:gridSpan w:val="2"/>
          </w:tcPr>
          <w:p w14:paraId="245C1AC5"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reevaluarea imobilizărilor corporale (ct.755)</w:t>
            </w:r>
          </w:p>
        </w:tc>
        <w:tc>
          <w:tcPr>
            <w:tcW w:w="567" w:type="dxa"/>
          </w:tcPr>
          <w:p w14:paraId="7C7BAD34"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17</w:t>
            </w:r>
          </w:p>
        </w:tc>
        <w:tc>
          <w:tcPr>
            <w:tcW w:w="1701" w:type="dxa"/>
            <w:gridSpan w:val="2"/>
          </w:tcPr>
          <w:p w14:paraId="2FB096F2"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249B852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3675BD5" w14:textId="77777777" w:rsidTr="0021798F">
        <w:tblPrEx>
          <w:tblCellMar>
            <w:left w:w="107" w:type="dxa"/>
            <w:right w:w="107" w:type="dxa"/>
          </w:tblCellMar>
        </w:tblPrEx>
        <w:tc>
          <w:tcPr>
            <w:tcW w:w="5952" w:type="dxa"/>
            <w:gridSpan w:val="3"/>
          </w:tcPr>
          <w:p w14:paraId="58ED696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VENITURI DIN EXPLOATARE – TOTAL</w:t>
            </w:r>
          </w:p>
          <w:p w14:paraId="26F2713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(rd. 01+13+14+15+17)</w:t>
            </w:r>
          </w:p>
        </w:tc>
        <w:tc>
          <w:tcPr>
            <w:tcW w:w="567" w:type="dxa"/>
            <w:vAlign w:val="center"/>
          </w:tcPr>
          <w:p w14:paraId="3DEDECB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18</w:t>
            </w:r>
          </w:p>
        </w:tc>
        <w:tc>
          <w:tcPr>
            <w:tcW w:w="1701" w:type="dxa"/>
            <w:gridSpan w:val="2"/>
          </w:tcPr>
          <w:p w14:paraId="6B9E5ED3"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35A8AFA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9B8515F" w14:textId="77777777" w:rsidTr="0021798F">
        <w:tblPrEx>
          <w:tblCellMar>
            <w:left w:w="107" w:type="dxa"/>
            <w:right w:w="107" w:type="dxa"/>
          </w:tblCellMar>
        </w:tblPrEx>
        <w:trPr>
          <w:trHeight w:val="240"/>
        </w:trPr>
        <w:tc>
          <w:tcPr>
            <w:tcW w:w="702" w:type="dxa"/>
            <w:vMerge w:val="restart"/>
          </w:tcPr>
          <w:p w14:paraId="4F3ABCC4"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6. </w:t>
            </w:r>
          </w:p>
        </w:tc>
        <w:tc>
          <w:tcPr>
            <w:tcW w:w="5250" w:type="dxa"/>
            <w:gridSpan w:val="2"/>
          </w:tcPr>
          <w:p w14:paraId="1B68827F"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a) Cheltuieli privind serviciile prestate de terţi </w:t>
            </w:r>
          </w:p>
          <w:p w14:paraId="13630D1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605+611+612+613+614+615+621+622 +623+624+625+626+627+628)</w:t>
            </w:r>
          </w:p>
        </w:tc>
        <w:tc>
          <w:tcPr>
            <w:tcW w:w="567" w:type="dxa"/>
          </w:tcPr>
          <w:p w14:paraId="59F9113A"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19</w:t>
            </w:r>
          </w:p>
        </w:tc>
        <w:tc>
          <w:tcPr>
            <w:tcW w:w="1701" w:type="dxa"/>
            <w:gridSpan w:val="2"/>
          </w:tcPr>
          <w:p w14:paraId="4316C5EC"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5BB3BF2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D5DE227" w14:textId="77777777" w:rsidTr="0021798F">
        <w:tblPrEx>
          <w:tblCellMar>
            <w:left w:w="107" w:type="dxa"/>
            <w:right w:w="107" w:type="dxa"/>
          </w:tblCellMar>
        </w:tblPrEx>
        <w:trPr>
          <w:trHeight w:val="240"/>
        </w:trPr>
        <w:tc>
          <w:tcPr>
            <w:tcW w:w="702" w:type="dxa"/>
            <w:vMerge/>
          </w:tcPr>
          <w:p w14:paraId="4F167111"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2AFC84E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din care, cheltuieli cu colaboratorii (ct. 621)</w:t>
            </w:r>
          </w:p>
        </w:tc>
        <w:tc>
          <w:tcPr>
            <w:tcW w:w="567" w:type="dxa"/>
          </w:tcPr>
          <w:p w14:paraId="3484333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20</w:t>
            </w:r>
          </w:p>
        </w:tc>
        <w:tc>
          <w:tcPr>
            <w:tcW w:w="1701" w:type="dxa"/>
            <w:gridSpan w:val="2"/>
          </w:tcPr>
          <w:p w14:paraId="4EADAAE2"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77817B2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51CAA10" w14:textId="77777777" w:rsidTr="0021798F">
        <w:tblPrEx>
          <w:tblCellMar>
            <w:left w:w="107" w:type="dxa"/>
            <w:right w:w="107" w:type="dxa"/>
          </w:tblCellMar>
        </w:tblPrEx>
        <w:trPr>
          <w:trHeight w:val="240"/>
        </w:trPr>
        <w:tc>
          <w:tcPr>
            <w:tcW w:w="702" w:type="dxa"/>
            <w:vMerge/>
          </w:tcPr>
          <w:p w14:paraId="55B9D67F"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5566A84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Cheltuieli cu materialele consumabile şi materialele de natura obiectelor de inventar</w:t>
            </w:r>
          </w:p>
          <w:p w14:paraId="5E531D2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602+603)</w:t>
            </w:r>
          </w:p>
        </w:tc>
        <w:tc>
          <w:tcPr>
            <w:tcW w:w="567" w:type="dxa"/>
          </w:tcPr>
          <w:p w14:paraId="3591A40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21</w:t>
            </w:r>
          </w:p>
        </w:tc>
        <w:tc>
          <w:tcPr>
            <w:tcW w:w="1701" w:type="dxa"/>
            <w:gridSpan w:val="2"/>
          </w:tcPr>
          <w:p w14:paraId="2F4E71FE"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6F77E1C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F7C259B" w14:textId="77777777" w:rsidTr="0021798F">
        <w:tblPrEx>
          <w:tblCellMar>
            <w:left w:w="107" w:type="dxa"/>
            <w:right w:w="107" w:type="dxa"/>
          </w:tblCellMar>
        </w:tblPrEx>
        <w:trPr>
          <w:trHeight w:val="240"/>
        </w:trPr>
        <w:tc>
          <w:tcPr>
            <w:tcW w:w="702" w:type="dxa"/>
          </w:tcPr>
          <w:p w14:paraId="17B518E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7.</w:t>
            </w:r>
          </w:p>
        </w:tc>
        <w:tc>
          <w:tcPr>
            <w:tcW w:w="5250" w:type="dxa"/>
            <w:gridSpan w:val="2"/>
          </w:tcPr>
          <w:p w14:paraId="19884D4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Reduceri comerciale primite (ct. 609)</w:t>
            </w:r>
          </w:p>
        </w:tc>
        <w:tc>
          <w:tcPr>
            <w:tcW w:w="567" w:type="dxa"/>
          </w:tcPr>
          <w:p w14:paraId="1D085E1A"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22</w:t>
            </w:r>
          </w:p>
        </w:tc>
        <w:tc>
          <w:tcPr>
            <w:tcW w:w="1701" w:type="dxa"/>
            <w:gridSpan w:val="2"/>
          </w:tcPr>
          <w:p w14:paraId="650EDAB8"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05E9A56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6B5D536" w14:textId="77777777" w:rsidTr="0021798F">
        <w:tblPrEx>
          <w:tblCellMar>
            <w:left w:w="107" w:type="dxa"/>
            <w:right w:w="107" w:type="dxa"/>
          </w:tblCellMar>
        </w:tblPrEx>
        <w:trPr>
          <w:trHeight w:val="240"/>
        </w:trPr>
        <w:tc>
          <w:tcPr>
            <w:tcW w:w="702" w:type="dxa"/>
            <w:vMerge w:val="restart"/>
          </w:tcPr>
          <w:p w14:paraId="08BB917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8.</w:t>
            </w:r>
          </w:p>
        </w:tc>
        <w:tc>
          <w:tcPr>
            <w:tcW w:w="5250" w:type="dxa"/>
            <w:gridSpan w:val="2"/>
          </w:tcPr>
          <w:p w14:paraId="1EC73F5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Cheltuieli cu alte impozite, taxe şi vărsaminte asimilate (ct. 633+635+6586)</w:t>
            </w:r>
          </w:p>
        </w:tc>
        <w:tc>
          <w:tcPr>
            <w:tcW w:w="567" w:type="dxa"/>
          </w:tcPr>
          <w:p w14:paraId="5CD5DBA6"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23</w:t>
            </w:r>
          </w:p>
        </w:tc>
        <w:tc>
          <w:tcPr>
            <w:tcW w:w="1701" w:type="dxa"/>
            <w:gridSpan w:val="2"/>
          </w:tcPr>
          <w:p w14:paraId="1358507D"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3E14957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6014515" w14:textId="77777777" w:rsidTr="0021798F">
        <w:tblPrEx>
          <w:tblCellMar>
            <w:left w:w="107" w:type="dxa"/>
            <w:right w:w="107" w:type="dxa"/>
          </w:tblCellMar>
        </w:tblPrEx>
        <w:trPr>
          <w:trHeight w:val="240"/>
        </w:trPr>
        <w:tc>
          <w:tcPr>
            <w:tcW w:w="702" w:type="dxa"/>
            <w:vMerge/>
          </w:tcPr>
          <w:p w14:paraId="78C14531"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29885B1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din care, taxa de funcţionare (ct. 6331)</w:t>
            </w:r>
          </w:p>
        </w:tc>
        <w:tc>
          <w:tcPr>
            <w:tcW w:w="567" w:type="dxa"/>
          </w:tcPr>
          <w:p w14:paraId="6F1A752A"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24</w:t>
            </w:r>
          </w:p>
        </w:tc>
        <w:tc>
          <w:tcPr>
            <w:tcW w:w="1701" w:type="dxa"/>
            <w:gridSpan w:val="2"/>
          </w:tcPr>
          <w:p w14:paraId="650DABDD"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588734C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196D3053" w14:textId="77777777" w:rsidTr="0021798F">
        <w:tblPrEx>
          <w:tblCellMar>
            <w:left w:w="107" w:type="dxa"/>
            <w:right w:w="107" w:type="dxa"/>
          </w:tblCellMar>
        </w:tblPrEx>
        <w:trPr>
          <w:trHeight w:val="240"/>
        </w:trPr>
        <w:tc>
          <w:tcPr>
            <w:tcW w:w="702" w:type="dxa"/>
            <w:vMerge w:val="restart"/>
          </w:tcPr>
          <w:p w14:paraId="09C421B4"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9.</w:t>
            </w:r>
          </w:p>
        </w:tc>
        <w:tc>
          <w:tcPr>
            <w:tcW w:w="5250" w:type="dxa"/>
            <w:gridSpan w:val="2"/>
          </w:tcPr>
          <w:p w14:paraId="444DBF85"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Cheltuieli cu personalul (rd. 26+27)</w:t>
            </w:r>
          </w:p>
        </w:tc>
        <w:tc>
          <w:tcPr>
            <w:tcW w:w="567" w:type="dxa"/>
          </w:tcPr>
          <w:p w14:paraId="75B935F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25</w:t>
            </w:r>
          </w:p>
        </w:tc>
        <w:tc>
          <w:tcPr>
            <w:tcW w:w="1701" w:type="dxa"/>
            <w:gridSpan w:val="2"/>
          </w:tcPr>
          <w:p w14:paraId="5D575C94"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7B8787A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E6F0B67" w14:textId="77777777" w:rsidTr="0021798F">
        <w:tblPrEx>
          <w:tblCellMar>
            <w:left w:w="107" w:type="dxa"/>
            <w:right w:w="107" w:type="dxa"/>
          </w:tblCellMar>
        </w:tblPrEx>
        <w:trPr>
          <w:trHeight w:val="240"/>
        </w:trPr>
        <w:tc>
          <w:tcPr>
            <w:tcW w:w="702" w:type="dxa"/>
            <w:vMerge/>
          </w:tcPr>
          <w:p w14:paraId="0CE39B6D"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12CE4BB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Salarii şi indemnizaţii (ct. 641+642+643+644)</w:t>
            </w:r>
          </w:p>
        </w:tc>
        <w:tc>
          <w:tcPr>
            <w:tcW w:w="567" w:type="dxa"/>
          </w:tcPr>
          <w:p w14:paraId="0F3B57E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26</w:t>
            </w:r>
          </w:p>
        </w:tc>
        <w:tc>
          <w:tcPr>
            <w:tcW w:w="1701" w:type="dxa"/>
            <w:gridSpan w:val="2"/>
          </w:tcPr>
          <w:p w14:paraId="72A87AD4"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447D1A8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823D5C6" w14:textId="77777777" w:rsidTr="0021798F">
        <w:tblPrEx>
          <w:tblCellMar>
            <w:left w:w="107" w:type="dxa"/>
            <w:right w:w="107" w:type="dxa"/>
          </w:tblCellMar>
        </w:tblPrEx>
        <w:trPr>
          <w:trHeight w:val="240"/>
        </w:trPr>
        <w:tc>
          <w:tcPr>
            <w:tcW w:w="702" w:type="dxa"/>
            <w:vMerge/>
          </w:tcPr>
          <w:p w14:paraId="551532E7" w14:textId="77777777" w:rsidR="00B90A29" w:rsidRPr="00C7478D" w:rsidRDefault="00B90A29" w:rsidP="0021798F">
            <w:pPr>
              <w:spacing w:after="0" w:line="360" w:lineRule="auto"/>
              <w:rPr>
                <w:rFonts w:ascii="Times New Roman" w:hAnsi="Times New Roman" w:cs="Times New Roman"/>
                <w:sz w:val="24"/>
                <w:szCs w:val="24"/>
              </w:rPr>
            </w:pPr>
          </w:p>
        </w:tc>
        <w:tc>
          <w:tcPr>
            <w:tcW w:w="5250" w:type="dxa"/>
            <w:gridSpan w:val="2"/>
          </w:tcPr>
          <w:p w14:paraId="294EA28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Cheltuieli cu asigurările sociale şi protecţia socială  (ct. 645+646)</w:t>
            </w:r>
          </w:p>
        </w:tc>
        <w:tc>
          <w:tcPr>
            <w:tcW w:w="567" w:type="dxa"/>
          </w:tcPr>
          <w:p w14:paraId="48BD1FD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27</w:t>
            </w:r>
          </w:p>
        </w:tc>
        <w:tc>
          <w:tcPr>
            <w:tcW w:w="1701" w:type="dxa"/>
            <w:gridSpan w:val="2"/>
          </w:tcPr>
          <w:p w14:paraId="1A7BEB1A"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1EF7166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2A04378" w14:textId="77777777" w:rsidTr="0021798F">
        <w:tblPrEx>
          <w:tblCellMar>
            <w:left w:w="107" w:type="dxa"/>
            <w:right w:w="107" w:type="dxa"/>
          </w:tblCellMar>
        </w:tblPrEx>
        <w:trPr>
          <w:trHeight w:val="240"/>
        </w:trPr>
        <w:tc>
          <w:tcPr>
            <w:tcW w:w="702" w:type="dxa"/>
          </w:tcPr>
          <w:p w14:paraId="61CCCAAB"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10.</w:t>
            </w:r>
          </w:p>
        </w:tc>
        <w:tc>
          <w:tcPr>
            <w:tcW w:w="5250" w:type="dxa"/>
            <w:gridSpan w:val="2"/>
          </w:tcPr>
          <w:p w14:paraId="0887F5BD"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Cheltuieli privind sumele datorate asistenților și asistenților auxiliari (ct. 656)</w:t>
            </w:r>
          </w:p>
        </w:tc>
        <w:tc>
          <w:tcPr>
            <w:tcW w:w="567" w:type="dxa"/>
          </w:tcPr>
          <w:p w14:paraId="62EB118D"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28</w:t>
            </w:r>
          </w:p>
        </w:tc>
        <w:tc>
          <w:tcPr>
            <w:tcW w:w="1701" w:type="dxa"/>
            <w:gridSpan w:val="2"/>
          </w:tcPr>
          <w:p w14:paraId="6F0D2968"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66FA7D2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3369EFF" w14:textId="77777777" w:rsidTr="0021798F">
        <w:tblPrEx>
          <w:tblCellMar>
            <w:left w:w="107" w:type="dxa"/>
            <w:right w:w="107" w:type="dxa"/>
          </w:tblCellMar>
        </w:tblPrEx>
        <w:trPr>
          <w:trHeight w:val="349"/>
        </w:trPr>
        <w:tc>
          <w:tcPr>
            <w:tcW w:w="702" w:type="dxa"/>
          </w:tcPr>
          <w:p w14:paraId="49492790"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lastRenderedPageBreak/>
              <w:t>11.</w:t>
            </w:r>
          </w:p>
        </w:tc>
        <w:tc>
          <w:tcPr>
            <w:tcW w:w="5250" w:type="dxa"/>
            <w:gridSpan w:val="2"/>
          </w:tcPr>
          <w:p w14:paraId="167F986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Alte cheltuieli de exploatare (rd.30 la 34)</w:t>
            </w:r>
          </w:p>
        </w:tc>
        <w:tc>
          <w:tcPr>
            <w:tcW w:w="567" w:type="dxa"/>
          </w:tcPr>
          <w:p w14:paraId="38068022"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29</w:t>
            </w:r>
          </w:p>
        </w:tc>
        <w:tc>
          <w:tcPr>
            <w:tcW w:w="1701" w:type="dxa"/>
            <w:gridSpan w:val="2"/>
          </w:tcPr>
          <w:p w14:paraId="6C6E7496"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647B8F5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A60075D" w14:textId="77777777" w:rsidTr="0021798F">
        <w:tblPrEx>
          <w:tblCellMar>
            <w:left w:w="107" w:type="dxa"/>
            <w:right w:w="107" w:type="dxa"/>
          </w:tblCellMar>
        </w:tblPrEx>
        <w:trPr>
          <w:trHeight w:val="240"/>
        </w:trPr>
        <w:tc>
          <w:tcPr>
            <w:tcW w:w="702" w:type="dxa"/>
          </w:tcPr>
          <w:p w14:paraId="117E84CA"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11.1</w:t>
            </w:r>
          </w:p>
        </w:tc>
        <w:tc>
          <w:tcPr>
            <w:tcW w:w="5250" w:type="dxa"/>
            <w:gridSpan w:val="2"/>
          </w:tcPr>
          <w:p w14:paraId="3DB8FF7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Cheltuieli cu protecția mediului înconjurător </w:t>
            </w:r>
          </w:p>
          <w:p w14:paraId="7D2C658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652)</w:t>
            </w:r>
          </w:p>
        </w:tc>
        <w:tc>
          <w:tcPr>
            <w:tcW w:w="567" w:type="dxa"/>
          </w:tcPr>
          <w:p w14:paraId="2B3F867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30</w:t>
            </w:r>
          </w:p>
        </w:tc>
        <w:tc>
          <w:tcPr>
            <w:tcW w:w="1701" w:type="dxa"/>
            <w:gridSpan w:val="2"/>
          </w:tcPr>
          <w:p w14:paraId="3F176E42"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00EDB5B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4160715" w14:textId="77777777" w:rsidTr="0021798F">
        <w:tblPrEx>
          <w:tblCellMar>
            <w:left w:w="107" w:type="dxa"/>
            <w:right w:w="107" w:type="dxa"/>
          </w:tblCellMar>
        </w:tblPrEx>
        <w:trPr>
          <w:trHeight w:val="240"/>
        </w:trPr>
        <w:tc>
          <w:tcPr>
            <w:tcW w:w="702" w:type="dxa"/>
          </w:tcPr>
          <w:p w14:paraId="1107603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11.2</w:t>
            </w:r>
          </w:p>
        </w:tc>
        <w:tc>
          <w:tcPr>
            <w:tcW w:w="5250" w:type="dxa"/>
            <w:gridSpan w:val="2"/>
          </w:tcPr>
          <w:p w14:paraId="6303E73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cu reevaluarea imobilizărilor corporale (ct. 655)</w:t>
            </w:r>
          </w:p>
        </w:tc>
        <w:tc>
          <w:tcPr>
            <w:tcW w:w="567" w:type="dxa"/>
          </w:tcPr>
          <w:p w14:paraId="27CA07C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31</w:t>
            </w:r>
          </w:p>
        </w:tc>
        <w:tc>
          <w:tcPr>
            <w:tcW w:w="1701" w:type="dxa"/>
            <w:gridSpan w:val="2"/>
          </w:tcPr>
          <w:p w14:paraId="0C98BB6E"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5A5B1A8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13FF3F6" w14:textId="77777777" w:rsidTr="0021798F">
        <w:tblPrEx>
          <w:tblCellMar>
            <w:left w:w="107" w:type="dxa"/>
            <w:right w:w="107" w:type="dxa"/>
          </w:tblCellMar>
        </w:tblPrEx>
        <w:trPr>
          <w:trHeight w:val="240"/>
        </w:trPr>
        <w:tc>
          <w:tcPr>
            <w:tcW w:w="702" w:type="dxa"/>
          </w:tcPr>
          <w:p w14:paraId="0C1AA08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11.3</w:t>
            </w:r>
          </w:p>
        </w:tc>
        <w:tc>
          <w:tcPr>
            <w:tcW w:w="5250" w:type="dxa"/>
            <w:gridSpan w:val="2"/>
          </w:tcPr>
          <w:p w14:paraId="748C095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privind calamitățile și alte evenimente similare (ct. 6587)</w:t>
            </w:r>
          </w:p>
        </w:tc>
        <w:tc>
          <w:tcPr>
            <w:tcW w:w="567" w:type="dxa"/>
          </w:tcPr>
          <w:p w14:paraId="3B4E58D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32</w:t>
            </w:r>
          </w:p>
        </w:tc>
        <w:tc>
          <w:tcPr>
            <w:tcW w:w="1701" w:type="dxa"/>
            <w:gridSpan w:val="2"/>
          </w:tcPr>
          <w:p w14:paraId="47B23573"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1AB9495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4087AFA" w14:textId="77777777" w:rsidTr="0021798F">
        <w:tblPrEx>
          <w:tblCellMar>
            <w:left w:w="107" w:type="dxa"/>
            <w:right w:w="107" w:type="dxa"/>
          </w:tblCellMar>
        </w:tblPrEx>
        <w:trPr>
          <w:trHeight w:val="240"/>
        </w:trPr>
        <w:tc>
          <w:tcPr>
            <w:tcW w:w="702" w:type="dxa"/>
          </w:tcPr>
          <w:p w14:paraId="1D7EFE4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11.4</w:t>
            </w:r>
          </w:p>
        </w:tc>
        <w:tc>
          <w:tcPr>
            <w:tcW w:w="5250" w:type="dxa"/>
            <w:gridSpan w:val="2"/>
          </w:tcPr>
          <w:p w14:paraId="2BEDE8C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cu despăgubiri, donații și activele cedate (ct. 6581+6582+6583+6584)</w:t>
            </w:r>
          </w:p>
        </w:tc>
        <w:tc>
          <w:tcPr>
            <w:tcW w:w="567" w:type="dxa"/>
          </w:tcPr>
          <w:p w14:paraId="6108AF6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33</w:t>
            </w:r>
          </w:p>
        </w:tc>
        <w:tc>
          <w:tcPr>
            <w:tcW w:w="1701" w:type="dxa"/>
            <w:gridSpan w:val="2"/>
          </w:tcPr>
          <w:p w14:paraId="253CEAD7"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2D0A025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8C97012" w14:textId="77777777" w:rsidTr="0021798F">
        <w:tblPrEx>
          <w:tblCellMar>
            <w:left w:w="107" w:type="dxa"/>
            <w:right w:w="107" w:type="dxa"/>
          </w:tblCellMar>
        </w:tblPrEx>
        <w:trPr>
          <w:trHeight w:val="240"/>
        </w:trPr>
        <w:tc>
          <w:tcPr>
            <w:tcW w:w="702" w:type="dxa"/>
          </w:tcPr>
          <w:p w14:paraId="0462AB94" w14:textId="77777777" w:rsidR="00B90A29" w:rsidRPr="00C7478D" w:rsidDel="0040761A"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11.5</w:t>
            </w:r>
          </w:p>
        </w:tc>
        <w:tc>
          <w:tcPr>
            <w:tcW w:w="5250" w:type="dxa"/>
            <w:gridSpan w:val="2"/>
          </w:tcPr>
          <w:p w14:paraId="585D0FD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Alte cheltuieli de exploatare (ct.6588)</w:t>
            </w:r>
          </w:p>
        </w:tc>
        <w:tc>
          <w:tcPr>
            <w:tcW w:w="567" w:type="dxa"/>
          </w:tcPr>
          <w:p w14:paraId="0535014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34</w:t>
            </w:r>
          </w:p>
        </w:tc>
        <w:tc>
          <w:tcPr>
            <w:tcW w:w="1701" w:type="dxa"/>
            <w:gridSpan w:val="2"/>
          </w:tcPr>
          <w:p w14:paraId="5D7F8CCF"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0149D6F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4D97DD0" w14:textId="77777777" w:rsidTr="0021798F">
        <w:tblPrEx>
          <w:tblCellMar>
            <w:left w:w="107" w:type="dxa"/>
            <w:right w:w="107" w:type="dxa"/>
          </w:tblCellMar>
        </w:tblPrEx>
        <w:trPr>
          <w:trHeight w:val="240"/>
        </w:trPr>
        <w:tc>
          <w:tcPr>
            <w:tcW w:w="702" w:type="dxa"/>
            <w:vMerge w:val="restart"/>
          </w:tcPr>
          <w:p w14:paraId="32DD12F2"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12</w:t>
            </w:r>
          </w:p>
        </w:tc>
        <w:tc>
          <w:tcPr>
            <w:tcW w:w="5250" w:type="dxa"/>
            <w:gridSpan w:val="2"/>
          </w:tcPr>
          <w:p w14:paraId="662C99ED"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Ajustări de valoare privind imobilizările corporale şi imobilizările necorporale (rd. 36-37)</w:t>
            </w:r>
          </w:p>
        </w:tc>
        <w:tc>
          <w:tcPr>
            <w:tcW w:w="567" w:type="dxa"/>
          </w:tcPr>
          <w:p w14:paraId="581A10A5"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35</w:t>
            </w:r>
          </w:p>
        </w:tc>
        <w:tc>
          <w:tcPr>
            <w:tcW w:w="1701" w:type="dxa"/>
            <w:gridSpan w:val="2"/>
          </w:tcPr>
          <w:p w14:paraId="7AFD6F8A"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67AD0D06"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56EA25B" w14:textId="77777777" w:rsidTr="0021798F">
        <w:tblPrEx>
          <w:tblCellMar>
            <w:left w:w="107" w:type="dxa"/>
            <w:right w:w="107" w:type="dxa"/>
          </w:tblCellMar>
        </w:tblPrEx>
        <w:trPr>
          <w:trHeight w:val="223"/>
        </w:trPr>
        <w:tc>
          <w:tcPr>
            <w:tcW w:w="702" w:type="dxa"/>
            <w:vMerge/>
          </w:tcPr>
          <w:p w14:paraId="56BC7E36"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842BBF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Cheltuieli (ct. 6811+6813+6817)</w:t>
            </w:r>
          </w:p>
        </w:tc>
        <w:tc>
          <w:tcPr>
            <w:tcW w:w="567" w:type="dxa"/>
          </w:tcPr>
          <w:p w14:paraId="53314D6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36</w:t>
            </w:r>
          </w:p>
        </w:tc>
        <w:tc>
          <w:tcPr>
            <w:tcW w:w="1701" w:type="dxa"/>
            <w:gridSpan w:val="2"/>
          </w:tcPr>
          <w:p w14:paraId="2573CA2E"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6620050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1EA03E0" w14:textId="77777777" w:rsidTr="0021798F">
        <w:tblPrEx>
          <w:tblCellMar>
            <w:left w:w="107" w:type="dxa"/>
            <w:right w:w="107" w:type="dxa"/>
          </w:tblCellMar>
        </w:tblPrEx>
        <w:trPr>
          <w:trHeight w:val="240"/>
        </w:trPr>
        <w:tc>
          <w:tcPr>
            <w:tcW w:w="702" w:type="dxa"/>
            <w:vMerge/>
          </w:tcPr>
          <w:p w14:paraId="305766B5"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240C0C1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Venituri (ct. 7813+7815)</w:t>
            </w:r>
          </w:p>
        </w:tc>
        <w:tc>
          <w:tcPr>
            <w:tcW w:w="567" w:type="dxa"/>
          </w:tcPr>
          <w:p w14:paraId="7D389C21"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37</w:t>
            </w:r>
          </w:p>
        </w:tc>
        <w:tc>
          <w:tcPr>
            <w:tcW w:w="1701" w:type="dxa"/>
            <w:gridSpan w:val="2"/>
          </w:tcPr>
          <w:p w14:paraId="7FCA8CA7"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882EDD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8595626" w14:textId="77777777" w:rsidTr="0021798F">
        <w:tblPrEx>
          <w:tblCellMar>
            <w:left w:w="107" w:type="dxa"/>
            <w:right w:w="107" w:type="dxa"/>
          </w:tblCellMar>
        </w:tblPrEx>
        <w:trPr>
          <w:trHeight w:val="619"/>
        </w:trPr>
        <w:tc>
          <w:tcPr>
            <w:tcW w:w="702" w:type="dxa"/>
            <w:vMerge w:val="restart"/>
          </w:tcPr>
          <w:p w14:paraId="39A394D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13</w:t>
            </w:r>
          </w:p>
        </w:tc>
        <w:tc>
          <w:tcPr>
            <w:tcW w:w="5250" w:type="dxa"/>
            <w:gridSpan w:val="2"/>
          </w:tcPr>
          <w:p w14:paraId="53930973"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Ajustări de valoare privind activele circulante </w:t>
            </w:r>
          </w:p>
          <w:p w14:paraId="4ADE63D5"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(rd. 39-40)</w:t>
            </w:r>
          </w:p>
        </w:tc>
        <w:tc>
          <w:tcPr>
            <w:tcW w:w="567" w:type="dxa"/>
          </w:tcPr>
          <w:p w14:paraId="50A8C12A"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38</w:t>
            </w:r>
          </w:p>
        </w:tc>
        <w:tc>
          <w:tcPr>
            <w:tcW w:w="1701" w:type="dxa"/>
            <w:gridSpan w:val="2"/>
          </w:tcPr>
          <w:p w14:paraId="7507397A" w14:textId="77777777" w:rsidR="00B90A29" w:rsidRPr="00C7478D" w:rsidRDefault="00B90A29" w:rsidP="0021798F">
            <w:pPr>
              <w:spacing w:after="0" w:line="360" w:lineRule="auto"/>
              <w:rPr>
                <w:rFonts w:ascii="Times New Roman" w:hAnsi="Times New Roman" w:cs="Times New Roman"/>
                <w:sz w:val="24"/>
                <w:szCs w:val="24"/>
              </w:rPr>
            </w:pPr>
          </w:p>
        </w:tc>
        <w:tc>
          <w:tcPr>
            <w:tcW w:w="1985" w:type="dxa"/>
          </w:tcPr>
          <w:p w14:paraId="3134F9A1" w14:textId="77777777" w:rsidR="00B90A29" w:rsidRPr="00C7478D" w:rsidRDefault="00B90A29" w:rsidP="0021798F">
            <w:pPr>
              <w:spacing w:after="0" w:line="360" w:lineRule="auto"/>
              <w:rPr>
                <w:rFonts w:ascii="Times New Roman" w:hAnsi="Times New Roman" w:cs="Times New Roman"/>
                <w:sz w:val="24"/>
                <w:szCs w:val="24"/>
              </w:rPr>
            </w:pPr>
          </w:p>
        </w:tc>
      </w:tr>
      <w:tr w:rsidR="00B90A29" w:rsidRPr="00C7478D" w14:paraId="35B743D4" w14:textId="77777777" w:rsidTr="0021798F">
        <w:tblPrEx>
          <w:tblCellMar>
            <w:left w:w="107" w:type="dxa"/>
            <w:right w:w="107" w:type="dxa"/>
          </w:tblCellMar>
        </w:tblPrEx>
        <w:trPr>
          <w:trHeight w:val="169"/>
        </w:trPr>
        <w:tc>
          <w:tcPr>
            <w:tcW w:w="702" w:type="dxa"/>
            <w:vMerge/>
          </w:tcPr>
          <w:p w14:paraId="764AE6A3"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327EFE9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Cheltuieli (ct. 654+6814)</w:t>
            </w:r>
          </w:p>
        </w:tc>
        <w:tc>
          <w:tcPr>
            <w:tcW w:w="567" w:type="dxa"/>
          </w:tcPr>
          <w:p w14:paraId="4CF8C430"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39</w:t>
            </w:r>
          </w:p>
        </w:tc>
        <w:tc>
          <w:tcPr>
            <w:tcW w:w="1701" w:type="dxa"/>
            <w:gridSpan w:val="2"/>
          </w:tcPr>
          <w:p w14:paraId="7E8B3229"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3D104F1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D44219C" w14:textId="77777777" w:rsidTr="0021798F">
        <w:tblPrEx>
          <w:tblCellMar>
            <w:left w:w="107" w:type="dxa"/>
            <w:right w:w="107" w:type="dxa"/>
          </w:tblCellMar>
        </w:tblPrEx>
        <w:trPr>
          <w:trHeight w:val="240"/>
        </w:trPr>
        <w:tc>
          <w:tcPr>
            <w:tcW w:w="702" w:type="dxa"/>
            <w:vMerge/>
          </w:tcPr>
          <w:p w14:paraId="52B1FC5F"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12BB8F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Venituri (ct. 754+7814)</w:t>
            </w:r>
          </w:p>
        </w:tc>
        <w:tc>
          <w:tcPr>
            <w:tcW w:w="567" w:type="dxa"/>
          </w:tcPr>
          <w:p w14:paraId="5564414F"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40</w:t>
            </w:r>
          </w:p>
        </w:tc>
        <w:tc>
          <w:tcPr>
            <w:tcW w:w="1701" w:type="dxa"/>
            <w:gridSpan w:val="2"/>
          </w:tcPr>
          <w:p w14:paraId="022A6286"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2F12549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5EA6342" w14:textId="77777777" w:rsidTr="0021798F">
        <w:tblPrEx>
          <w:tblCellMar>
            <w:left w:w="107" w:type="dxa"/>
            <w:right w:w="107" w:type="dxa"/>
          </w:tblCellMar>
        </w:tblPrEx>
        <w:trPr>
          <w:trHeight w:val="240"/>
        </w:trPr>
        <w:tc>
          <w:tcPr>
            <w:tcW w:w="702" w:type="dxa"/>
            <w:vMerge w:val="restart"/>
          </w:tcPr>
          <w:p w14:paraId="69CA5F12"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14</w:t>
            </w:r>
          </w:p>
        </w:tc>
        <w:tc>
          <w:tcPr>
            <w:tcW w:w="5250" w:type="dxa"/>
            <w:gridSpan w:val="2"/>
          </w:tcPr>
          <w:p w14:paraId="13AE2A0E"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Ajustări privind provizioanele (rd. 42-43)</w:t>
            </w:r>
          </w:p>
        </w:tc>
        <w:tc>
          <w:tcPr>
            <w:tcW w:w="567" w:type="dxa"/>
          </w:tcPr>
          <w:p w14:paraId="1B901FDF" w14:textId="77777777" w:rsidR="00B90A29" w:rsidRPr="00C7478D" w:rsidRDefault="00B90A29" w:rsidP="0021798F">
            <w:pPr>
              <w:spacing w:after="120" w:line="360" w:lineRule="auto"/>
              <w:rPr>
                <w:rFonts w:ascii="Times New Roman" w:hAnsi="Times New Roman" w:cs="Times New Roman"/>
                <w:b/>
                <w:sz w:val="24"/>
                <w:szCs w:val="24"/>
              </w:rPr>
            </w:pPr>
            <w:r w:rsidRPr="00C7478D">
              <w:rPr>
                <w:rFonts w:ascii="Times New Roman" w:hAnsi="Times New Roman" w:cs="Times New Roman"/>
                <w:b/>
                <w:sz w:val="24"/>
                <w:szCs w:val="24"/>
              </w:rPr>
              <w:t>41</w:t>
            </w:r>
          </w:p>
        </w:tc>
        <w:tc>
          <w:tcPr>
            <w:tcW w:w="1701" w:type="dxa"/>
            <w:gridSpan w:val="2"/>
          </w:tcPr>
          <w:p w14:paraId="03237E1D"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03A9D8A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5301675" w14:textId="77777777" w:rsidTr="0021798F">
        <w:tblPrEx>
          <w:tblCellMar>
            <w:left w:w="107" w:type="dxa"/>
            <w:right w:w="107" w:type="dxa"/>
          </w:tblCellMar>
        </w:tblPrEx>
        <w:trPr>
          <w:trHeight w:val="268"/>
        </w:trPr>
        <w:tc>
          <w:tcPr>
            <w:tcW w:w="702" w:type="dxa"/>
            <w:vMerge/>
          </w:tcPr>
          <w:p w14:paraId="2BEE8F7E"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7A03AC0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Cheltuieli (ct. 6812)</w:t>
            </w:r>
          </w:p>
        </w:tc>
        <w:tc>
          <w:tcPr>
            <w:tcW w:w="567" w:type="dxa"/>
          </w:tcPr>
          <w:p w14:paraId="79EB632A"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42</w:t>
            </w:r>
          </w:p>
        </w:tc>
        <w:tc>
          <w:tcPr>
            <w:tcW w:w="1701" w:type="dxa"/>
            <w:gridSpan w:val="2"/>
          </w:tcPr>
          <w:p w14:paraId="564849F4"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2E49EDAF"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604DA9D" w14:textId="77777777" w:rsidTr="0021798F">
        <w:tblPrEx>
          <w:tblCellMar>
            <w:left w:w="107" w:type="dxa"/>
            <w:right w:w="107" w:type="dxa"/>
          </w:tblCellMar>
        </w:tblPrEx>
        <w:trPr>
          <w:trHeight w:val="255"/>
        </w:trPr>
        <w:tc>
          <w:tcPr>
            <w:tcW w:w="702" w:type="dxa"/>
            <w:vMerge/>
          </w:tcPr>
          <w:p w14:paraId="00DA7614"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57F07C23"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Venituri (ct. 7812)</w:t>
            </w:r>
          </w:p>
        </w:tc>
        <w:tc>
          <w:tcPr>
            <w:tcW w:w="567" w:type="dxa"/>
          </w:tcPr>
          <w:p w14:paraId="3FD71E43"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43</w:t>
            </w:r>
          </w:p>
        </w:tc>
        <w:tc>
          <w:tcPr>
            <w:tcW w:w="1701" w:type="dxa"/>
            <w:gridSpan w:val="2"/>
          </w:tcPr>
          <w:p w14:paraId="3AB0C396"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2A4C23C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DDFBD24" w14:textId="77777777" w:rsidTr="0021798F">
        <w:tblPrEx>
          <w:tblCellMar>
            <w:left w:w="107" w:type="dxa"/>
            <w:right w:w="107" w:type="dxa"/>
          </w:tblCellMar>
        </w:tblPrEx>
        <w:trPr>
          <w:trHeight w:val="515"/>
        </w:trPr>
        <w:tc>
          <w:tcPr>
            <w:tcW w:w="5952" w:type="dxa"/>
            <w:gridSpan w:val="3"/>
          </w:tcPr>
          <w:p w14:paraId="43438CA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DE EXPLOATARE – TOTAL</w:t>
            </w:r>
          </w:p>
          <w:p w14:paraId="1177D7C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(rd. 19+21-22+23+25+28+29+35+38+41)</w:t>
            </w:r>
          </w:p>
        </w:tc>
        <w:tc>
          <w:tcPr>
            <w:tcW w:w="567" w:type="dxa"/>
          </w:tcPr>
          <w:p w14:paraId="3D9DE9D3"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44</w:t>
            </w:r>
          </w:p>
        </w:tc>
        <w:tc>
          <w:tcPr>
            <w:tcW w:w="1701" w:type="dxa"/>
            <w:gridSpan w:val="2"/>
          </w:tcPr>
          <w:p w14:paraId="6E201925" w14:textId="77777777" w:rsidR="00B90A29" w:rsidRPr="00C7478D" w:rsidRDefault="00B90A29" w:rsidP="0021798F">
            <w:pPr>
              <w:spacing w:after="120" w:line="360" w:lineRule="auto"/>
              <w:rPr>
                <w:rFonts w:ascii="Times New Roman" w:hAnsi="Times New Roman" w:cs="Times New Roman"/>
                <w:sz w:val="24"/>
                <w:szCs w:val="24"/>
              </w:rPr>
            </w:pPr>
          </w:p>
        </w:tc>
        <w:tc>
          <w:tcPr>
            <w:tcW w:w="1985" w:type="dxa"/>
          </w:tcPr>
          <w:p w14:paraId="607183F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DB7ED9C" w14:textId="77777777" w:rsidTr="0021798F">
        <w:tblPrEx>
          <w:tblCellMar>
            <w:left w:w="107" w:type="dxa"/>
            <w:right w:w="107" w:type="dxa"/>
          </w:tblCellMar>
        </w:tblPrEx>
        <w:trPr>
          <w:trHeight w:val="240"/>
        </w:trPr>
        <w:tc>
          <w:tcPr>
            <w:tcW w:w="5952" w:type="dxa"/>
            <w:gridSpan w:val="3"/>
          </w:tcPr>
          <w:p w14:paraId="0B68134E"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PROFITUL SAU PIERDEREA DIN EXPLOATARE</w:t>
            </w:r>
          </w:p>
        </w:tc>
        <w:tc>
          <w:tcPr>
            <w:tcW w:w="567" w:type="dxa"/>
          </w:tcPr>
          <w:p w14:paraId="32B94950" w14:textId="77777777" w:rsidR="00B90A29" w:rsidRPr="00C7478D" w:rsidRDefault="00B90A29" w:rsidP="0021798F">
            <w:pPr>
              <w:spacing w:line="360" w:lineRule="auto"/>
              <w:rPr>
                <w:rFonts w:ascii="Times New Roman" w:hAnsi="Times New Roman" w:cs="Times New Roman"/>
                <w:sz w:val="24"/>
                <w:szCs w:val="24"/>
              </w:rPr>
            </w:pPr>
          </w:p>
        </w:tc>
        <w:tc>
          <w:tcPr>
            <w:tcW w:w="1701" w:type="dxa"/>
            <w:gridSpan w:val="2"/>
          </w:tcPr>
          <w:p w14:paraId="093E61D3"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393B946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CC762BB" w14:textId="77777777" w:rsidTr="0021798F">
        <w:tblPrEx>
          <w:tblCellMar>
            <w:left w:w="107" w:type="dxa"/>
            <w:right w:w="107" w:type="dxa"/>
          </w:tblCellMar>
        </w:tblPrEx>
        <w:trPr>
          <w:trHeight w:val="240"/>
        </w:trPr>
        <w:tc>
          <w:tcPr>
            <w:tcW w:w="702" w:type="dxa"/>
            <w:vMerge w:val="restart"/>
          </w:tcPr>
          <w:p w14:paraId="54233F21"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6739BD7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 (rd. 18-44)</w:t>
            </w:r>
          </w:p>
        </w:tc>
        <w:tc>
          <w:tcPr>
            <w:tcW w:w="567" w:type="dxa"/>
          </w:tcPr>
          <w:p w14:paraId="2D255378"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45</w:t>
            </w:r>
          </w:p>
        </w:tc>
        <w:tc>
          <w:tcPr>
            <w:tcW w:w="1701" w:type="dxa"/>
            <w:gridSpan w:val="2"/>
          </w:tcPr>
          <w:p w14:paraId="0BFFFE03"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76C05D4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B088DCD" w14:textId="77777777" w:rsidTr="0021798F">
        <w:tblPrEx>
          <w:tblCellMar>
            <w:left w:w="107" w:type="dxa"/>
            <w:right w:w="107" w:type="dxa"/>
          </w:tblCellMar>
        </w:tblPrEx>
        <w:trPr>
          <w:trHeight w:val="209"/>
        </w:trPr>
        <w:tc>
          <w:tcPr>
            <w:tcW w:w="702" w:type="dxa"/>
            <w:vMerge/>
          </w:tcPr>
          <w:p w14:paraId="1823762E"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237978D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Pierdere (rd. 44-18)</w:t>
            </w:r>
          </w:p>
        </w:tc>
        <w:tc>
          <w:tcPr>
            <w:tcW w:w="567" w:type="dxa"/>
          </w:tcPr>
          <w:p w14:paraId="061C7C96" w14:textId="77777777" w:rsidR="00B90A29" w:rsidRPr="00C7478D" w:rsidRDefault="00B90A29" w:rsidP="0021798F">
            <w:pPr>
              <w:spacing w:after="120" w:line="360" w:lineRule="auto"/>
              <w:rPr>
                <w:rFonts w:ascii="Times New Roman" w:hAnsi="Times New Roman" w:cs="Times New Roman"/>
                <w:sz w:val="24"/>
                <w:szCs w:val="24"/>
              </w:rPr>
            </w:pPr>
            <w:r w:rsidRPr="00C7478D">
              <w:rPr>
                <w:rFonts w:ascii="Times New Roman" w:hAnsi="Times New Roman" w:cs="Times New Roman"/>
                <w:sz w:val="24"/>
                <w:szCs w:val="24"/>
              </w:rPr>
              <w:t>46</w:t>
            </w:r>
          </w:p>
        </w:tc>
        <w:tc>
          <w:tcPr>
            <w:tcW w:w="1701" w:type="dxa"/>
            <w:gridSpan w:val="2"/>
          </w:tcPr>
          <w:p w14:paraId="0DE442BD"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08E101A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C193657" w14:textId="77777777" w:rsidTr="0021798F">
        <w:tblPrEx>
          <w:tblCellMar>
            <w:left w:w="107" w:type="dxa"/>
            <w:right w:w="107" w:type="dxa"/>
          </w:tblCellMar>
        </w:tblPrEx>
        <w:trPr>
          <w:trHeight w:val="240"/>
        </w:trPr>
        <w:tc>
          <w:tcPr>
            <w:tcW w:w="702" w:type="dxa"/>
            <w:vMerge w:val="restart"/>
          </w:tcPr>
          <w:p w14:paraId="5234C52B"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15.</w:t>
            </w:r>
          </w:p>
        </w:tc>
        <w:tc>
          <w:tcPr>
            <w:tcW w:w="5250" w:type="dxa"/>
            <w:gridSpan w:val="2"/>
          </w:tcPr>
          <w:p w14:paraId="4D7CD857"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interese de participare</w:t>
            </w:r>
          </w:p>
          <w:p w14:paraId="498453A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7611+7612+7613)</w:t>
            </w:r>
          </w:p>
        </w:tc>
        <w:tc>
          <w:tcPr>
            <w:tcW w:w="567" w:type="dxa"/>
          </w:tcPr>
          <w:p w14:paraId="748A0388"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47</w:t>
            </w:r>
          </w:p>
        </w:tc>
        <w:tc>
          <w:tcPr>
            <w:tcW w:w="1701" w:type="dxa"/>
            <w:gridSpan w:val="2"/>
          </w:tcPr>
          <w:p w14:paraId="6DB67EC0"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0D297FD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9B24708" w14:textId="77777777" w:rsidTr="0021798F">
        <w:tblPrEx>
          <w:tblCellMar>
            <w:left w:w="107" w:type="dxa"/>
            <w:right w:w="107" w:type="dxa"/>
          </w:tblCellMar>
        </w:tblPrEx>
        <w:trPr>
          <w:trHeight w:val="240"/>
        </w:trPr>
        <w:tc>
          <w:tcPr>
            <w:tcW w:w="702" w:type="dxa"/>
            <w:vMerge/>
          </w:tcPr>
          <w:p w14:paraId="3E467109" w14:textId="77777777" w:rsidR="00B90A29" w:rsidRPr="00C7478D" w:rsidRDefault="00B90A29" w:rsidP="0021798F">
            <w:pPr>
              <w:spacing w:line="360" w:lineRule="auto"/>
              <w:rPr>
                <w:rFonts w:ascii="Times New Roman" w:hAnsi="Times New Roman" w:cs="Times New Roman"/>
                <w:b/>
                <w:sz w:val="24"/>
                <w:szCs w:val="24"/>
              </w:rPr>
            </w:pPr>
          </w:p>
        </w:tc>
        <w:tc>
          <w:tcPr>
            <w:tcW w:w="5250" w:type="dxa"/>
            <w:gridSpan w:val="2"/>
          </w:tcPr>
          <w:p w14:paraId="2F6B406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 din care, veniturile obţinute de la entități afiliate </w:t>
            </w:r>
          </w:p>
        </w:tc>
        <w:tc>
          <w:tcPr>
            <w:tcW w:w="567" w:type="dxa"/>
          </w:tcPr>
          <w:p w14:paraId="4092C35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48</w:t>
            </w:r>
          </w:p>
        </w:tc>
        <w:tc>
          <w:tcPr>
            <w:tcW w:w="1701" w:type="dxa"/>
            <w:gridSpan w:val="2"/>
          </w:tcPr>
          <w:p w14:paraId="595C366B"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41A09CF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EE88E58" w14:textId="77777777" w:rsidTr="0021798F">
        <w:tblPrEx>
          <w:tblCellMar>
            <w:left w:w="107" w:type="dxa"/>
            <w:right w:w="107" w:type="dxa"/>
          </w:tblCellMar>
        </w:tblPrEx>
        <w:trPr>
          <w:cantSplit/>
          <w:trHeight w:val="240"/>
        </w:trPr>
        <w:tc>
          <w:tcPr>
            <w:tcW w:w="702" w:type="dxa"/>
            <w:vMerge w:val="restart"/>
          </w:tcPr>
          <w:p w14:paraId="575BEA8D"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16.</w:t>
            </w:r>
          </w:p>
        </w:tc>
        <w:tc>
          <w:tcPr>
            <w:tcW w:w="5250" w:type="dxa"/>
            <w:gridSpan w:val="2"/>
          </w:tcPr>
          <w:p w14:paraId="7C420B9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dobânzi (ct. 766)</w:t>
            </w:r>
          </w:p>
        </w:tc>
        <w:tc>
          <w:tcPr>
            <w:tcW w:w="567" w:type="dxa"/>
          </w:tcPr>
          <w:p w14:paraId="0CC3C766"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49</w:t>
            </w:r>
          </w:p>
        </w:tc>
        <w:tc>
          <w:tcPr>
            <w:tcW w:w="1701" w:type="dxa"/>
            <w:gridSpan w:val="2"/>
          </w:tcPr>
          <w:p w14:paraId="4DC54D39"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2530744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9E08D5F" w14:textId="77777777" w:rsidTr="0021798F">
        <w:tblPrEx>
          <w:tblCellMar>
            <w:left w:w="107" w:type="dxa"/>
            <w:right w:w="107" w:type="dxa"/>
          </w:tblCellMar>
        </w:tblPrEx>
        <w:trPr>
          <w:cantSplit/>
          <w:trHeight w:val="240"/>
        </w:trPr>
        <w:tc>
          <w:tcPr>
            <w:tcW w:w="702" w:type="dxa"/>
            <w:vMerge/>
          </w:tcPr>
          <w:p w14:paraId="4AA9B0AB" w14:textId="77777777" w:rsidR="00B90A29" w:rsidRPr="00C7478D" w:rsidRDefault="00B90A29" w:rsidP="0021798F">
            <w:pPr>
              <w:spacing w:line="360" w:lineRule="auto"/>
              <w:rPr>
                <w:rFonts w:ascii="Times New Roman" w:hAnsi="Times New Roman" w:cs="Times New Roman"/>
                <w:b/>
                <w:sz w:val="24"/>
                <w:szCs w:val="24"/>
              </w:rPr>
            </w:pPr>
          </w:p>
        </w:tc>
        <w:tc>
          <w:tcPr>
            <w:tcW w:w="5250" w:type="dxa"/>
            <w:gridSpan w:val="2"/>
          </w:tcPr>
          <w:p w14:paraId="6AEB5CC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 din care, veniturile obţinute de la entitățile afiliate </w:t>
            </w:r>
          </w:p>
        </w:tc>
        <w:tc>
          <w:tcPr>
            <w:tcW w:w="567" w:type="dxa"/>
          </w:tcPr>
          <w:p w14:paraId="6252EACC"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50</w:t>
            </w:r>
          </w:p>
        </w:tc>
        <w:tc>
          <w:tcPr>
            <w:tcW w:w="1701" w:type="dxa"/>
            <w:gridSpan w:val="2"/>
          </w:tcPr>
          <w:p w14:paraId="2206906B"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70DF197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143772C" w14:textId="77777777" w:rsidTr="0021798F">
        <w:tblPrEx>
          <w:tblCellMar>
            <w:left w:w="107" w:type="dxa"/>
            <w:right w:w="107" w:type="dxa"/>
          </w:tblCellMar>
        </w:tblPrEx>
        <w:trPr>
          <w:cantSplit/>
          <w:trHeight w:val="240"/>
        </w:trPr>
        <w:tc>
          <w:tcPr>
            <w:tcW w:w="702" w:type="dxa"/>
            <w:vMerge w:val="restart"/>
          </w:tcPr>
          <w:p w14:paraId="769C56B1"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17.</w:t>
            </w:r>
          </w:p>
        </w:tc>
        <w:tc>
          <w:tcPr>
            <w:tcW w:w="5250" w:type="dxa"/>
            <w:gridSpan w:val="2"/>
          </w:tcPr>
          <w:p w14:paraId="66B6B4B1"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Alte venituri financiare</w:t>
            </w:r>
          </w:p>
          <w:p w14:paraId="0A3ED5D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(ct.7615+762+764+765+767+768)</w:t>
            </w:r>
          </w:p>
        </w:tc>
        <w:tc>
          <w:tcPr>
            <w:tcW w:w="567" w:type="dxa"/>
          </w:tcPr>
          <w:p w14:paraId="279DCC3B"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51</w:t>
            </w:r>
          </w:p>
        </w:tc>
        <w:tc>
          <w:tcPr>
            <w:tcW w:w="1701" w:type="dxa"/>
            <w:gridSpan w:val="2"/>
          </w:tcPr>
          <w:p w14:paraId="6BB0BF55"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76A92027"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1AC39F5" w14:textId="77777777" w:rsidTr="0021798F">
        <w:tblPrEx>
          <w:tblCellMar>
            <w:left w:w="107" w:type="dxa"/>
            <w:right w:w="107" w:type="dxa"/>
          </w:tblCellMar>
        </w:tblPrEx>
        <w:trPr>
          <w:cantSplit/>
          <w:trHeight w:val="240"/>
        </w:trPr>
        <w:tc>
          <w:tcPr>
            <w:tcW w:w="702" w:type="dxa"/>
            <w:vMerge/>
          </w:tcPr>
          <w:p w14:paraId="243FA854"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3929741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din care, venituri din alte imobilizări financiare (ct. 7615)</w:t>
            </w:r>
          </w:p>
        </w:tc>
        <w:tc>
          <w:tcPr>
            <w:tcW w:w="567" w:type="dxa"/>
          </w:tcPr>
          <w:p w14:paraId="0657341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52</w:t>
            </w:r>
          </w:p>
        </w:tc>
        <w:tc>
          <w:tcPr>
            <w:tcW w:w="1701" w:type="dxa"/>
            <w:gridSpan w:val="2"/>
          </w:tcPr>
          <w:p w14:paraId="5A76A78E"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506D1D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E0C9A02" w14:textId="77777777" w:rsidTr="0021798F">
        <w:tblPrEx>
          <w:tblCellMar>
            <w:left w:w="107" w:type="dxa"/>
            <w:right w:w="107" w:type="dxa"/>
          </w:tblCellMar>
        </w:tblPrEx>
        <w:trPr>
          <w:cantSplit/>
          <w:trHeight w:val="240"/>
        </w:trPr>
        <w:tc>
          <w:tcPr>
            <w:tcW w:w="5952" w:type="dxa"/>
            <w:gridSpan w:val="3"/>
          </w:tcPr>
          <w:p w14:paraId="07384F9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VENITURI FINANCIARE – TOTAL (rd. 47+49+51)</w:t>
            </w:r>
          </w:p>
        </w:tc>
        <w:tc>
          <w:tcPr>
            <w:tcW w:w="567" w:type="dxa"/>
          </w:tcPr>
          <w:p w14:paraId="1651F05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53</w:t>
            </w:r>
          </w:p>
        </w:tc>
        <w:tc>
          <w:tcPr>
            <w:tcW w:w="1701" w:type="dxa"/>
            <w:gridSpan w:val="2"/>
          </w:tcPr>
          <w:p w14:paraId="607DA141"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4EA0132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C18D39A" w14:textId="77777777" w:rsidTr="0021798F">
        <w:tblPrEx>
          <w:tblCellMar>
            <w:left w:w="107" w:type="dxa"/>
            <w:right w:w="107" w:type="dxa"/>
          </w:tblCellMar>
        </w:tblPrEx>
        <w:trPr>
          <w:cantSplit/>
          <w:trHeight w:val="240"/>
        </w:trPr>
        <w:tc>
          <w:tcPr>
            <w:tcW w:w="702" w:type="dxa"/>
            <w:vMerge w:val="restart"/>
          </w:tcPr>
          <w:p w14:paraId="747D37CF"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18.</w:t>
            </w:r>
          </w:p>
        </w:tc>
        <w:tc>
          <w:tcPr>
            <w:tcW w:w="5250" w:type="dxa"/>
            <w:gridSpan w:val="2"/>
          </w:tcPr>
          <w:p w14:paraId="02D2EE6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b/>
                <w:sz w:val="24"/>
                <w:szCs w:val="24"/>
              </w:rPr>
              <w:t>Ajustări de valoare privind imobilizările financiare</w:t>
            </w:r>
            <w:r w:rsidRPr="00C7478D">
              <w:rPr>
                <w:rFonts w:ascii="Times New Roman" w:hAnsi="Times New Roman" w:cs="Times New Roman"/>
                <w:sz w:val="24"/>
                <w:szCs w:val="24"/>
              </w:rPr>
              <w:t xml:space="preserve"> (rd. 55-56)</w:t>
            </w:r>
          </w:p>
        </w:tc>
        <w:tc>
          <w:tcPr>
            <w:tcW w:w="567" w:type="dxa"/>
          </w:tcPr>
          <w:p w14:paraId="71116033"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54</w:t>
            </w:r>
          </w:p>
        </w:tc>
        <w:tc>
          <w:tcPr>
            <w:tcW w:w="1701" w:type="dxa"/>
            <w:gridSpan w:val="2"/>
          </w:tcPr>
          <w:p w14:paraId="42A482DC"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3C3D05E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F4CA166" w14:textId="77777777" w:rsidTr="0021798F">
        <w:tblPrEx>
          <w:tblCellMar>
            <w:left w:w="107" w:type="dxa"/>
            <w:right w:w="107" w:type="dxa"/>
          </w:tblCellMar>
        </w:tblPrEx>
        <w:trPr>
          <w:cantSplit/>
          <w:trHeight w:val="240"/>
        </w:trPr>
        <w:tc>
          <w:tcPr>
            <w:tcW w:w="702" w:type="dxa"/>
            <w:vMerge/>
          </w:tcPr>
          <w:p w14:paraId="2F7A7C82"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09075E9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 Cheltuieli (ct. 686)</w:t>
            </w:r>
          </w:p>
        </w:tc>
        <w:tc>
          <w:tcPr>
            <w:tcW w:w="567" w:type="dxa"/>
          </w:tcPr>
          <w:p w14:paraId="7AC4BF1D"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55</w:t>
            </w:r>
          </w:p>
        </w:tc>
        <w:tc>
          <w:tcPr>
            <w:tcW w:w="1701" w:type="dxa"/>
            <w:gridSpan w:val="2"/>
          </w:tcPr>
          <w:p w14:paraId="68E4A9D4"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2754123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D4C846C" w14:textId="77777777" w:rsidTr="0021798F">
        <w:tblPrEx>
          <w:tblCellMar>
            <w:left w:w="107" w:type="dxa"/>
            <w:right w:w="107" w:type="dxa"/>
          </w:tblCellMar>
        </w:tblPrEx>
        <w:trPr>
          <w:cantSplit/>
          <w:trHeight w:val="240"/>
        </w:trPr>
        <w:tc>
          <w:tcPr>
            <w:tcW w:w="702" w:type="dxa"/>
            <w:vMerge/>
          </w:tcPr>
          <w:p w14:paraId="19D8ADD5"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28918DCF"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b) Venituri (ct. 786)</w:t>
            </w:r>
          </w:p>
        </w:tc>
        <w:tc>
          <w:tcPr>
            <w:tcW w:w="567" w:type="dxa"/>
          </w:tcPr>
          <w:p w14:paraId="72FA185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56</w:t>
            </w:r>
          </w:p>
        </w:tc>
        <w:tc>
          <w:tcPr>
            <w:tcW w:w="1701" w:type="dxa"/>
            <w:gridSpan w:val="2"/>
          </w:tcPr>
          <w:p w14:paraId="7F8488C9"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A80767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B134D76" w14:textId="77777777" w:rsidTr="0021798F">
        <w:tblPrEx>
          <w:tblCellMar>
            <w:left w:w="107" w:type="dxa"/>
            <w:right w:w="107" w:type="dxa"/>
          </w:tblCellMar>
        </w:tblPrEx>
        <w:trPr>
          <w:cantSplit/>
          <w:trHeight w:val="240"/>
        </w:trPr>
        <w:tc>
          <w:tcPr>
            <w:tcW w:w="702" w:type="dxa"/>
            <w:vMerge w:val="restart"/>
          </w:tcPr>
          <w:p w14:paraId="0B8105FE"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19.</w:t>
            </w:r>
          </w:p>
        </w:tc>
        <w:tc>
          <w:tcPr>
            <w:tcW w:w="5250" w:type="dxa"/>
            <w:gridSpan w:val="2"/>
          </w:tcPr>
          <w:p w14:paraId="6FCFA42F"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Cheltuieli privind dobânzile (ct. 666)</w:t>
            </w:r>
          </w:p>
        </w:tc>
        <w:tc>
          <w:tcPr>
            <w:tcW w:w="567" w:type="dxa"/>
          </w:tcPr>
          <w:p w14:paraId="0BDA80C9"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57</w:t>
            </w:r>
          </w:p>
        </w:tc>
        <w:tc>
          <w:tcPr>
            <w:tcW w:w="1701" w:type="dxa"/>
            <w:gridSpan w:val="2"/>
          </w:tcPr>
          <w:p w14:paraId="588B4D19" w14:textId="77777777" w:rsidR="00B90A29" w:rsidRPr="00C7478D" w:rsidRDefault="00B90A29" w:rsidP="0021798F">
            <w:pPr>
              <w:spacing w:line="360" w:lineRule="auto"/>
              <w:rPr>
                <w:rFonts w:ascii="Times New Roman" w:hAnsi="Times New Roman" w:cs="Times New Roman"/>
                <w:b/>
                <w:sz w:val="24"/>
                <w:szCs w:val="24"/>
              </w:rPr>
            </w:pPr>
          </w:p>
        </w:tc>
        <w:tc>
          <w:tcPr>
            <w:tcW w:w="1985" w:type="dxa"/>
          </w:tcPr>
          <w:p w14:paraId="7319AD1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8B16FD6" w14:textId="77777777" w:rsidTr="0021798F">
        <w:tblPrEx>
          <w:tblCellMar>
            <w:left w:w="107" w:type="dxa"/>
            <w:right w:w="107" w:type="dxa"/>
          </w:tblCellMar>
        </w:tblPrEx>
        <w:trPr>
          <w:cantSplit/>
          <w:trHeight w:val="240"/>
        </w:trPr>
        <w:tc>
          <w:tcPr>
            <w:tcW w:w="702" w:type="dxa"/>
            <w:vMerge/>
          </w:tcPr>
          <w:p w14:paraId="6E8F818E"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26A0EB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din care, cheltuielile în relaţia cu entitățile afiliate</w:t>
            </w:r>
          </w:p>
        </w:tc>
        <w:tc>
          <w:tcPr>
            <w:tcW w:w="567" w:type="dxa"/>
          </w:tcPr>
          <w:p w14:paraId="09C23136"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58</w:t>
            </w:r>
          </w:p>
        </w:tc>
        <w:tc>
          <w:tcPr>
            <w:tcW w:w="1701" w:type="dxa"/>
            <w:gridSpan w:val="2"/>
          </w:tcPr>
          <w:p w14:paraId="79E68BBA"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C8B57B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F71BAE0" w14:textId="77777777" w:rsidTr="0021798F">
        <w:tblPrEx>
          <w:tblCellMar>
            <w:left w:w="107" w:type="dxa"/>
            <w:right w:w="107" w:type="dxa"/>
          </w:tblCellMar>
        </w:tblPrEx>
        <w:trPr>
          <w:cantSplit/>
          <w:trHeight w:val="240"/>
        </w:trPr>
        <w:tc>
          <w:tcPr>
            <w:tcW w:w="702" w:type="dxa"/>
          </w:tcPr>
          <w:p w14:paraId="3A1C227C"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20.</w:t>
            </w:r>
          </w:p>
        </w:tc>
        <w:tc>
          <w:tcPr>
            <w:tcW w:w="5250" w:type="dxa"/>
            <w:gridSpan w:val="2"/>
          </w:tcPr>
          <w:p w14:paraId="6463BC4C"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Alte cheltuieli financiare</w:t>
            </w:r>
          </w:p>
          <w:p w14:paraId="613B93D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(ct. 663+664+665+667+668)</w:t>
            </w:r>
          </w:p>
        </w:tc>
        <w:tc>
          <w:tcPr>
            <w:tcW w:w="567" w:type="dxa"/>
          </w:tcPr>
          <w:p w14:paraId="45A46079"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59</w:t>
            </w:r>
          </w:p>
        </w:tc>
        <w:tc>
          <w:tcPr>
            <w:tcW w:w="1701" w:type="dxa"/>
            <w:gridSpan w:val="2"/>
          </w:tcPr>
          <w:p w14:paraId="4E15DDF8"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37F14F08"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9F691C0" w14:textId="77777777" w:rsidTr="000263E6">
        <w:tblPrEx>
          <w:tblCellMar>
            <w:left w:w="107" w:type="dxa"/>
            <w:right w:w="107" w:type="dxa"/>
          </w:tblCellMar>
        </w:tblPrEx>
        <w:trPr>
          <w:cantSplit/>
          <w:trHeight w:val="240"/>
        </w:trPr>
        <w:tc>
          <w:tcPr>
            <w:tcW w:w="5952" w:type="dxa"/>
            <w:gridSpan w:val="3"/>
            <w:tcBorders>
              <w:bottom w:val="single" w:sz="8" w:space="0" w:color="auto"/>
            </w:tcBorders>
          </w:tcPr>
          <w:p w14:paraId="091AFC78"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FINANCIARE – TOTAL</w:t>
            </w:r>
          </w:p>
          <w:p w14:paraId="6B5439F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(rd. 54+57+59)</w:t>
            </w:r>
          </w:p>
        </w:tc>
        <w:tc>
          <w:tcPr>
            <w:tcW w:w="567" w:type="dxa"/>
            <w:tcBorders>
              <w:bottom w:val="single" w:sz="8" w:space="0" w:color="auto"/>
            </w:tcBorders>
          </w:tcPr>
          <w:p w14:paraId="193FD52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60</w:t>
            </w:r>
          </w:p>
        </w:tc>
        <w:tc>
          <w:tcPr>
            <w:tcW w:w="1701" w:type="dxa"/>
            <w:gridSpan w:val="2"/>
            <w:tcBorders>
              <w:bottom w:val="single" w:sz="8" w:space="0" w:color="auto"/>
            </w:tcBorders>
          </w:tcPr>
          <w:p w14:paraId="40E103B9"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bottom w:val="single" w:sz="8" w:space="0" w:color="auto"/>
            </w:tcBorders>
          </w:tcPr>
          <w:p w14:paraId="13589FC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FDBFD93" w14:textId="77777777" w:rsidTr="000263E6">
        <w:tblPrEx>
          <w:tblCellMar>
            <w:left w:w="107" w:type="dxa"/>
            <w:right w:w="107" w:type="dxa"/>
          </w:tblCellMar>
        </w:tblPrEx>
        <w:trPr>
          <w:cantSplit/>
          <w:trHeight w:val="240"/>
        </w:trPr>
        <w:tc>
          <w:tcPr>
            <w:tcW w:w="702" w:type="dxa"/>
            <w:tcBorders>
              <w:bottom w:val="single" w:sz="4" w:space="0" w:color="auto"/>
            </w:tcBorders>
          </w:tcPr>
          <w:p w14:paraId="13424147"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Borders>
              <w:bottom w:val="single" w:sz="4" w:space="0" w:color="auto"/>
            </w:tcBorders>
          </w:tcPr>
          <w:p w14:paraId="6FCF020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PROFITUL SAU PIERDEREA FINANCIAR(Ă):</w:t>
            </w:r>
          </w:p>
        </w:tc>
        <w:tc>
          <w:tcPr>
            <w:tcW w:w="567" w:type="dxa"/>
            <w:tcBorders>
              <w:bottom w:val="single" w:sz="4" w:space="0" w:color="auto"/>
            </w:tcBorders>
            <w:shd w:val="clear" w:color="auto" w:fill="auto"/>
          </w:tcPr>
          <w:p w14:paraId="738EB4F1" w14:textId="77777777" w:rsidR="00B90A29" w:rsidRPr="00C7478D" w:rsidRDefault="00B90A29" w:rsidP="0021798F">
            <w:pPr>
              <w:spacing w:line="360" w:lineRule="auto"/>
              <w:rPr>
                <w:rFonts w:ascii="Times New Roman" w:hAnsi="Times New Roman" w:cs="Times New Roman"/>
                <w:sz w:val="24"/>
                <w:szCs w:val="24"/>
              </w:rPr>
            </w:pPr>
          </w:p>
        </w:tc>
        <w:tc>
          <w:tcPr>
            <w:tcW w:w="1701" w:type="dxa"/>
            <w:gridSpan w:val="2"/>
            <w:tcBorders>
              <w:bottom w:val="single" w:sz="4" w:space="0" w:color="auto"/>
            </w:tcBorders>
            <w:shd w:val="clear" w:color="auto" w:fill="auto"/>
          </w:tcPr>
          <w:p w14:paraId="44C06415"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bottom w:val="single" w:sz="4" w:space="0" w:color="auto"/>
            </w:tcBorders>
            <w:shd w:val="clear" w:color="auto" w:fill="auto"/>
          </w:tcPr>
          <w:p w14:paraId="23CC4E1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5AD4328" w14:textId="77777777" w:rsidTr="000263E6">
        <w:tblPrEx>
          <w:tblCellMar>
            <w:left w:w="107" w:type="dxa"/>
            <w:right w:w="107" w:type="dxa"/>
          </w:tblCellMar>
        </w:tblPrEx>
        <w:trPr>
          <w:cantSplit/>
          <w:trHeight w:val="240"/>
        </w:trPr>
        <w:tc>
          <w:tcPr>
            <w:tcW w:w="702" w:type="dxa"/>
            <w:tcBorders>
              <w:top w:val="single" w:sz="4" w:space="0" w:color="auto"/>
              <w:bottom w:val="single" w:sz="4" w:space="0" w:color="auto"/>
            </w:tcBorders>
          </w:tcPr>
          <w:p w14:paraId="659BE5F6"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Borders>
              <w:top w:val="single" w:sz="4" w:space="0" w:color="auto"/>
              <w:bottom w:val="single" w:sz="4" w:space="0" w:color="auto"/>
            </w:tcBorders>
          </w:tcPr>
          <w:p w14:paraId="28D20E6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 (rd. 53-60)</w:t>
            </w:r>
          </w:p>
        </w:tc>
        <w:tc>
          <w:tcPr>
            <w:tcW w:w="567" w:type="dxa"/>
            <w:tcBorders>
              <w:top w:val="single" w:sz="4" w:space="0" w:color="auto"/>
              <w:bottom w:val="single" w:sz="4" w:space="0" w:color="auto"/>
            </w:tcBorders>
            <w:shd w:val="clear" w:color="auto" w:fill="auto"/>
          </w:tcPr>
          <w:p w14:paraId="1D8008F9"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61</w:t>
            </w:r>
          </w:p>
        </w:tc>
        <w:tc>
          <w:tcPr>
            <w:tcW w:w="1701" w:type="dxa"/>
            <w:gridSpan w:val="2"/>
            <w:tcBorders>
              <w:top w:val="single" w:sz="4" w:space="0" w:color="auto"/>
              <w:bottom w:val="single" w:sz="4" w:space="0" w:color="auto"/>
            </w:tcBorders>
            <w:shd w:val="clear" w:color="auto" w:fill="auto"/>
          </w:tcPr>
          <w:p w14:paraId="53E4F3B9"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top w:val="single" w:sz="4" w:space="0" w:color="auto"/>
              <w:bottom w:val="single" w:sz="4" w:space="0" w:color="auto"/>
            </w:tcBorders>
            <w:shd w:val="clear" w:color="auto" w:fill="auto"/>
          </w:tcPr>
          <w:p w14:paraId="1166F40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4E928B5" w14:textId="77777777" w:rsidTr="000263E6">
        <w:tblPrEx>
          <w:tblCellMar>
            <w:left w:w="107" w:type="dxa"/>
            <w:right w:w="107" w:type="dxa"/>
          </w:tblCellMar>
        </w:tblPrEx>
        <w:trPr>
          <w:cantSplit/>
          <w:trHeight w:val="240"/>
        </w:trPr>
        <w:tc>
          <w:tcPr>
            <w:tcW w:w="702" w:type="dxa"/>
            <w:tcBorders>
              <w:top w:val="single" w:sz="4" w:space="0" w:color="auto"/>
            </w:tcBorders>
          </w:tcPr>
          <w:p w14:paraId="52F6245B"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Borders>
              <w:top w:val="single" w:sz="4" w:space="0" w:color="auto"/>
            </w:tcBorders>
          </w:tcPr>
          <w:p w14:paraId="47DD943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Pierdere (rd. 60-53)</w:t>
            </w:r>
          </w:p>
        </w:tc>
        <w:tc>
          <w:tcPr>
            <w:tcW w:w="567" w:type="dxa"/>
            <w:tcBorders>
              <w:top w:val="single" w:sz="4" w:space="0" w:color="auto"/>
            </w:tcBorders>
          </w:tcPr>
          <w:p w14:paraId="1A8B138A"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62</w:t>
            </w:r>
          </w:p>
        </w:tc>
        <w:tc>
          <w:tcPr>
            <w:tcW w:w="1701" w:type="dxa"/>
            <w:gridSpan w:val="2"/>
            <w:tcBorders>
              <w:top w:val="single" w:sz="4" w:space="0" w:color="auto"/>
            </w:tcBorders>
          </w:tcPr>
          <w:p w14:paraId="647952A6"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top w:val="single" w:sz="4" w:space="0" w:color="auto"/>
            </w:tcBorders>
          </w:tcPr>
          <w:p w14:paraId="1D648904"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8041189" w14:textId="77777777" w:rsidTr="0021798F">
        <w:tblPrEx>
          <w:tblCellMar>
            <w:left w:w="107" w:type="dxa"/>
            <w:right w:w="107" w:type="dxa"/>
          </w:tblCellMar>
        </w:tblPrEx>
        <w:trPr>
          <w:cantSplit/>
          <w:trHeight w:val="240"/>
        </w:trPr>
        <w:tc>
          <w:tcPr>
            <w:tcW w:w="702" w:type="dxa"/>
            <w:vMerge w:val="restart"/>
          </w:tcPr>
          <w:p w14:paraId="6FCB81D1"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6D40158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PROFITUL SAU PIERDEREA CURENT(Ă)</w:t>
            </w:r>
          </w:p>
        </w:tc>
        <w:tc>
          <w:tcPr>
            <w:tcW w:w="567" w:type="dxa"/>
            <w:vMerge w:val="restart"/>
          </w:tcPr>
          <w:p w14:paraId="4E85C2F7"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63</w:t>
            </w:r>
          </w:p>
        </w:tc>
        <w:tc>
          <w:tcPr>
            <w:tcW w:w="1701" w:type="dxa"/>
            <w:gridSpan w:val="2"/>
            <w:vMerge w:val="restart"/>
          </w:tcPr>
          <w:p w14:paraId="7C95541F"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val="restart"/>
          </w:tcPr>
          <w:p w14:paraId="07C913A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08ED9C6B" w14:textId="77777777" w:rsidTr="0021798F">
        <w:tblPrEx>
          <w:tblCellMar>
            <w:left w:w="107" w:type="dxa"/>
            <w:right w:w="107" w:type="dxa"/>
          </w:tblCellMar>
        </w:tblPrEx>
        <w:trPr>
          <w:cantSplit/>
          <w:trHeight w:val="574"/>
        </w:trPr>
        <w:tc>
          <w:tcPr>
            <w:tcW w:w="702" w:type="dxa"/>
            <w:vMerge/>
          </w:tcPr>
          <w:p w14:paraId="5F21981F"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26D5D7E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 (rd. 18+53-44-60)</w:t>
            </w:r>
          </w:p>
        </w:tc>
        <w:tc>
          <w:tcPr>
            <w:tcW w:w="567" w:type="dxa"/>
            <w:vMerge/>
          </w:tcPr>
          <w:p w14:paraId="74C93978" w14:textId="77777777" w:rsidR="00B90A29" w:rsidRPr="00C7478D" w:rsidRDefault="00B90A29" w:rsidP="0021798F">
            <w:pPr>
              <w:spacing w:line="360" w:lineRule="auto"/>
              <w:rPr>
                <w:rFonts w:ascii="Times New Roman" w:hAnsi="Times New Roman" w:cs="Times New Roman"/>
                <w:sz w:val="24"/>
                <w:szCs w:val="24"/>
              </w:rPr>
            </w:pPr>
          </w:p>
        </w:tc>
        <w:tc>
          <w:tcPr>
            <w:tcW w:w="1701" w:type="dxa"/>
            <w:gridSpan w:val="2"/>
            <w:vMerge/>
          </w:tcPr>
          <w:p w14:paraId="66AEAE65"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tcPr>
          <w:p w14:paraId="566557F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1730830" w14:textId="77777777" w:rsidTr="000263E6">
        <w:tblPrEx>
          <w:tblCellMar>
            <w:left w:w="107" w:type="dxa"/>
            <w:right w:w="107" w:type="dxa"/>
          </w:tblCellMar>
        </w:tblPrEx>
        <w:trPr>
          <w:cantSplit/>
          <w:trHeight w:val="240"/>
        </w:trPr>
        <w:tc>
          <w:tcPr>
            <w:tcW w:w="702" w:type="dxa"/>
            <w:vMerge/>
            <w:tcBorders>
              <w:bottom w:val="single" w:sz="8" w:space="0" w:color="auto"/>
            </w:tcBorders>
          </w:tcPr>
          <w:p w14:paraId="1E9672FD"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Borders>
              <w:bottom w:val="single" w:sz="8" w:space="0" w:color="auto"/>
            </w:tcBorders>
          </w:tcPr>
          <w:p w14:paraId="0CC61DA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Pierdere (rd. 44+60-18-53)</w:t>
            </w:r>
          </w:p>
        </w:tc>
        <w:tc>
          <w:tcPr>
            <w:tcW w:w="567" w:type="dxa"/>
            <w:tcBorders>
              <w:bottom w:val="single" w:sz="8" w:space="0" w:color="auto"/>
            </w:tcBorders>
          </w:tcPr>
          <w:p w14:paraId="276BEC3B"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64</w:t>
            </w:r>
          </w:p>
        </w:tc>
        <w:tc>
          <w:tcPr>
            <w:tcW w:w="1701" w:type="dxa"/>
            <w:gridSpan w:val="2"/>
            <w:tcBorders>
              <w:bottom w:val="single" w:sz="8" w:space="0" w:color="auto"/>
            </w:tcBorders>
          </w:tcPr>
          <w:p w14:paraId="72524A21"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bottom w:val="single" w:sz="8" w:space="0" w:color="auto"/>
            </w:tcBorders>
          </w:tcPr>
          <w:p w14:paraId="59F2C4C1"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81A341E" w14:textId="77777777" w:rsidTr="000263E6">
        <w:tblPrEx>
          <w:tblCellMar>
            <w:left w:w="107" w:type="dxa"/>
            <w:right w:w="107" w:type="dxa"/>
          </w:tblCellMar>
        </w:tblPrEx>
        <w:trPr>
          <w:cantSplit/>
          <w:trHeight w:val="240"/>
        </w:trPr>
        <w:tc>
          <w:tcPr>
            <w:tcW w:w="5952" w:type="dxa"/>
            <w:gridSpan w:val="3"/>
            <w:tcBorders>
              <w:bottom w:val="single" w:sz="4" w:space="0" w:color="auto"/>
            </w:tcBorders>
          </w:tcPr>
          <w:p w14:paraId="450DFEB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VENITURI TOTALE (rd. 18+53)</w:t>
            </w:r>
          </w:p>
        </w:tc>
        <w:tc>
          <w:tcPr>
            <w:tcW w:w="567" w:type="dxa"/>
            <w:tcBorders>
              <w:bottom w:val="single" w:sz="4" w:space="0" w:color="auto"/>
            </w:tcBorders>
          </w:tcPr>
          <w:p w14:paraId="44F288AE"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65</w:t>
            </w:r>
          </w:p>
        </w:tc>
        <w:tc>
          <w:tcPr>
            <w:tcW w:w="1701" w:type="dxa"/>
            <w:gridSpan w:val="2"/>
            <w:tcBorders>
              <w:bottom w:val="single" w:sz="4" w:space="0" w:color="auto"/>
            </w:tcBorders>
          </w:tcPr>
          <w:p w14:paraId="277243E5"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bottom w:val="single" w:sz="4" w:space="0" w:color="auto"/>
            </w:tcBorders>
          </w:tcPr>
          <w:p w14:paraId="65A36302"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50A7B15" w14:textId="77777777" w:rsidTr="000263E6">
        <w:tblPrEx>
          <w:tblCellMar>
            <w:left w:w="107" w:type="dxa"/>
            <w:right w:w="107" w:type="dxa"/>
          </w:tblCellMar>
        </w:tblPrEx>
        <w:trPr>
          <w:cantSplit/>
          <w:trHeight w:val="240"/>
        </w:trPr>
        <w:tc>
          <w:tcPr>
            <w:tcW w:w="5952" w:type="dxa"/>
            <w:gridSpan w:val="3"/>
            <w:tcBorders>
              <w:top w:val="single" w:sz="4" w:space="0" w:color="auto"/>
            </w:tcBorders>
          </w:tcPr>
          <w:p w14:paraId="304E4E6C"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CHELTUIELI TOTALE (rd. 44+60)</w:t>
            </w:r>
          </w:p>
        </w:tc>
        <w:tc>
          <w:tcPr>
            <w:tcW w:w="567" w:type="dxa"/>
            <w:tcBorders>
              <w:top w:val="single" w:sz="4" w:space="0" w:color="auto"/>
            </w:tcBorders>
          </w:tcPr>
          <w:p w14:paraId="472351D0"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66</w:t>
            </w:r>
          </w:p>
        </w:tc>
        <w:tc>
          <w:tcPr>
            <w:tcW w:w="1701" w:type="dxa"/>
            <w:gridSpan w:val="2"/>
            <w:tcBorders>
              <w:top w:val="single" w:sz="4" w:space="0" w:color="auto"/>
            </w:tcBorders>
          </w:tcPr>
          <w:p w14:paraId="31066477" w14:textId="77777777" w:rsidR="00B90A29" w:rsidRPr="00C7478D" w:rsidRDefault="00B90A29" w:rsidP="0021798F">
            <w:pPr>
              <w:spacing w:line="360" w:lineRule="auto"/>
              <w:rPr>
                <w:rFonts w:ascii="Times New Roman" w:hAnsi="Times New Roman" w:cs="Times New Roman"/>
                <w:sz w:val="24"/>
                <w:szCs w:val="24"/>
              </w:rPr>
            </w:pPr>
          </w:p>
        </w:tc>
        <w:tc>
          <w:tcPr>
            <w:tcW w:w="1985" w:type="dxa"/>
            <w:tcBorders>
              <w:top w:val="single" w:sz="4" w:space="0" w:color="auto"/>
            </w:tcBorders>
          </w:tcPr>
          <w:p w14:paraId="5D490325"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3EEFA8CE" w14:textId="77777777" w:rsidTr="0021798F">
        <w:tblPrEx>
          <w:tblCellMar>
            <w:left w:w="107" w:type="dxa"/>
            <w:right w:w="107" w:type="dxa"/>
          </w:tblCellMar>
        </w:tblPrEx>
        <w:trPr>
          <w:cantSplit/>
          <w:trHeight w:val="240"/>
        </w:trPr>
        <w:tc>
          <w:tcPr>
            <w:tcW w:w="702" w:type="dxa"/>
            <w:vMerge w:val="restart"/>
          </w:tcPr>
          <w:p w14:paraId="0E20A9E7"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21.</w:t>
            </w:r>
          </w:p>
        </w:tc>
        <w:tc>
          <w:tcPr>
            <w:tcW w:w="5250" w:type="dxa"/>
            <w:gridSpan w:val="2"/>
          </w:tcPr>
          <w:p w14:paraId="1622AB28"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PROFITUL SAU PIERDEREA BRUT(Ă)</w:t>
            </w:r>
          </w:p>
        </w:tc>
        <w:tc>
          <w:tcPr>
            <w:tcW w:w="567" w:type="dxa"/>
            <w:vMerge w:val="restart"/>
          </w:tcPr>
          <w:p w14:paraId="4B0CE5C3"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67</w:t>
            </w:r>
          </w:p>
        </w:tc>
        <w:tc>
          <w:tcPr>
            <w:tcW w:w="1701" w:type="dxa"/>
            <w:gridSpan w:val="2"/>
            <w:vMerge w:val="restart"/>
          </w:tcPr>
          <w:p w14:paraId="48D74793"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val="restart"/>
          </w:tcPr>
          <w:p w14:paraId="05E1B529"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AE3D257" w14:textId="77777777" w:rsidTr="0021798F">
        <w:tblPrEx>
          <w:tblCellMar>
            <w:left w:w="107" w:type="dxa"/>
            <w:right w:w="107" w:type="dxa"/>
          </w:tblCellMar>
        </w:tblPrEx>
        <w:trPr>
          <w:cantSplit/>
          <w:trHeight w:val="279"/>
        </w:trPr>
        <w:tc>
          <w:tcPr>
            <w:tcW w:w="702" w:type="dxa"/>
            <w:vMerge/>
          </w:tcPr>
          <w:p w14:paraId="0B2BC88C"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29B950F1"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 (rd. 65-66)</w:t>
            </w:r>
          </w:p>
        </w:tc>
        <w:tc>
          <w:tcPr>
            <w:tcW w:w="567" w:type="dxa"/>
            <w:vMerge/>
          </w:tcPr>
          <w:p w14:paraId="4562FC3A" w14:textId="77777777" w:rsidR="00B90A29" w:rsidRPr="00C7478D" w:rsidRDefault="00B90A29" w:rsidP="0021798F">
            <w:pPr>
              <w:spacing w:line="360" w:lineRule="auto"/>
              <w:rPr>
                <w:rFonts w:ascii="Times New Roman" w:hAnsi="Times New Roman" w:cs="Times New Roman"/>
                <w:sz w:val="24"/>
                <w:szCs w:val="24"/>
              </w:rPr>
            </w:pPr>
          </w:p>
        </w:tc>
        <w:tc>
          <w:tcPr>
            <w:tcW w:w="1701" w:type="dxa"/>
            <w:gridSpan w:val="2"/>
            <w:vMerge/>
          </w:tcPr>
          <w:p w14:paraId="01730C46"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tcPr>
          <w:p w14:paraId="35AA8CAE"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68F921B8" w14:textId="77777777" w:rsidTr="0021798F">
        <w:tblPrEx>
          <w:tblCellMar>
            <w:left w:w="107" w:type="dxa"/>
            <w:right w:w="107" w:type="dxa"/>
          </w:tblCellMar>
        </w:tblPrEx>
        <w:trPr>
          <w:cantSplit/>
          <w:trHeight w:val="385"/>
        </w:trPr>
        <w:tc>
          <w:tcPr>
            <w:tcW w:w="702" w:type="dxa"/>
            <w:vMerge/>
          </w:tcPr>
          <w:p w14:paraId="410944D3"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BA217D0"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Pierdere (rd. 66-65)</w:t>
            </w:r>
          </w:p>
        </w:tc>
        <w:tc>
          <w:tcPr>
            <w:tcW w:w="567" w:type="dxa"/>
          </w:tcPr>
          <w:p w14:paraId="34785324"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68</w:t>
            </w:r>
          </w:p>
        </w:tc>
        <w:tc>
          <w:tcPr>
            <w:tcW w:w="1701" w:type="dxa"/>
            <w:gridSpan w:val="2"/>
          </w:tcPr>
          <w:p w14:paraId="071A57FC"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8AE121A"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5BD72ED2" w14:textId="77777777" w:rsidTr="0021798F">
        <w:tblPrEx>
          <w:tblCellMar>
            <w:left w:w="107" w:type="dxa"/>
            <w:right w:w="107" w:type="dxa"/>
          </w:tblCellMar>
        </w:tblPrEx>
        <w:trPr>
          <w:cantSplit/>
          <w:trHeight w:val="240"/>
        </w:trPr>
        <w:tc>
          <w:tcPr>
            <w:tcW w:w="702" w:type="dxa"/>
          </w:tcPr>
          <w:p w14:paraId="388F8B7A"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22.</w:t>
            </w:r>
          </w:p>
        </w:tc>
        <w:tc>
          <w:tcPr>
            <w:tcW w:w="5250" w:type="dxa"/>
            <w:gridSpan w:val="2"/>
          </w:tcPr>
          <w:p w14:paraId="75E695EB"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Impozitul pe profit (ct. 691)</w:t>
            </w:r>
          </w:p>
        </w:tc>
        <w:tc>
          <w:tcPr>
            <w:tcW w:w="567" w:type="dxa"/>
          </w:tcPr>
          <w:p w14:paraId="2A1246F8"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69</w:t>
            </w:r>
          </w:p>
        </w:tc>
        <w:tc>
          <w:tcPr>
            <w:tcW w:w="1701" w:type="dxa"/>
            <w:gridSpan w:val="2"/>
          </w:tcPr>
          <w:p w14:paraId="1A394F78" w14:textId="77777777" w:rsidR="00B90A29" w:rsidRPr="00C7478D" w:rsidRDefault="00B90A29" w:rsidP="0021798F">
            <w:pPr>
              <w:spacing w:line="360" w:lineRule="auto"/>
              <w:rPr>
                <w:rFonts w:ascii="Times New Roman" w:hAnsi="Times New Roman" w:cs="Times New Roman"/>
                <w:b/>
                <w:sz w:val="24"/>
                <w:szCs w:val="24"/>
              </w:rPr>
            </w:pPr>
          </w:p>
        </w:tc>
        <w:tc>
          <w:tcPr>
            <w:tcW w:w="1985" w:type="dxa"/>
          </w:tcPr>
          <w:p w14:paraId="23AA6AFD"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A7728BC" w14:textId="77777777" w:rsidTr="0021798F">
        <w:tblPrEx>
          <w:tblCellMar>
            <w:left w:w="107" w:type="dxa"/>
            <w:right w:w="107" w:type="dxa"/>
          </w:tblCellMar>
        </w:tblPrEx>
        <w:trPr>
          <w:cantSplit/>
          <w:trHeight w:val="240"/>
        </w:trPr>
        <w:tc>
          <w:tcPr>
            <w:tcW w:w="702" w:type="dxa"/>
          </w:tcPr>
          <w:p w14:paraId="692C0FFE"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23.</w:t>
            </w:r>
          </w:p>
        </w:tc>
        <w:tc>
          <w:tcPr>
            <w:tcW w:w="5250" w:type="dxa"/>
            <w:gridSpan w:val="2"/>
          </w:tcPr>
          <w:p w14:paraId="5A6E7E14" w14:textId="77777777"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Alte impozite neprezentate la elementele de mai sus (ct. 698)</w:t>
            </w:r>
          </w:p>
        </w:tc>
        <w:tc>
          <w:tcPr>
            <w:tcW w:w="567" w:type="dxa"/>
          </w:tcPr>
          <w:p w14:paraId="5BE7BA4D"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70</w:t>
            </w:r>
          </w:p>
        </w:tc>
        <w:tc>
          <w:tcPr>
            <w:tcW w:w="1701" w:type="dxa"/>
            <w:gridSpan w:val="2"/>
          </w:tcPr>
          <w:p w14:paraId="63E31189"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19248E63"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45816324" w14:textId="77777777" w:rsidTr="0021798F">
        <w:tblPrEx>
          <w:tblCellMar>
            <w:left w:w="107" w:type="dxa"/>
            <w:right w:w="107" w:type="dxa"/>
          </w:tblCellMar>
        </w:tblPrEx>
        <w:trPr>
          <w:cantSplit/>
          <w:trHeight w:val="240"/>
        </w:trPr>
        <w:tc>
          <w:tcPr>
            <w:tcW w:w="702" w:type="dxa"/>
            <w:vMerge w:val="restart"/>
          </w:tcPr>
          <w:p w14:paraId="386273B0" w14:textId="77777777" w:rsidR="00B90A29" w:rsidRPr="00C7478D" w:rsidRDefault="00B90A29"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24.</w:t>
            </w:r>
          </w:p>
        </w:tc>
        <w:tc>
          <w:tcPr>
            <w:tcW w:w="5250" w:type="dxa"/>
            <w:gridSpan w:val="2"/>
          </w:tcPr>
          <w:p w14:paraId="33FCF40A" w14:textId="447A64AF" w:rsidR="00B90A29" w:rsidRPr="00C7478D" w:rsidRDefault="00B90A29" w:rsidP="0021798F">
            <w:pPr>
              <w:spacing w:after="0"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PROFITUL SAU PIERDEREA NET(Ă) A </w:t>
            </w:r>
            <w:r w:rsidR="00314C04" w:rsidRPr="00C7478D">
              <w:rPr>
                <w:rFonts w:ascii="Times New Roman" w:hAnsi="Times New Roman" w:cs="Times New Roman"/>
                <w:b/>
                <w:sz w:val="24"/>
                <w:szCs w:val="24"/>
              </w:rPr>
              <w:t>EXERCIŢIULUI FINANCIAR</w:t>
            </w:r>
            <w:r w:rsidRPr="00C7478D">
              <w:rPr>
                <w:rFonts w:ascii="Times New Roman" w:hAnsi="Times New Roman" w:cs="Times New Roman"/>
                <w:b/>
                <w:sz w:val="24"/>
                <w:szCs w:val="24"/>
              </w:rPr>
              <w:t>:</w:t>
            </w:r>
          </w:p>
        </w:tc>
        <w:tc>
          <w:tcPr>
            <w:tcW w:w="567" w:type="dxa"/>
            <w:vMerge w:val="restart"/>
          </w:tcPr>
          <w:p w14:paraId="0A2AF9F4" w14:textId="77777777" w:rsidR="00B90A29" w:rsidRPr="00C7478D" w:rsidRDefault="00B90A29" w:rsidP="0021798F">
            <w:pPr>
              <w:spacing w:line="360" w:lineRule="auto"/>
              <w:rPr>
                <w:rFonts w:ascii="Times New Roman" w:hAnsi="Times New Roman" w:cs="Times New Roman"/>
                <w:sz w:val="24"/>
                <w:szCs w:val="24"/>
              </w:rPr>
            </w:pPr>
          </w:p>
          <w:p w14:paraId="2DC3C2B5"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71</w:t>
            </w:r>
          </w:p>
        </w:tc>
        <w:tc>
          <w:tcPr>
            <w:tcW w:w="1701" w:type="dxa"/>
            <w:gridSpan w:val="2"/>
            <w:vMerge w:val="restart"/>
          </w:tcPr>
          <w:p w14:paraId="4A117504"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val="restart"/>
          </w:tcPr>
          <w:p w14:paraId="1AC2FD70"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2349C52E" w14:textId="77777777" w:rsidTr="0021798F">
        <w:tblPrEx>
          <w:tblCellMar>
            <w:left w:w="107" w:type="dxa"/>
            <w:right w:w="107" w:type="dxa"/>
          </w:tblCellMar>
        </w:tblPrEx>
        <w:trPr>
          <w:cantSplit/>
          <w:trHeight w:val="240"/>
        </w:trPr>
        <w:tc>
          <w:tcPr>
            <w:tcW w:w="702" w:type="dxa"/>
            <w:vMerge/>
          </w:tcPr>
          <w:p w14:paraId="0FC5316D"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1B05D1C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Profit (rd. 65-66-69-70) (F02.71=F01.75)</w:t>
            </w:r>
          </w:p>
        </w:tc>
        <w:tc>
          <w:tcPr>
            <w:tcW w:w="567" w:type="dxa"/>
            <w:vMerge/>
          </w:tcPr>
          <w:p w14:paraId="494E8FF2" w14:textId="77777777" w:rsidR="00B90A29" w:rsidRPr="00C7478D" w:rsidRDefault="00B90A29" w:rsidP="0021798F">
            <w:pPr>
              <w:spacing w:line="360" w:lineRule="auto"/>
              <w:rPr>
                <w:rFonts w:ascii="Times New Roman" w:hAnsi="Times New Roman" w:cs="Times New Roman"/>
                <w:sz w:val="24"/>
                <w:szCs w:val="24"/>
              </w:rPr>
            </w:pPr>
          </w:p>
        </w:tc>
        <w:tc>
          <w:tcPr>
            <w:tcW w:w="1701" w:type="dxa"/>
            <w:gridSpan w:val="2"/>
            <w:vMerge/>
          </w:tcPr>
          <w:p w14:paraId="65F51506" w14:textId="77777777" w:rsidR="00B90A29" w:rsidRPr="00C7478D" w:rsidRDefault="00B90A29" w:rsidP="0021798F">
            <w:pPr>
              <w:spacing w:line="360" w:lineRule="auto"/>
              <w:rPr>
                <w:rFonts w:ascii="Times New Roman" w:hAnsi="Times New Roman" w:cs="Times New Roman"/>
                <w:sz w:val="24"/>
                <w:szCs w:val="24"/>
              </w:rPr>
            </w:pPr>
          </w:p>
        </w:tc>
        <w:tc>
          <w:tcPr>
            <w:tcW w:w="1985" w:type="dxa"/>
            <w:vMerge/>
          </w:tcPr>
          <w:p w14:paraId="0634666B" w14:textId="77777777" w:rsidR="00B90A29" w:rsidRPr="00C7478D" w:rsidRDefault="00B90A29" w:rsidP="0021798F">
            <w:pPr>
              <w:spacing w:line="360" w:lineRule="auto"/>
              <w:rPr>
                <w:rFonts w:ascii="Times New Roman" w:hAnsi="Times New Roman" w:cs="Times New Roman"/>
                <w:sz w:val="24"/>
                <w:szCs w:val="24"/>
              </w:rPr>
            </w:pPr>
          </w:p>
        </w:tc>
      </w:tr>
      <w:tr w:rsidR="00B90A29" w:rsidRPr="00C7478D" w14:paraId="73CD1C7D" w14:textId="77777777" w:rsidTr="0021798F">
        <w:tblPrEx>
          <w:tblCellMar>
            <w:left w:w="107" w:type="dxa"/>
            <w:right w:w="107" w:type="dxa"/>
          </w:tblCellMar>
        </w:tblPrEx>
        <w:trPr>
          <w:cantSplit/>
          <w:trHeight w:val="240"/>
        </w:trPr>
        <w:tc>
          <w:tcPr>
            <w:tcW w:w="702" w:type="dxa"/>
            <w:vMerge/>
          </w:tcPr>
          <w:p w14:paraId="601E32ED" w14:textId="77777777" w:rsidR="00B90A29" w:rsidRPr="00C7478D" w:rsidRDefault="00B90A29" w:rsidP="0021798F">
            <w:pPr>
              <w:spacing w:line="360" w:lineRule="auto"/>
              <w:rPr>
                <w:rFonts w:ascii="Times New Roman" w:hAnsi="Times New Roman" w:cs="Times New Roman"/>
                <w:sz w:val="24"/>
                <w:szCs w:val="24"/>
              </w:rPr>
            </w:pPr>
          </w:p>
        </w:tc>
        <w:tc>
          <w:tcPr>
            <w:tcW w:w="5250" w:type="dxa"/>
            <w:gridSpan w:val="2"/>
          </w:tcPr>
          <w:p w14:paraId="0194974D"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Pierdere (rd. 66-65+69+70) (F02.72=F01.76)</w:t>
            </w:r>
          </w:p>
        </w:tc>
        <w:tc>
          <w:tcPr>
            <w:tcW w:w="567" w:type="dxa"/>
          </w:tcPr>
          <w:p w14:paraId="3C7D1959" w14:textId="77777777" w:rsidR="00B90A29" w:rsidRPr="00C7478D" w:rsidRDefault="00B90A29"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72</w:t>
            </w:r>
          </w:p>
        </w:tc>
        <w:tc>
          <w:tcPr>
            <w:tcW w:w="1701" w:type="dxa"/>
            <w:gridSpan w:val="2"/>
          </w:tcPr>
          <w:p w14:paraId="264243E6" w14:textId="77777777" w:rsidR="00B90A29" w:rsidRPr="00C7478D" w:rsidRDefault="00B90A29" w:rsidP="0021798F">
            <w:pPr>
              <w:spacing w:line="360" w:lineRule="auto"/>
              <w:rPr>
                <w:rFonts w:ascii="Times New Roman" w:hAnsi="Times New Roman" w:cs="Times New Roman"/>
                <w:sz w:val="24"/>
                <w:szCs w:val="24"/>
              </w:rPr>
            </w:pPr>
          </w:p>
        </w:tc>
        <w:tc>
          <w:tcPr>
            <w:tcW w:w="1985" w:type="dxa"/>
          </w:tcPr>
          <w:p w14:paraId="5733A851" w14:textId="77777777" w:rsidR="00B90A29" w:rsidRPr="00C7478D" w:rsidRDefault="00B90A29" w:rsidP="0021798F">
            <w:pPr>
              <w:spacing w:line="360" w:lineRule="auto"/>
              <w:rPr>
                <w:rFonts w:ascii="Times New Roman" w:hAnsi="Times New Roman" w:cs="Times New Roman"/>
                <w:sz w:val="24"/>
                <w:szCs w:val="24"/>
              </w:rPr>
            </w:pPr>
          </w:p>
        </w:tc>
      </w:tr>
    </w:tbl>
    <w:p w14:paraId="1ECAEB49" w14:textId="77777777" w:rsidR="00B90A29" w:rsidRPr="00C7478D" w:rsidRDefault="00B90A29" w:rsidP="0021798F">
      <w:pPr>
        <w:spacing w:line="360" w:lineRule="auto"/>
        <w:rPr>
          <w:rFonts w:ascii="Times New Roman" w:hAnsi="Times New Roman" w:cs="Times New Roman"/>
          <w:sz w:val="24"/>
          <w:szCs w:val="24"/>
          <w:lang w:eastAsia="ro-RO"/>
        </w:rPr>
      </w:pPr>
    </w:p>
    <w:tbl>
      <w:tblPr>
        <w:tblW w:w="9855" w:type="dxa"/>
        <w:tblLayout w:type="fixed"/>
        <w:tblLook w:val="01E0" w:firstRow="1" w:lastRow="1" w:firstColumn="1" w:lastColumn="1" w:noHBand="0" w:noVBand="0"/>
      </w:tblPr>
      <w:tblGrid>
        <w:gridCol w:w="4927"/>
        <w:gridCol w:w="4928"/>
      </w:tblGrid>
      <w:tr w:rsidR="00B90A29" w:rsidRPr="00C7478D" w14:paraId="5918C39A" w14:textId="77777777" w:rsidTr="000211DF">
        <w:tc>
          <w:tcPr>
            <w:tcW w:w="4927" w:type="dxa"/>
          </w:tcPr>
          <w:p w14:paraId="69B11D5E"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ADMINISTRATOR,</w:t>
            </w:r>
          </w:p>
        </w:tc>
        <w:tc>
          <w:tcPr>
            <w:tcW w:w="4928" w:type="dxa"/>
          </w:tcPr>
          <w:p w14:paraId="4AC094C9"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ÎNTOCMIT,</w:t>
            </w:r>
          </w:p>
        </w:tc>
      </w:tr>
      <w:tr w:rsidR="00B90A29" w:rsidRPr="00C7478D" w14:paraId="095CFE26" w14:textId="77777777" w:rsidTr="000211DF">
        <w:tc>
          <w:tcPr>
            <w:tcW w:w="4927" w:type="dxa"/>
          </w:tcPr>
          <w:p w14:paraId="2614C9F5"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Numele şi prenumele ________________</w:t>
            </w:r>
          </w:p>
        </w:tc>
        <w:tc>
          <w:tcPr>
            <w:tcW w:w="4928" w:type="dxa"/>
          </w:tcPr>
          <w:p w14:paraId="06947BC6"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Numele şi prenumele ________________</w:t>
            </w:r>
          </w:p>
        </w:tc>
      </w:tr>
      <w:tr w:rsidR="00B90A29" w:rsidRPr="00C7478D" w14:paraId="2C47C7A2" w14:textId="77777777" w:rsidTr="000211DF">
        <w:tc>
          <w:tcPr>
            <w:tcW w:w="4927" w:type="dxa"/>
          </w:tcPr>
          <w:p w14:paraId="4F8EB98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Semnătura ________________________</w:t>
            </w:r>
          </w:p>
        </w:tc>
        <w:tc>
          <w:tcPr>
            <w:tcW w:w="4928" w:type="dxa"/>
          </w:tcPr>
          <w:p w14:paraId="316FE242"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 xml:space="preserve">Calitatea </w:t>
            </w:r>
          </w:p>
        </w:tc>
      </w:tr>
      <w:tr w:rsidR="00B90A29" w:rsidRPr="00C7478D" w14:paraId="390F0EE3" w14:textId="77777777" w:rsidTr="000211DF">
        <w:tc>
          <w:tcPr>
            <w:tcW w:w="4927" w:type="dxa"/>
          </w:tcPr>
          <w:p w14:paraId="58C25A88" w14:textId="77777777" w:rsidR="00B90A29" w:rsidRPr="00C7478D" w:rsidRDefault="00B90A29" w:rsidP="0021798F">
            <w:pPr>
              <w:spacing w:after="0" w:line="360" w:lineRule="auto"/>
              <w:rPr>
                <w:rFonts w:ascii="Times New Roman" w:hAnsi="Times New Roman" w:cs="Times New Roman"/>
                <w:sz w:val="24"/>
                <w:szCs w:val="24"/>
              </w:rPr>
            </w:pPr>
          </w:p>
        </w:tc>
        <w:tc>
          <w:tcPr>
            <w:tcW w:w="4928" w:type="dxa"/>
          </w:tcPr>
          <w:p w14:paraId="3317F497"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Semnătura ________________________</w:t>
            </w:r>
          </w:p>
        </w:tc>
      </w:tr>
      <w:tr w:rsidR="00B90A29" w:rsidRPr="00C7478D" w14:paraId="33B47929" w14:textId="77777777" w:rsidTr="000211DF">
        <w:tc>
          <w:tcPr>
            <w:tcW w:w="4927" w:type="dxa"/>
          </w:tcPr>
          <w:p w14:paraId="11BADFA0" w14:textId="77777777" w:rsidR="00B90A29" w:rsidRPr="00C7478D" w:rsidRDefault="00B90A29" w:rsidP="0021798F">
            <w:pPr>
              <w:spacing w:after="0" w:line="360" w:lineRule="auto"/>
              <w:rPr>
                <w:rFonts w:ascii="Times New Roman" w:hAnsi="Times New Roman" w:cs="Times New Roman"/>
                <w:sz w:val="24"/>
                <w:szCs w:val="24"/>
              </w:rPr>
            </w:pPr>
          </w:p>
        </w:tc>
        <w:tc>
          <w:tcPr>
            <w:tcW w:w="4928" w:type="dxa"/>
          </w:tcPr>
          <w:p w14:paraId="4921C9B4"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Nr. de înregistrare în organismul profesional</w:t>
            </w:r>
          </w:p>
          <w:p w14:paraId="3043CA4B" w14:textId="77777777" w:rsidR="00B90A29" w:rsidRPr="00C7478D" w:rsidRDefault="00B90A29" w:rsidP="0021798F">
            <w:pPr>
              <w:spacing w:after="0" w:line="360" w:lineRule="auto"/>
              <w:rPr>
                <w:rFonts w:ascii="Times New Roman" w:hAnsi="Times New Roman" w:cs="Times New Roman"/>
                <w:sz w:val="24"/>
                <w:szCs w:val="24"/>
              </w:rPr>
            </w:pPr>
            <w:r w:rsidRPr="00C7478D">
              <w:rPr>
                <w:rFonts w:ascii="Times New Roman" w:hAnsi="Times New Roman" w:cs="Times New Roman"/>
                <w:sz w:val="24"/>
                <w:szCs w:val="24"/>
              </w:rPr>
              <w:t>_______________________</w:t>
            </w:r>
          </w:p>
        </w:tc>
      </w:tr>
    </w:tbl>
    <w:p w14:paraId="2D98F289" w14:textId="77777777" w:rsidR="00B90A29" w:rsidRPr="00C7478D" w:rsidRDefault="00B90A29" w:rsidP="0021798F">
      <w:pPr>
        <w:spacing w:line="360" w:lineRule="auto"/>
        <w:rPr>
          <w:rFonts w:ascii="Times New Roman" w:hAnsi="Times New Roman" w:cs="Times New Roman"/>
          <w:sz w:val="24"/>
          <w:szCs w:val="24"/>
          <w:lang w:eastAsia="ro-RO"/>
        </w:rPr>
      </w:pPr>
    </w:p>
    <w:p w14:paraId="5F9D4709" w14:textId="77777777" w:rsidR="00937DB3" w:rsidRPr="00C7478D" w:rsidRDefault="00937DB3" w:rsidP="0021798F">
      <w:pPr>
        <w:spacing w:line="360" w:lineRule="auto"/>
        <w:jc w:val="both"/>
        <w:rPr>
          <w:rFonts w:ascii="Times New Roman" w:hAnsi="Times New Roman" w:cs="Times New Roman"/>
          <w:b/>
          <w:bCs/>
          <w:noProof/>
          <w:sz w:val="24"/>
          <w:szCs w:val="24"/>
        </w:rPr>
      </w:pPr>
    </w:p>
    <w:p w14:paraId="2FBB193C" w14:textId="77777777" w:rsidR="0030213B" w:rsidRPr="00C7478D" w:rsidRDefault="0030213B" w:rsidP="0021798F">
      <w:pPr>
        <w:spacing w:line="360" w:lineRule="auto"/>
        <w:jc w:val="center"/>
        <w:rPr>
          <w:rStyle w:val="l5def"/>
          <w:rFonts w:ascii="Times New Roman" w:hAnsi="Times New Roman" w:cs="Times New Roman"/>
          <w:b/>
          <w:noProof/>
          <w:sz w:val="24"/>
          <w:szCs w:val="24"/>
        </w:rPr>
      </w:pPr>
      <w:r w:rsidRPr="00C7478D">
        <w:rPr>
          <w:rFonts w:ascii="Times New Roman" w:hAnsi="Times New Roman" w:cs="Times New Roman"/>
          <w:b/>
          <w:bCs/>
          <w:noProof/>
          <w:sz w:val="24"/>
          <w:szCs w:val="24"/>
        </w:rPr>
        <w:t xml:space="preserve">3. </w:t>
      </w:r>
      <w:r w:rsidRPr="00C7478D">
        <w:rPr>
          <w:rStyle w:val="l5def"/>
          <w:rFonts w:ascii="Times New Roman" w:hAnsi="Times New Roman" w:cs="Times New Roman"/>
          <w:b/>
          <w:noProof/>
          <w:sz w:val="24"/>
          <w:szCs w:val="24"/>
        </w:rPr>
        <w:t>DATE INFORMATIVE</w:t>
      </w:r>
    </w:p>
    <w:p w14:paraId="37C3DB07" w14:textId="77777777" w:rsidR="0030213B" w:rsidRPr="00C7478D" w:rsidRDefault="0030213B" w:rsidP="0021798F">
      <w:pPr>
        <w:spacing w:line="360" w:lineRule="auto"/>
        <w:jc w:val="center"/>
        <w:rPr>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1B2420" w:rsidRPr="00C7478D">
        <w:rPr>
          <w:rStyle w:val="l5def"/>
          <w:rFonts w:ascii="Times New Roman" w:hAnsi="Times New Roman" w:cs="Times New Roman"/>
          <w:noProof/>
          <w:sz w:val="24"/>
          <w:szCs w:val="24"/>
        </w:rPr>
        <w:t>......</w:t>
      </w:r>
    </w:p>
    <w:p w14:paraId="6FB67947" w14:textId="77777777" w:rsidR="0030213B" w:rsidRPr="00C7478D" w:rsidRDefault="0030213B" w:rsidP="0021798F">
      <w:pPr>
        <w:spacing w:after="260" w:line="360" w:lineRule="auto"/>
        <w:jc w:val="both"/>
        <w:rPr>
          <w:rFonts w:ascii="Times New Roman" w:eastAsia="Times New Roman" w:hAnsi="Times New Roman" w:cs="Times New Roman"/>
          <w:noProof/>
          <w:sz w:val="24"/>
          <w:szCs w:val="24"/>
        </w:rPr>
      </w:pPr>
    </w:p>
    <w:tbl>
      <w:tblPr>
        <w:tblW w:w="5113" w:type="pct"/>
        <w:jc w:val="center"/>
        <w:tblCellMar>
          <w:top w:w="15" w:type="dxa"/>
          <w:left w:w="15" w:type="dxa"/>
          <w:bottom w:w="15" w:type="dxa"/>
          <w:right w:w="15" w:type="dxa"/>
        </w:tblCellMar>
        <w:tblLook w:val="04A0" w:firstRow="1" w:lastRow="0" w:firstColumn="1" w:lastColumn="0" w:noHBand="0" w:noVBand="1"/>
      </w:tblPr>
      <w:tblGrid>
        <w:gridCol w:w="11"/>
        <w:gridCol w:w="6066"/>
        <w:gridCol w:w="616"/>
        <w:gridCol w:w="744"/>
        <w:gridCol w:w="909"/>
        <w:gridCol w:w="743"/>
        <w:gridCol w:w="1016"/>
        <w:gridCol w:w="9"/>
      </w:tblGrid>
      <w:tr w:rsidR="00475590" w:rsidRPr="00C7478D" w14:paraId="7566D59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6577B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nil"/>
              <w:left w:val="nil"/>
              <w:bottom w:val="single" w:sz="4" w:space="0" w:color="auto"/>
              <w:right w:val="nil"/>
            </w:tcBorders>
            <w:tcMar>
              <w:top w:w="0" w:type="dxa"/>
              <w:left w:w="38" w:type="dxa"/>
              <w:bottom w:w="0" w:type="dxa"/>
              <w:right w:w="38" w:type="dxa"/>
            </w:tcMar>
            <w:vAlign w:val="center"/>
            <w:hideMark/>
          </w:tcPr>
          <w:p w14:paraId="252B93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315" w:type="pct"/>
            <w:tcBorders>
              <w:top w:val="nil"/>
              <w:left w:val="nil"/>
              <w:bottom w:val="single" w:sz="4" w:space="0" w:color="auto"/>
              <w:right w:val="nil"/>
            </w:tcBorders>
            <w:tcMar>
              <w:top w:w="0" w:type="dxa"/>
              <w:left w:w="38" w:type="dxa"/>
              <w:bottom w:w="0" w:type="dxa"/>
              <w:right w:w="38" w:type="dxa"/>
            </w:tcMar>
            <w:vAlign w:val="center"/>
            <w:hideMark/>
          </w:tcPr>
          <w:p w14:paraId="13BE20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867" w:type="pct"/>
            <w:gridSpan w:val="2"/>
            <w:tcBorders>
              <w:top w:val="nil"/>
              <w:left w:val="nil"/>
              <w:bottom w:val="single" w:sz="4" w:space="0" w:color="auto"/>
              <w:right w:val="nil"/>
            </w:tcBorders>
            <w:tcMar>
              <w:top w:w="0" w:type="dxa"/>
              <w:left w:w="38" w:type="dxa"/>
              <w:bottom w:w="0" w:type="dxa"/>
              <w:right w:w="38" w:type="dxa"/>
            </w:tcMar>
            <w:vAlign w:val="center"/>
            <w:hideMark/>
          </w:tcPr>
          <w:p w14:paraId="7FFD24A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nil"/>
              <w:left w:val="nil"/>
              <w:bottom w:val="single" w:sz="4" w:space="0" w:color="auto"/>
              <w:right w:val="nil"/>
            </w:tcBorders>
            <w:tcMar>
              <w:top w:w="0" w:type="dxa"/>
              <w:left w:w="38" w:type="dxa"/>
              <w:bottom w:w="0" w:type="dxa"/>
              <w:right w:w="38" w:type="dxa"/>
            </w:tcMar>
            <w:vAlign w:val="center"/>
            <w:hideMark/>
          </w:tcPr>
          <w:p w14:paraId="2D74D046"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lei -</w:t>
            </w:r>
          </w:p>
        </w:tc>
      </w:tr>
      <w:tr w:rsidR="00475590" w:rsidRPr="00C7478D" w14:paraId="77C1384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51CB2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EF75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I. Date privind rezultatul înregistrat</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6877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CA29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unităţi</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AFAE5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Sume</w:t>
            </w:r>
          </w:p>
        </w:tc>
      </w:tr>
      <w:tr w:rsidR="00475590" w:rsidRPr="00C7478D" w14:paraId="0207226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A988D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vMerge/>
            <w:tcBorders>
              <w:top w:val="single" w:sz="4" w:space="0" w:color="auto"/>
              <w:left w:val="single" w:sz="4" w:space="0" w:color="auto"/>
              <w:bottom w:val="single" w:sz="4" w:space="0" w:color="auto"/>
              <w:right w:val="single" w:sz="4" w:space="0" w:color="auto"/>
            </w:tcBorders>
            <w:vAlign w:val="center"/>
            <w:hideMark/>
          </w:tcPr>
          <w:p w14:paraId="596716FD"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62E9D2C2"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47371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1851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68F66D9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6BEB53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3AA78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Unităţi care au înregistrat profit</w:t>
            </w:r>
            <w:r w:rsidR="00630606" w:rsidRPr="00C7478D">
              <w:rPr>
                <w:rFonts w:ascii="Times New Roman" w:eastAsia="Times New Roman" w:hAnsi="Times New Roman" w:cs="Times New Roman"/>
                <w:noProof/>
                <w:sz w:val="24"/>
                <w:szCs w:val="24"/>
              </w:rPr>
              <w:t xml:space="preserve"> (F03.01.2=F01.75.2)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396E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401F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185EB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D2768C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0D735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232B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Unităţi care au înregistrat pierdere</w:t>
            </w:r>
            <w:r w:rsidR="00630606" w:rsidRPr="00C7478D">
              <w:rPr>
                <w:rFonts w:ascii="Times New Roman" w:eastAsia="Times New Roman" w:hAnsi="Times New Roman" w:cs="Times New Roman"/>
                <w:noProof/>
                <w:sz w:val="24"/>
                <w:szCs w:val="24"/>
              </w:rPr>
              <w:t xml:space="preserve"> (F03.01.2=F01.76.2)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44BC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0608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93C63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DAAF602"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BEB2A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B82DEE" w14:textId="77777777" w:rsidR="0030213B" w:rsidRPr="00C7478D" w:rsidRDefault="004C6A72"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iCs/>
                <w:noProof/>
                <w:sz w:val="24"/>
                <w:szCs w:val="24"/>
              </w:rPr>
              <w:t>II. Date privind plăţile restante</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FC6BF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56B537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Total col. 2+3</w:t>
            </w:r>
          </w:p>
        </w:tc>
        <w:tc>
          <w:tcPr>
            <w:tcW w:w="1260" w:type="pct"/>
            <w:gridSpan w:val="4"/>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127C4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care:</w:t>
            </w:r>
          </w:p>
        </w:tc>
      </w:tr>
      <w:tr w:rsidR="00475590" w:rsidRPr="00C7478D" w14:paraId="1B461096" w14:textId="77777777" w:rsidTr="001B2420">
        <w:trPr>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52ACA6C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vMerge/>
            <w:tcBorders>
              <w:top w:val="single" w:sz="4" w:space="0" w:color="auto"/>
              <w:left w:val="single" w:sz="4" w:space="0" w:color="auto"/>
              <w:bottom w:val="single" w:sz="4" w:space="0" w:color="auto"/>
              <w:right w:val="single" w:sz="4" w:space="0" w:color="auto"/>
            </w:tcBorders>
            <w:vAlign w:val="center"/>
            <w:hideMark/>
          </w:tcPr>
          <w:p w14:paraId="448830C9"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37C463D7"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0436FA43"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2B96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Pentru activitate curentă</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4A2A5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Pentru activitate de investiţii</w:t>
            </w:r>
          </w:p>
        </w:tc>
      </w:tr>
      <w:tr w:rsidR="00475590" w:rsidRPr="00C7478D" w14:paraId="1F1666C3"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9F715F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11BB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4E699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36325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35A43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EAD5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3</w:t>
            </w:r>
          </w:p>
        </w:tc>
      </w:tr>
      <w:tr w:rsidR="00475590" w:rsidRPr="00C7478D" w14:paraId="7BF58FF8"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9711C2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3530CA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Plăţi restante</w:t>
            </w:r>
            <w:r w:rsidRPr="00C7478D">
              <w:rPr>
                <w:rFonts w:ascii="Times New Roman" w:eastAsia="Times New Roman" w:hAnsi="Times New Roman" w:cs="Times New Roman"/>
                <w:noProof/>
                <w:sz w:val="24"/>
                <w:szCs w:val="24"/>
              </w:rPr>
              <w:t xml:space="preserve"> - total </w:t>
            </w:r>
            <w:r w:rsidR="009968CF" w:rsidRPr="00C7478D">
              <w:rPr>
                <w:rFonts w:ascii="Times New Roman" w:eastAsia="Times New Roman" w:hAnsi="Times New Roman" w:cs="Times New Roman"/>
                <w:noProof/>
                <w:sz w:val="24"/>
                <w:szCs w:val="24"/>
              </w:rPr>
              <w:t>(F01.(41+50).2&gt;=F03.03.1)</w:t>
            </w:r>
            <w:r w:rsidR="007C6AC9" w:rsidRPr="00C7478D">
              <w:rPr>
                <w:rFonts w:ascii="Times New Roman" w:eastAsia="Times New Roman" w:hAnsi="Times New Roman" w:cs="Times New Roman"/>
                <w:noProof/>
                <w:sz w:val="24"/>
                <w:szCs w:val="24"/>
              </w:rPr>
              <w:br/>
              <w:t>(rd. 04+08+12+18</w:t>
            </w:r>
            <w:r w:rsidR="00EA10AD" w:rsidRPr="00C7478D">
              <w:rPr>
                <w:rFonts w:ascii="Times New Roman" w:eastAsia="Times New Roman" w:hAnsi="Times New Roman" w:cs="Times New Roman"/>
                <w:noProof/>
                <w:sz w:val="24"/>
                <w:szCs w:val="24"/>
              </w:rPr>
              <w:t xml:space="preserve"> la </w:t>
            </w:r>
            <w:r w:rsidR="00FB53D5" w:rsidRPr="00C7478D">
              <w:rPr>
                <w:rFonts w:ascii="Times New Roman" w:eastAsia="Times New Roman" w:hAnsi="Times New Roman" w:cs="Times New Roman"/>
                <w:noProof/>
                <w:sz w:val="24"/>
                <w:szCs w:val="24"/>
              </w:rPr>
              <w:t>2</w:t>
            </w:r>
            <w:r w:rsidR="007C6AC9" w:rsidRPr="00C7478D">
              <w:rPr>
                <w:rFonts w:ascii="Times New Roman" w:eastAsia="Times New Roman" w:hAnsi="Times New Roman" w:cs="Times New Roman"/>
                <w:noProof/>
                <w:sz w:val="24"/>
                <w:szCs w:val="24"/>
              </w:rPr>
              <w:t>0+22</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18DA0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7202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E384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634F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7F6353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6A106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7B45FC"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Furnizori restanţi - total (rd. 05 la 07),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38AD1D"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04</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55FF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4487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0DA81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03CCD40"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B65A94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1ABD5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30 de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DF6CB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5A20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8AFF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6AB8B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CF60A13"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79ACD6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C6578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de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19F6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06AF9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89E1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927D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7FBA1B7"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5ED42F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2F8D5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1 an</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4E54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FAF3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64DF7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1350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9B0DF78" w14:textId="77777777" w:rsidTr="001B2420">
        <w:trPr>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5B77AED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7C35C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Obligaţii restante provenite din activitatea de intermediere</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Cs/>
                <w:noProof/>
                <w:sz w:val="24"/>
                <w:szCs w:val="24"/>
              </w:rPr>
              <w:t>(</w:t>
            </w:r>
            <w:r w:rsidR="00C75A13" w:rsidRPr="00C7478D">
              <w:rPr>
                <w:rFonts w:ascii="Times New Roman" w:eastAsia="Times New Roman" w:hAnsi="Times New Roman" w:cs="Times New Roman"/>
                <w:bCs/>
                <w:noProof/>
                <w:sz w:val="24"/>
                <w:szCs w:val="24"/>
              </w:rPr>
              <w:t>ct.</w:t>
            </w:r>
            <w:r w:rsidRPr="00C7478D">
              <w:rPr>
                <w:rFonts w:ascii="Times New Roman" w:eastAsia="Times New Roman" w:hAnsi="Times New Roman" w:cs="Times New Roman"/>
                <w:bCs/>
                <w:noProof/>
                <w:sz w:val="24"/>
                <w:szCs w:val="24"/>
              </w:rPr>
              <w:t>401)</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Total (rd. 9+10+11),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27861B"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08</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5094D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6B16E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5AA67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5C3F029"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17A00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6A2746" w14:textId="77777777" w:rsidR="0030213B" w:rsidRPr="00C7478D" w:rsidRDefault="002240B4"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până în 30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715C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EFF438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1CE8A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B0B95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B388AAB"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8E14A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FDC39A" w14:textId="77777777" w:rsidR="0030213B" w:rsidRPr="00C7478D" w:rsidRDefault="002240B4"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între 31 şi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45BD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8731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73BE3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541F1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C75E321"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32CA48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AFAF4B" w14:textId="77777777" w:rsidR="0030213B" w:rsidRPr="00C7478D" w:rsidRDefault="002240B4"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peste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E4C69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A2458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51FCE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5FC7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94BFBDA"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1972A1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36FB5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Obligaţii restante faţă de bugetul asigurărilor sociale</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t>- total (rd. 13 la 17),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560969"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12</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B3C6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DF8A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7BE443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344DEEB"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309AD2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441AD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contribuţii pentru asigurări sociale de stat datorate de angajatori, salariaţi şi alte persoane asimilate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C67F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02F5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82831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EC31F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3F1048A"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428944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3CDE08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contribuţii pentru fondul asigurărilor sociale de sănătate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2C833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B301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4091D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0276F9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2061B77"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04818A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E73FBF"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contribuţia pentru pensia suplimentară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8564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638F4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7CF1E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58497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9DB0DF3"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F586C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48A87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contribuţii pentru bugetul asigurărilor pentru şomaj</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74089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27A729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8A7C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EA055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5349DC5"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3B32A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704B5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datorii sociale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06AF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7F280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2EC02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8F44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F5578FF"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E955F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8B7E32"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Obligaţii restante faţă de bugetele fondurilor speciale şi alte fonduri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7526FF"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18</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65CE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B35B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C69BD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BC5524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D0FAC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491BC8"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Obligaţii restante faţă de alţi creditori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BBC19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19</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FD9F7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DB25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45B1D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D07214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BF397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093FE8"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Impozite</w:t>
            </w:r>
            <w:r w:rsidR="000D44D3" w:rsidRPr="00C7478D">
              <w:rPr>
                <w:rFonts w:ascii="Times New Roman" w:eastAsia="Times New Roman" w:hAnsi="Times New Roman" w:cs="Times New Roman"/>
                <w:b/>
                <w:noProof/>
                <w:sz w:val="24"/>
                <w:szCs w:val="24"/>
              </w:rPr>
              <w:t>,</w:t>
            </w:r>
            <w:r w:rsidRPr="00C7478D">
              <w:rPr>
                <w:rFonts w:ascii="Times New Roman" w:eastAsia="Times New Roman" w:hAnsi="Times New Roman" w:cs="Times New Roman"/>
                <w:b/>
                <w:noProof/>
                <w:sz w:val="24"/>
                <w:szCs w:val="24"/>
              </w:rPr>
              <w:t xml:space="preserve"> taxe</w:t>
            </w:r>
            <w:r w:rsidR="000D44D3" w:rsidRPr="00C7478D">
              <w:rPr>
                <w:rFonts w:ascii="Times New Roman" w:eastAsia="Times New Roman" w:hAnsi="Times New Roman" w:cs="Times New Roman"/>
                <w:b/>
                <w:noProof/>
                <w:sz w:val="24"/>
                <w:szCs w:val="24"/>
              </w:rPr>
              <w:t xml:space="preserve"> și contribuții</w:t>
            </w:r>
            <w:r w:rsidRPr="00C7478D">
              <w:rPr>
                <w:rFonts w:ascii="Times New Roman" w:eastAsia="Times New Roman" w:hAnsi="Times New Roman" w:cs="Times New Roman"/>
                <w:b/>
                <w:noProof/>
                <w:sz w:val="24"/>
                <w:szCs w:val="24"/>
              </w:rPr>
              <w:t xml:space="preserve"> neplătite la termenul stabilit la bugetul de stat</w:t>
            </w:r>
            <w:r w:rsidR="000D44D3" w:rsidRPr="00C7478D">
              <w:rPr>
                <w:rFonts w:ascii="Times New Roman" w:eastAsia="Times New Roman" w:hAnsi="Times New Roman" w:cs="Times New Roman"/>
                <w:b/>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E578A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20</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5282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67139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66924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27D6F12"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tcPr>
          <w:p w14:paraId="5595BA46"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C1802D1"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contribuția asiguratorie pentru muncă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03101A3"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21</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318B1D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56B670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45CAD9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08BA42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11AFC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4B0C1F"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Impozite şi taxe neplătite la termenul stabilit la bugetele locale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1CCCF1" w14:textId="77777777" w:rsidR="0030213B" w:rsidRPr="00C7478D" w:rsidRDefault="0077299A"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22</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EEFE9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3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A898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522"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6009C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1FA2057"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8267E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7D9B09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III. Număr mediu de salariaţi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5882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82D7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precedent</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9A4CA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curent</w:t>
            </w:r>
          </w:p>
        </w:tc>
      </w:tr>
      <w:tr w:rsidR="00475590" w:rsidRPr="00C7478D" w14:paraId="1AAB51E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3B7832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2EFE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EA43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389C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C61F4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2</w:t>
            </w:r>
          </w:p>
        </w:tc>
      </w:tr>
      <w:tr w:rsidR="00475590" w:rsidRPr="00C7478D" w14:paraId="5B9F4D73"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9727DC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4F701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Număr mediu de salariaţi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8B07EE"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BC018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192E67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539310C"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96B0A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89FBA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Numărul efectiv de salariaţi existenţi la sfârşitul perioadei, respectiv la data de </w:t>
            </w:r>
            <w:r w:rsidR="00E44A90" w:rsidRPr="00C7478D">
              <w:rPr>
                <w:rFonts w:ascii="Times New Roman" w:eastAsia="Times New Roman" w:hAnsi="Times New Roman" w:cs="Times New Roman"/>
                <w:noProof/>
                <w:sz w:val="24"/>
                <w:szCs w:val="24"/>
              </w:rPr>
              <w:t>31 decembrie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A889481"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B5FA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451E7E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9018854" w14:textId="77777777" w:rsidTr="001B2420">
        <w:trPr>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0E1B8DC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1BAF4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IV. </w:t>
            </w:r>
            <w:r w:rsidR="00CB7CDF" w:rsidRPr="00C7478D">
              <w:rPr>
                <w:rFonts w:ascii="Times New Roman" w:eastAsia="Times New Roman" w:hAnsi="Times New Roman" w:cs="Times New Roman"/>
                <w:b/>
                <w:bCs/>
                <w:noProof/>
                <w:sz w:val="24"/>
                <w:szCs w:val="24"/>
              </w:rPr>
              <w:t>R</w:t>
            </w:r>
            <w:r w:rsidRPr="00C7478D">
              <w:rPr>
                <w:rFonts w:ascii="Times New Roman" w:eastAsia="Times New Roman" w:hAnsi="Times New Roman" w:cs="Times New Roman"/>
                <w:b/>
                <w:bCs/>
                <w:noProof/>
                <w:sz w:val="24"/>
                <w:szCs w:val="24"/>
              </w:rPr>
              <w:t>edevenţe plătite în cursul perioadei de raportare</w:t>
            </w:r>
            <w:r w:rsidR="00CB7CDF" w:rsidRPr="00C7478D">
              <w:rPr>
                <w:rFonts w:ascii="Times New Roman" w:eastAsia="Times New Roman" w:hAnsi="Times New Roman" w:cs="Times New Roman"/>
                <w:b/>
                <w:bCs/>
                <w:noProof/>
                <w:sz w:val="24"/>
                <w:szCs w:val="24"/>
              </w:rPr>
              <w:t>, s</w:t>
            </w:r>
            <w:r w:rsidRPr="00C7478D">
              <w:rPr>
                <w:rFonts w:ascii="Times New Roman" w:eastAsia="Times New Roman" w:hAnsi="Times New Roman" w:cs="Times New Roman"/>
                <w:b/>
                <w:bCs/>
                <w:noProof/>
                <w:sz w:val="24"/>
                <w:szCs w:val="24"/>
              </w:rPr>
              <w:t>ubvenţii încasate şi creanţe restante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207E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928B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Sume</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lei -</w:t>
            </w:r>
          </w:p>
        </w:tc>
      </w:tr>
      <w:tr w:rsidR="00475590" w:rsidRPr="00C7478D" w14:paraId="596B1816"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AD7D72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65EEC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86FD1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A78A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1</w:t>
            </w:r>
          </w:p>
        </w:tc>
      </w:tr>
      <w:tr w:rsidR="00475590" w:rsidRPr="00C7478D" w14:paraId="0A92E4A8"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C87E6D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4AEF68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Chirii plătite în cursul perioadei de raportare pentru terenuri*</w:t>
            </w:r>
            <w:r w:rsidR="00165BC3"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349D24"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7D50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62401051"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05ABC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F9835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Venituri brute din servicii plătite către persoane nerezidente,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2FAF77"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26</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6B379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35FC0661"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EBECE5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FDB99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impozitul datorat la bugetul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C4B5BD"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27</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7CC0C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0BDD4C6"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08D95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B5B5E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Venituri brute din servicii plătite către persoane nerezidente din statele membre ale Uniunii Europene,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10DECC"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28</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401DA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A8E5C93"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D9892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3D4CFB"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impozitul datorat la bugetul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7BEF8A6"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29</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55CC6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38F5BCA"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2823F8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CC0CD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Subvenţii încasate în cursul perioadei de raportare,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164690"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30</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9DD8B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E3284BC"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DC12B8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AF9709"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încasate în cursul perioadei de raportare aferente activelor</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4208B7"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31</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5523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C4D573D"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31AD38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3284FE"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aferente veniturilor, din care</w:t>
            </w:r>
            <w:r w:rsidR="009968CF"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24C3AA"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32</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731DD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0863E6E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E18A29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22561F" w14:textId="77777777" w:rsidR="0030213B" w:rsidRPr="00C7478D" w:rsidRDefault="009968CF"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bCs/>
                <w:noProof/>
                <w:sz w:val="24"/>
                <w:szCs w:val="24"/>
              </w:rPr>
              <w:t>subvenţii pt. stimularea ocupării forţei de muncă**</w:t>
            </w:r>
            <w:r w:rsidR="00165BC3" w:rsidRPr="00C7478D">
              <w:rPr>
                <w:rFonts w:ascii="Times New Roman" w:eastAsia="Times New Roman" w:hAnsi="Times New Roman" w:cs="Times New Roman"/>
                <w:bCs/>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4E9FE0"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Cs/>
                <w:noProof/>
                <w:sz w:val="24"/>
                <w:szCs w:val="24"/>
              </w:rPr>
              <w:t>33</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58528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2A25B06C" w14:textId="77777777" w:rsidTr="001B2420">
        <w:trPr>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7B9F0E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EA0D0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restante, care nu au fost încasate la termenele prevăzute în contractele comerciale şi/sau în actele normative în vigoare,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0230A3"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34</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10C3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EE971C3"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2EDDC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40503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restante de la entităţi din sectorul majoritar sau integral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519CE8"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35</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FD3BB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179FA7D3"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CBE373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58BF5A"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restante de la entităţi din sectorul privat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FB1A407"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36</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EE938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57F47E73"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2F5F93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1673363"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V. Tichete </w:t>
            </w:r>
            <w:r w:rsidR="008A659D" w:rsidRPr="00C7478D">
              <w:rPr>
                <w:rFonts w:ascii="Times New Roman" w:eastAsia="Times New Roman" w:hAnsi="Times New Roman" w:cs="Times New Roman"/>
                <w:b/>
                <w:bCs/>
                <w:noProof/>
                <w:sz w:val="24"/>
                <w:szCs w:val="24"/>
              </w:rPr>
              <w:t>acordate salariaților</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2B267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6FAAB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Sume lei</w:t>
            </w:r>
          </w:p>
        </w:tc>
      </w:tr>
      <w:tr w:rsidR="00475590" w:rsidRPr="00C7478D" w14:paraId="5EACDFE6"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9A3F1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746850"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Contravaloarea tichetelor acordate salariatilor (ct. </w:t>
            </w:r>
            <w:r w:rsidR="00B938D2" w:rsidRPr="00C7478D">
              <w:rPr>
                <w:rFonts w:ascii="Times New Roman" w:eastAsia="Times New Roman" w:hAnsi="Times New Roman" w:cs="Times New Roman"/>
                <w:noProof/>
                <w:sz w:val="24"/>
                <w:szCs w:val="24"/>
              </w:rPr>
              <w:t>642</w:t>
            </w:r>
            <w:r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D26A00"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37</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3970E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4817B611"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9166B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1A510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 Alte informaţii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A41FE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6A073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precedent</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A3985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curent</w:t>
            </w:r>
          </w:p>
        </w:tc>
      </w:tr>
      <w:tr w:rsidR="00475590" w:rsidRPr="00C7478D" w14:paraId="6608C57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0B085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EED9D51"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pentru imobilizări necorporale (ct. 4094)</w:t>
            </w:r>
            <w:r w:rsidR="000D44D3"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B8F27C" w14:textId="77777777" w:rsidR="0030213B"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3B528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D979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r w:rsidR="00475590" w:rsidRPr="00C7478D" w14:paraId="7E99034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798C8EA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04A1C8D"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neafiliate nerezidente</w:t>
            </w:r>
          </w:p>
          <w:p w14:paraId="56360C6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pentru imobilizări necorporale (din ct. 4094)</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2861086"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C34C75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14:paraId="2FD0F6C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4215CD3"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F1F3E0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C9AF218"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avansuri acordate entităţilor afiliate nerezidente pentru </w:t>
            </w:r>
          </w:p>
          <w:p w14:paraId="5F469055"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imobilizări necorporale (din ct. 4094)</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11BF268"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82F5E5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14:paraId="6C43124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472E0F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EF2F07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0072C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pentru imobilizări corporale (ct. 4093),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3F2876"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00025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65DA4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960712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762DD03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6993E9E"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neafiliate nerezidente</w:t>
            </w:r>
          </w:p>
          <w:p w14:paraId="50042A9C"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pentru imobilizări corporale (din ct. 4093)</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AE37C23"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41E1FE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2BAF54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032424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3E175C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B711FC0"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acordate entităţilor afiliate nerezidente pentru</w:t>
            </w:r>
          </w:p>
          <w:p w14:paraId="7DDBE04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imobilizări corporale (din ct. 4093)</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7377089"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4E51DE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4B8CA3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2C55B60"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3263EC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43BBC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Imobilizări financiare, în sume brute (rd. </w:t>
            </w:r>
            <w:r w:rsidR="00FB53D5" w:rsidRPr="00C7478D">
              <w:rPr>
                <w:rFonts w:ascii="Times New Roman" w:eastAsia="Times New Roman" w:hAnsi="Times New Roman" w:cs="Times New Roman"/>
                <w:noProof/>
                <w:sz w:val="24"/>
                <w:szCs w:val="24"/>
              </w:rPr>
              <w:t xml:space="preserve">45 </w:t>
            </w:r>
            <w:r w:rsidRPr="00C7478D">
              <w:rPr>
                <w:rFonts w:ascii="Times New Roman" w:eastAsia="Times New Roman" w:hAnsi="Times New Roman" w:cs="Times New Roman"/>
                <w:noProof/>
                <w:sz w:val="24"/>
                <w:szCs w:val="24"/>
              </w:rPr>
              <w:t xml:space="preserve">+ </w:t>
            </w:r>
            <w:r w:rsidR="00FB53D5" w:rsidRPr="00C7478D">
              <w:rPr>
                <w:rFonts w:ascii="Times New Roman" w:eastAsia="Times New Roman" w:hAnsi="Times New Roman" w:cs="Times New Roman"/>
                <w:noProof/>
                <w:sz w:val="24"/>
                <w:szCs w:val="24"/>
              </w:rPr>
              <w:t>54</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878674"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3DDCB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494AB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6E9DFA0"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784F518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F8B31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Acţiuni deţinute la entităţile afiliate, interese de participare, alte titluri imobilizate şi obligaţiuni, în sume brute (rd. </w:t>
            </w:r>
            <w:r w:rsidR="00FB53D5" w:rsidRPr="00C7478D">
              <w:rPr>
                <w:rFonts w:ascii="Times New Roman" w:eastAsia="Times New Roman" w:hAnsi="Times New Roman" w:cs="Times New Roman"/>
                <w:noProof/>
                <w:sz w:val="24"/>
                <w:szCs w:val="24"/>
              </w:rPr>
              <w:t>46</w:t>
            </w:r>
            <w:r w:rsidR="00EA10AD" w:rsidRPr="00C7478D">
              <w:rPr>
                <w:rFonts w:ascii="Times New Roman" w:eastAsia="Times New Roman" w:hAnsi="Times New Roman" w:cs="Times New Roman"/>
                <w:noProof/>
                <w:sz w:val="24"/>
                <w:szCs w:val="24"/>
              </w:rPr>
              <w:t xml:space="preserve"> la </w:t>
            </w:r>
            <w:r w:rsidR="006731A4" w:rsidRPr="00C7478D">
              <w:rPr>
                <w:rFonts w:ascii="Times New Roman" w:eastAsia="Times New Roman" w:hAnsi="Times New Roman" w:cs="Times New Roman"/>
                <w:noProof/>
                <w:sz w:val="24"/>
                <w:szCs w:val="24"/>
              </w:rPr>
              <w:t>51+</w:t>
            </w:r>
            <w:r w:rsidR="00FB53D5" w:rsidRPr="00C7478D">
              <w:rPr>
                <w:rFonts w:ascii="Times New Roman" w:eastAsia="Times New Roman" w:hAnsi="Times New Roman" w:cs="Times New Roman"/>
                <w:noProof/>
                <w:sz w:val="24"/>
                <w:szCs w:val="24"/>
              </w:rPr>
              <w:t>53</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FA5E09"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F61DF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E95EE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196D56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534E54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4C9AD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DD70AA"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3810E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EE7F5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9BF34F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286039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43DD7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950284"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8E505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AC803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B13700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760AF8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33B34F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6C0741"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5F177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31300D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68E327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3BD7A0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00703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DE7F05"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BBB8C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ABD16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6D37C98"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832E05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2D52CA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organismele de plasament colectiv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1F6566"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81EC9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5F5F3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1D778BB"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A5FA9F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090F6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şi părţi sociale emise de nerezidenţi,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A18B22"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637C9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AF22D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D47BD8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123F586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32E4ECB" w14:textId="77777777" w:rsidR="000D44D3" w:rsidRPr="00C7478D" w:rsidRDefault="000D44D3"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dețineri de cel puțin 10%</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2917526"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147FD8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1D541B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E159D0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43E19D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7313D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nerezidenţi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CE0AA9"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7BB52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E1AF7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CA2A7B8"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E36213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A4DE4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imobilizate, în sume brute (rd. </w:t>
            </w:r>
            <w:r w:rsidR="00FB53D5" w:rsidRPr="00C7478D">
              <w:rPr>
                <w:rFonts w:ascii="Times New Roman" w:eastAsia="Times New Roman" w:hAnsi="Times New Roman" w:cs="Times New Roman"/>
                <w:noProof/>
                <w:sz w:val="24"/>
                <w:szCs w:val="24"/>
              </w:rPr>
              <w:t xml:space="preserve">55 </w:t>
            </w:r>
            <w:r w:rsidRPr="00C7478D">
              <w:rPr>
                <w:rFonts w:ascii="Times New Roman" w:eastAsia="Times New Roman" w:hAnsi="Times New Roman" w:cs="Times New Roman"/>
                <w:noProof/>
                <w:sz w:val="24"/>
                <w:szCs w:val="24"/>
              </w:rPr>
              <w:t xml:space="preserve">+ </w:t>
            </w:r>
            <w:r w:rsidR="00FB53D5" w:rsidRPr="00C7478D">
              <w:rPr>
                <w:rFonts w:ascii="Times New Roman" w:eastAsia="Times New Roman" w:hAnsi="Times New Roman" w:cs="Times New Roman"/>
                <w:noProof/>
                <w:sz w:val="24"/>
                <w:szCs w:val="24"/>
              </w:rPr>
              <w:t>56</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EFEC30"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44AF3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0309F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33B7B60"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70906E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05A833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imobilizate în lei şi exprimate în lei a căror decontare se face în funcţie de cursul unei valute (din ct. 267)</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68B0EC"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57FC5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786EB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D3995E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BF9147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9356E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imobilizate în valută (din ct. 267)</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789EF4"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76A65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D9590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5CA7F9B"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7538540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FD32B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comerciale, </w:t>
            </w:r>
            <w:r w:rsidRPr="00C7478D">
              <w:rPr>
                <w:rFonts w:ascii="Times New Roman" w:eastAsia="Times New Roman" w:hAnsi="Times New Roman" w:cs="Times New Roman"/>
                <w:bCs/>
                <w:noProof/>
                <w:sz w:val="24"/>
                <w:szCs w:val="24"/>
              </w:rPr>
              <w:t>avansuri acordate furnizorilor şi alte conturi asimilate, în sume brute (4091+4092+418)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906987"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2D5D5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62079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C55F7BF"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348E1D1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AFE2B7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creanţe comerciale </w:t>
            </w:r>
            <w:r w:rsidR="00187EB9" w:rsidRPr="00C7478D">
              <w:rPr>
                <w:rFonts w:ascii="Times New Roman" w:eastAsia="Times New Roman" w:hAnsi="Times New Roman" w:cs="Times New Roman"/>
                <w:noProof/>
                <w:sz w:val="24"/>
                <w:szCs w:val="24"/>
              </w:rPr>
              <w:t>în relația cu entitățile neafiliate nerezidente</w:t>
            </w:r>
            <w:r w:rsidRPr="00C7478D">
              <w:rPr>
                <w:rFonts w:ascii="Times New Roman" w:eastAsia="Times New Roman" w:hAnsi="Times New Roman" w:cs="Times New Roman"/>
                <w:noProof/>
                <w:sz w:val="24"/>
                <w:szCs w:val="24"/>
              </w:rPr>
              <w:t xml:space="preserve">, avansuri acordate furnizorilor </w:t>
            </w:r>
            <w:r w:rsidR="00187EB9" w:rsidRPr="00C7478D">
              <w:rPr>
                <w:rFonts w:ascii="Times New Roman" w:eastAsia="Times New Roman" w:hAnsi="Times New Roman" w:cs="Times New Roman"/>
                <w:noProof/>
                <w:sz w:val="24"/>
                <w:szCs w:val="24"/>
              </w:rPr>
              <w:t xml:space="preserve">neafiliați nerezidenți </w:t>
            </w:r>
            <w:r w:rsidRPr="00C7478D">
              <w:rPr>
                <w:rFonts w:ascii="Times New Roman" w:eastAsia="Times New Roman" w:hAnsi="Times New Roman" w:cs="Times New Roman"/>
                <w:noProof/>
                <w:sz w:val="24"/>
                <w:szCs w:val="24"/>
              </w:rPr>
              <w:t xml:space="preserve">şi alte conturi asimilate, în sume brute </w:t>
            </w:r>
            <w:r w:rsidR="00187EB9" w:rsidRPr="00C7478D">
              <w:rPr>
                <w:rFonts w:ascii="Times New Roman" w:eastAsia="Times New Roman" w:hAnsi="Times New Roman" w:cs="Times New Roman"/>
                <w:noProof/>
                <w:sz w:val="24"/>
                <w:szCs w:val="24"/>
              </w:rPr>
              <w:t>în relația cu neafiliații nerezidenți (</w:t>
            </w:r>
            <w:r w:rsidRPr="00C7478D">
              <w:rPr>
                <w:rFonts w:ascii="Times New Roman" w:eastAsia="Times New Roman" w:hAnsi="Times New Roman" w:cs="Times New Roman"/>
                <w:noProof/>
                <w:sz w:val="24"/>
                <w:szCs w:val="24"/>
              </w:rPr>
              <w:t>din ct. 4091+din ct. 4092 + din ct. 418</w:t>
            </w:r>
            <w:r w:rsidR="00187EB9"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D6F5C3"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9EF8C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5BADA5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1E8B370"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tcPr>
          <w:p w14:paraId="790E1534" w14:textId="77777777" w:rsidR="00187EB9" w:rsidRPr="00C7478D" w:rsidRDefault="00187EB9"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C505C49" w14:textId="77777777" w:rsidR="00187EB9" w:rsidRPr="00C7478D" w:rsidRDefault="00187EB9"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comerciale în relația cu entitățile afiliate nerezidente, avansuri acordate furnizorilor externi afiliați nerezidenți şi alte conturi asimilate, în sume brute în relația cu afiliații nerezidenți (din ct. 4091+din ct. 4092 + din ct. 418)</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1F121AE" w14:textId="77777777" w:rsidR="00187EB9"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AA5DCCA" w14:textId="77777777" w:rsidR="00187EB9" w:rsidRPr="00C7478D" w:rsidRDefault="00187EB9"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813FD4A" w14:textId="77777777" w:rsidR="00187EB9" w:rsidRPr="00C7478D" w:rsidRDefault="00187EB9" w:rsidP="0021798F">
            <w:pPr>
              <w:spacing w:after="0" w:line="360" w:lineRule="auto"/>
              <w:jc w:val="center"/>
              <w:rPr>
                <w:rFonts w:ascii="Times New Roman" w:eastAsia="Times New Roman" w:hAnsi="Times New Roman" w:cs="Times New Roman"/>
                <w:noProof/>
                <w:sz w:val="24"/>
                <w:szCs w:val="24"/>
              </w:rPr>
            </w:pPr>
          </w:p>
        </w:tc>
      </w:tr>
      <w:tr w:rsidR="00475590" w:rsidRPr="00C7478D" w14:paraId="5BAC3AA2"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73881F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DEB60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legate </w:t>
            </w:r>
            <w:r w:rsidR="000C3674" w:rsidRPr="00C7478D">
              <w:rPr>
                <w:rFonts w:ascii="Times New Roman" w:eastAsia="Times New Roman" w:hAnsi="Times New Roman" w:cs="Times New Roman"/>
                <w:noProof/>
                <w:sz w:val="24"/>
                <w:szCs w:val="24"/>
              </w:rPr>
              <w:t>de activitatea de distribuție și de creare de produse de asigurare în asociere cu asigurătorii (ct. 411+412+413+414+415), (rd. 61 la 64),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F9039A"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0C107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E0D08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96CB79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9523B2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B4535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EEC491"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F7C7D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BA62C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0C3EB6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ACB543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6AF60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6D7D40"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6AF31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FD8AD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FDA684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72B19D9"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8B799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C474F1"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C7084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959DF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29A835F"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8DF00D9"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E30603E" w14:textId="77777777" w:rsidR="000D44D3" w:rsidRPr="00C7478D" w:rsidRDefault="00A93CEA"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w:t>
            </w:r>
            <w:r w:rsidR="000D44D3" w:rsidRPr="00C7478D">
              <w:rPr>
                <w:rFonts w:ascii="Times New Roman" w:eastAsia="Times New Roman" w:hAnsi="Times New Roman" w:cs="Times New Roman"/>
                <w:noProof/>
                <w:sz w:val="24"/>
                <w:szCs w:val="24"/>
              </w:rPr>
              <w:t>reanţe neîncasate la termenul stabilit sume (din ct. 411+412</w:t>
            </w:r>
            <w:r w:rsidR="000C3674" w:rsidRPr="00C7478D">
              <w:rPr>
                <w:rFonts w:ascii="Times New Roman" w:eastAsia="Times New Roman" w:hAnsi="Times New Roman" w:cs="Times New Roman"/>
                <w:noProof/>
                <w:sz w:val="24"/>
                <w:szCs w:val="24"/>
              </w:rPr>
              <w:t>+413+414+415</w:t>
            </w:r>
            <w:r w:rsidR="000D44D3"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E91B72"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CE8DA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1C093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26BC6EA"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CAEA36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2BED89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în legătură cu personalul şi conturi asimilate (ct. 425 +4282)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871715"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8D436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5F271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9A49F36"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2BBB013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2B28F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în legătură cu bugetul asigurărilor sociale şi bugetul statului (din ct. 431 +</w:t>
            </w:r>
            <w:r w:rsidR="00A93CEA"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 xml:space="preserve"> 437 + 4382 + 441 + 4424 + 4428 + 444 + 445 + 446 + 447 + 4482), (rd. </w:t>
            </w:r>
            <w:r w:rsidR="00FB53D5" w:rsidRPr="00C7478D">
              <w:rPr>
                <w:rFonts w:ascii="Times New Roman" w:eastAsia="Times New Roman" w:hAnsi="Times New Roman" w:cs="Times New Roman"/>
                <w:noProof/>
                <w:sz w:val="24"/>
                <w:szCs w:val="24"/>
              </w:rPr>
              <w:t xml:space="preserve">67 </w:t>
            </w:r>
            <w:r w:rsidRPr="00C7478D">
              <w:rPr>
                <w:rFonts w:ascii="Times New Roman" w:eastAsia="Times New Roman" w:hAnsi="Times New Roman" w:cs="Times New Roman"/>
                <w:noProof/>
                <w:sz w:val="24"/>
                <w:szCs w:val="24"/>
              </w:rPr>
              <w:t xml:space="preserve">la </w:t>
            </w:r>
            <w:r w:rsidR="00FB53D5" w:rsidRPr="00C7478D">
              <w:rPr>
                <w:rFonts w:ascii="Times New Roman" w:eastAsia="Times New Roman" w:hAnsi="Times New Roman" w:cs="Times New Roman"/>
                <w:noProof/>
                <w:sz w:val="24"/>
                <w:szCs w:val="24"/>
              </w:rPr>
              <w:t>71</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CEB710" w14:textId="77777777" w:rsidR="000D44D3" w:rsidRPr="00C7478D" w:rsidRDefault="0077299A" w:rsidP="0021798F">
            <w:pPr>
              <w:spacing w:after="0" w:line="360" w:lineRule="auto"/>
              <w:jc w:val="center"/>
              <w:rPr>
                <w:rFonts w:ascii="Times New Roman" w:eastAsia="Times New Roman" w:hAnsi="Times New Roman" w:cs="Times New Roman"/>
                <w:noProof/>
                <w:sz w:val="24"/>
                <w:szCs w:val="24"/>
                <w:lang w:val="en-US"/>
              </w:rPr>
            </w:pPr>
            <w:r w:rsidRPr="00C7478D">
              <w:rPr>
                <w:rFonts w:ascii="Times New Roman" w:eastAsia="Times New Roman" w:hAnsi="Times New Roman" w:cs="Times New Roman"/>
                <w:noProof/>
                <w:sz w:val="24"/>
                <w:szCs w:val="24"/>
              </w:rPr>
              <w:t>66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51B0E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FCBB2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3D05DE3"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B7C9E8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D9841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creanţe în legătură cu bugetul asigurărilor sociale (din ct. 431+437+4382)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AC6BC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AF5E7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C8361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28D558E"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BAE8A2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F6FF5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creanţe fiscale în legătură cu bugetul statului (din ct. </w:t>
            </w:r>
            <w:r w:rsidR="00A93CEA"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441+4424+4428+444+446)</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AD97A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9F913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9404E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5C7CB3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3180C9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A8CFA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de încasat (din ct. 445)</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342E9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EC0B4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7A8ED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C8C96F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CCAEA0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81A0A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fonduri speciale - taxe şi vărsăminte asimilate (din ct. 447)</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FC2B4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147D0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0D97F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FDF58E1"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8880AE0"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15ECF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creanţe în legătură cu bugetul statului (din ct. 4482)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31C04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A9AB1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14BE8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87384A0"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6617CF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04DA29" w14:textId="77777777" w:rsidR="000D44D3" w:rsidRPr="00C7478D" w:rsidRDefault="000D44D3" w:rsidP="0021798F">
            <w:pPr>
              <w:spacing w:after="0" w:line="360" w:lineRule="auto"/>
              <w:rPr>
                <w:rFonts w:ascii="Times New Roman" w:eastAsia="Times New Roman" w:hAnsi="Times New Roman" w:cs="Times New Roman"/>
                <w:noProof/>
                <w:sz w:val="24"/>
                <w:szCs w:val="24"/>
                <w:lang w:val="en-US"/>
              </w:rPr>
            </w:pPr>
            <w:r w:rsidRPr="00C7478D">
              <w:rPr>
                <w:rFonts w:ascii="Times New Roman" w:eastAsia="Times New Roman" w:hAnsi="Times New Roman" w:cs="Times New Roman"/>
                <w:noProof/>
                <w:sz w:val="24"/>
                <w:szCs w:val="24"/>
              </w:rPr>
              <w:t>Creanţele entităţii în relaţiile cu entităţile afiliate (ct. 451), din care</w:t>
            </w:r>
            <w:r w:rsidRPr="00C7478D">
              <w:rPr>
                <w:rFonts w:ascii="Times New Roman" w:eastAsia="Times New Roman" w:hAnsi="Times New Roman" w:cs="Times New Roman"/>
                <w:noProof/>
                <w:sz w:val="24"/>
                <w:szCs w:val="24"/>
                <w:lang w:val="en-US"/>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32587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77E98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45B66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09681E5" w14:textId="77777777" w:rsidTr="009D3C4A">
        <w:trPr>
          <w:gridAfter w:val="1"/>
          <w:wAfter w:w="5" w:type="pct"/>
          <w:trHeight w:val="341"/>
          <w:jc w:val="center"/>
        </w:trPr>
        <w:tc>
          <w:tcPr>
            <w:tcW w:w="6" w:type="pct"/>
            <w:tcBorders>
              <w:top w:val="nil"/>
              <w:left w:val="nil"/>
              <w:bottom w:val="nil"/>
              <w:right w:val="nil"/>
            </w:tcBorders>
            <w:tcMar>
              <w:top w:w="0" w:type="dxa"/>
              <w:left w:w="0" w:type="dxa"/>
              <w:bottom w:w="0" w:type="dxa"/>
              <w:right w:w="0" w:type="dxa"/>
            </w:tcMar>
            <w:vAlign w:val="center"/>
          </w:tcPr>
          <w:p w14:paraId="02B3EDF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BBC7EFC"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cu entităţi afiliate nerezidente </w:t>
            </w:r>
          </w:p>
          <w:p w14:paraId="19605F1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ct. 451),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12DDD0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784912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3C0A56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B921058" w14:textId="77777777" w:rsidTr="009D3C4A">
        <w:trPr>
          <w:gridAfter w:val="1"/>
          <w:wAfter w:w="5" w:type="pct"/>
          <w:trHeight w:val="440"/>
          <w:jc w:val="center"/>
        </w:trPr>
        <w:tc>
          <w:tcPr>
            <w:tcW w:w="6" w:type="pct"/>
            <w:tcBorders>
              <w:top w:val="nil"/>
              <w:left w:val="nil"/>
              <w:bottom w:val="nil"/>
              <w:right w:val="nil"/>
            </w:tcBorders>
            <w:tcMar>
              <w:top w:w="0" w:type="dxa"/>
              <w:left w:w="0" w:type="dxa"/>
              <w:bottom w:w="0" w:type="dxa"/>
              <w:right w:w="0" w:type="dxa"/>
            </w:tcMar>
            <w:vAlign w:val="center"/>
          </w:tcPr>
          <w:p w14:paraId="2901CC0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4FC742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-creanţe comerciale cu entităţi afiliate nerezidente </w:t>
            </w:r>
          </w:p>
          <w:p w14:paraId="24017C3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ct. 451)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807ED7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32D44F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ABACE8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D1D9448"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2D89F11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F3A3C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Creanţe în legătură cu bugetul asigurărilor sociale şi bugetul statului neîncasate la termenul stabilit </w:t>
            </w:r>
            <w:r w:rsidRPr="00C7478D">
              <w:rPr>
                <w:rFonts w:ascii="Times New Roman" w:eastAsia="Times New Roman" w:hAnsi="Times New Roman" w:cs="Times New Roman"/>
                <w:noProof/>
                <w:sz w:val="24"/>
                <w:szCs w:val="24"/>
              </w:rPr>
              <w:br/>
              <w:t>(din ct. 431 +</w:t>
            </w:r>
            <w:r w:rsidR="00A93CEA"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 xml:space="preserve"> 437 + 4382 + 441 + 4424 + 4428 + </w:t>
            </w:r>
            <w:r w:rsidRPr="00C7478D">
              <w:rPr>
                <w:rFonts w:ascii="Times New Roman" w:eastAsia="Times New Roman" w:hAnsi="Times New Roman" w:cs="Times New Roman"/>
                <w:noProof/>
                <w:sz w:val="24"/>
                <w:szCs w:val="24"/>
              </w:rPr>
              <w:br/>
              <w:t>444 + 445 + 446 + 447 + 4482)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DFC72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E7777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1DFADD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D74F6F4"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2CE734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2A7FC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creanţe (din ct. 453 +455+456 + 4582 + 461 + 471 + 473), (rd. </w:t>
            </w:r>
            <w:r w:rsidR="00FB53D5" w:rsidRPr="00C7478D">
              <w:rPr>
                <w:rFonts w:ascii="Times New Roman" w:eastAsia="Times New Roman" w:hAnsi="Times New Roman" w:cs="Times New Roman"/>
                <w:noProof/>
                <w:sz w:val="24"/>
                <w:szCs w:val="24"/>
              </w:rPr>
              <w:t xml:space="preserve">77 </w:t>
            </w:r>
            <w:r w:rsidRPr="00C7478D">
              <w:rPr>
                <w:rFonts w:ascii="Times New Roman" w:eastAsia="Times New Roman" w:hAnsi="Times New Roman" w:cs="Times New Roman"/>
                <w:noProof/>
                <w:sz w:val="24"/>
                <w:szCs w:val="24"/>
              </w:rPr>
              <w:t xml:space="preserve">la </w:t>
            </w:r>
            <w:r w:rsidR="00FB53D5" w:rsidRPr="00C7478D">
              <w:rPr>
                <w:rFonts w:ascii="Times New Roman" w:eastAsia="Times New Roman" w:hAnsi="Times New Roman" w:cs="Times New Roman"/>
                <w:noProof/>
                <w:sz w:val="24"/>
                <w:szCs w:val="24"/>
              </w:rPr>
              <w:t>79</w:t>
            </w:r>
            <w:r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74EC9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A4CA3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EDD79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F1362E4"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4B32B77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B565B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iCs/>
                <w:noProof/>
                <w:sz w:val="24"/>
                <w:szCs w:val="24"/>
              </w:rPr>
              <w:t>- decontări privind interesele de participare, decontări cu acţionarii/asociaţii privind capitalul, decontări din operaţi</w:t>
            </w:r>
            <w:r w:rsidR="00A93CEA" w:rsidRPr="00C7478D">
              <w:rPr>
                <w:rFonts w:ascii="Times New Roman" w:eastAsia="Times New Roman" w:hAnsi="Times New Roman" w:cs="Times New Roman"/>
                <w:iCs/>
                <w:noProof/>
                <w:sz w:val="24"/>
                <w:szCs w:val="24"/>
              </w:rPr>
              <w:t>un</w:t>
            </w:r>
            <w:r w:rsidRPr="00C7478D">
              <w:rPr>
                <w:rFonts w:ascii="Times New Roman" w:eastAsia="Times New Roman" w:hAnsi="Times New Roman" w:cs="Times New Roman"/>
                <w:iCs/>
                <w:noProof/>
                <w:sz w:val="24"/>
                <w:szCs w:val="24"/>
              </w:rPr>
              <w:t>i în participaţie (din ct. 453+455+456+4582)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10BDF4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81202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BA3F1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5F32EB4"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55C5C99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D3EDB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creanţe în legătură cu persoanele fizice şi persoanele juridice, altele decât creanţele în legătură cu instituţiile publice (instituţiile statului), (din ct. 461 + 471 + 473)</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52637D"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BF712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63B3B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6BB05DD"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4D538F7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B3036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sumele preluate din ct. 542 "Avansuri de trezorerie" reprezentand avansurile de trezorerie, acordate potrivit legii şi nedecontate </w:t>
            </w:r>
            <w:r w:rsidR="00A93CEA" w:rsidRPr="00C7478D">
              <w:rPr>
                <w:rFonts w:ascii="Times New Roman" w:eastAsia="Times New Roman" w:hAnsi="Times New Roman" w:cs="Times New Roman"/>
                <w:noProof/>
                <w:sz w:val="24"/>
                <w:szCs w:val="24"/>
              </w:rPr>
              <w:t xml:space="preserve">până </w:t>
            </w:r>
            <w:r w:rsidRPr="00C7478D">
              <w:rPr>
                <w:rFonts w:ascii="Times New Roman" w:eastAsia="Times New Roman" w:hAnsi="Times New Roman" w:cs="Times New Roman"/>
                <w:noProof/>
                <w:sz w:val="24"/>
                <w:szCs w:val="24"/>
              </w:rPr>
              <w:t>la data de raportare (din ct. 461)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95302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64029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C3E87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005773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FDCABD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B8B4D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Dobânzi de încasat (ct. 5187),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FF5BC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E6FA9F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D7708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29651E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CBB2FF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2C701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 la nerezidenţi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D5469A"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023B6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AE379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8A2211B"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BD1B6E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763AD6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Valoarea împrumuturilor acordate operatorilor economici***)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5FFA28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B0A0C4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86ACD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0DAB462"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EDCD09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3B0B2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Investiţii pe termen scurt, în sume brute (ct. 501 + 505 + 506 + 508) (rd. </w:t>
            </w:r>
            <w:r w:rsidR="00FB53D5" w:rsidRPr="00C7478D">
              <w:rPr>
                <w:rFonts w:ascii="Times New Roman" w:eastAsia="Times New Roman" w:hAnsi="Times New Roman" w:cs="Times New Roman"/>
                <w:noProof/>
                <w:sz w:val="24"/>
                <w:szCs w:val="24"/>
              </w:rPr>
              <w:t xml:space="preserve">84 </w:t>
            </w:r>
            <w:r w:rsidRPr="00C7478D">
              <w:rPr>
                <w:rFonts w:ascii="Times New Roman" w:eastAsia="Times New Roman" w:hAnsi="Times New Roman" w:cs="Times New Roman"/>
                <w:noProof/>
                <w:sz w:val="24"/>
                <w:szCs w:val="24"/>
              </w:rPr>
              <w:t xml:space="preserve">la </w:t>
            </w:r>
            <w:r w:rsidR="00FB53D5" w:rsidRPr="00C7478D">
              <w:rPr>
                <w:rFonts w:ascii="Times New Roman" w:eastAsia="Times New Roman" w:hAnsi="Times New Roman" w:cs="Times New Roman"/>
                <w:noProof/>
                <w:sz w:val="24"/>
                <w:szCs w:val="24"/>
              </w:rPr>
              <w:t>90</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275F8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89D7F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2F624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049285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146E4F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CB085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0BA9F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83CB6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1ECA7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8D60348"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19D82E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B37D9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E68B3B"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78542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41A14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4B843C3"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548A1B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E71E5E4"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8D3CF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67863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960E8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B604E81"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C0C46E9"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0945E5"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CB0F3A"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13DDE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353C8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FE7C04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8B0729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281E5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organismele de plasament colectiv rezidente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2188A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84A20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497A5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640BE9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8C8987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8D24C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emise de nerezidenţi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C8DE8D"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0EB58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56712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CC49E4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CDC684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98E87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obligaţiuni emise de nerezidenţi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1C2A4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8EACF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8EBBB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D194D0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DF9874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C7752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valori de încasat (ct. 511)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E6222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B8E28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D6020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BC3B4A1"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EAC774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69D80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Casa în lei şi în valută (rd. </w:t>
            </w:r>
            <w:r w:rsidR="00FB53D5" w:rsidRPr="00C7478D">
              <w:rPr>
                <w:rFonts w:ascii="Times New Roman" w:eastAsia="Times New Roman" w:hAnsi="Times New Roman" w:cs="Times New Roman"/>
                <w:noProof/>
                <w:sz w:val="24"/>
                <w:szCs w:val="24"/>
              </w:rPr>
              <w:t xml:space="preserve">93 </w:t>
            </w:r>
            <w:r w:rsidRPr="00C7478D">
              <w:rPr>
                <w:rFonts w:ascii="Times New Roman" w:eastAsia="Times New Roman" w:hAnsi="Times New Roman" w:cs="Times New Roman"/>
                <w:noProof/>
                <w:sz w:val="24"/>
                <w:szCs w:val="24"/>
              </w:rPr>
              <w:t xml:space="preserve">+ </w:t>
            </w:r>
            <w:r w:rsidR="00FB53D5" w:rsidRPr="00C7478D">
              <w:rPr>
                <w:rFonts w:ascii="Times New Roman" w:eastAsia="Times New Roman" w:hAnsi="Times New Roman" w:cs="Times New Roman"/>
                <w:noProof/>
                <w:sz w:val="24"/>
                <w:szCs w:val="24"/>
              </w:rPr>
              <w:t>94</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92808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58B28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C59A7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C2D559D"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DF53F7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90437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(ct. 5311)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79360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1A5F8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CF34E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A7FE57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23A3DC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5FE72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 (ct. 5314)</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33E5C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0249F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DCB10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1B50C2F"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7928EC6"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7C108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Conturi curente la bănci în lei şi în valută (rd. </w:t>
            </w:r>
            <w:r w:rsidR="00FB53D5" w:rsidRPr="00C7478D">
              <w:rPr>
                <w:rFonts w:ascii="Times New Roman" w:eastAsia="Times New Roman" w:hAnsi="Times New Roman" w:cs="Times New Roman"/>
                <w:noProof/>
                <w:sz w:val="24"/>
                <w:szCs w:val="24"/>
              </w:rPr>
              <w:t xml:space="preserve">96 </w:t>
            </w:r>
            <w:r w:rsidRPr="00C7478D">
              <w:rPr>
                <w:rFonts w:ascii="Times New Roman" w:eastAsia="Times New Roman" w:hAnsi="Times New Roman" w:cs="Times New Roman"/>
                <w:noProof/>
                <w:sz w:val="24"/>
                <w:szCs w:val="24"/>
              </w:rPr>
              <w:t xml:space="preserve">+ </w:t>
            </w:r>
            <w:r w:rsidR="00FB53D5" w:rsidRPr="00C7478D">
              <w:rPr>
                <w:rFonts w:ascii="Times New Roman" w:eastAsia="Times New Roman" w:hAnsi="Times New Roman" w:cs="Times New Roman"/>
                <w:noProof/>
                <w:sz w:val="24"/>
                <w:szCs w:val="24"/>
              </w:rPr>
              <w:t>98</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92F9A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77FBFF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F3B00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1C886B8"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9A1226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B2375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(ct. 5121),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00ED1A"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94CDA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A20C8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425D23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4E5003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46CAE7" w14:textId="77777777" w:rsidR="000D44D3" w:rsidRPr="00C7478D" w:rsidRDefault="00C00AC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conturi curente în lei deschise la bănci nerezidente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E2AFD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81E17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EB295B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65EDFA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9FE47D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1613D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 (ct. 5124),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03DCB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4367E7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99F7BD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95B12FD"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0B76090"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6004C0D" w14:textId="77777777" w:rsidR="000D44D3" w:rsidRPr="00C7478D" w:rsidRDefault="00C00AC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conturi curente în valuta deschise la bănci nerezidente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472837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2A1FB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30F346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F82BD76"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5F4422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9A047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conturi curente la bănci şi acreditive (rd. </w:t>
            </w:r>
            <w:r w:rsidR="00FB53D5" w:rsidRPr="00C7478D">
              <w:rPr>
                <w:rFonts w:ascii="Times New Roman" w:eastAsia="Times New Roman" w:hAnsi="Times New Roman" w:cs="Times New Roman"/>
                <w:noProof/>
                <w:sz w:val="24"/>
                <w:szCs w:val="24"/>
              </w:rPr>
              <w:t xml:space="preserve">101 </w:t>
            </w:r>
            <w:r w:rsidRPr="00C7478D">
              <w:rPr>
                <w:rFonts w:ascii="Times New Roman" w:eastAsia="Times New Roman" w:hAnsi="Times New Roman" w:cs="Times New Roman"/>
                <w:noProof/>
                <w:sz w:val="24"/>
                <w:szCs w:val="24"/>
              </w:rPr>
              <w:t>+</w:t>
            </w:r>
            <w:r w:rsidR="00FB53D5" w:rsidRPr="00C7478D">
              <w:rPr>
                <w:rFonts w:ascii="Times New Roman" w:eastAsia="Times New Roman" w:hAnsi="Times New Roman" w:cs="Times New Roman"/>
                <w:noProof/>
                <w:sz w:val="24"/>
                <w:szCs w:val="24"/>
              </w:rPr>
              <w:t>102</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AA3BA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BF10C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F40C2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1E82066"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15AB1F6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E15DF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sume în curs de decontare, acreditive şi alte valori de încasat, în lei (din ct. 5125+532+5411)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DF47AA"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CD2AA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EA706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D7F5FEA"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12FCD3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E14B04"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sume în curs de decontare şi acreditive în valută (din ct. 5125+5414)</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B07B89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412E0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90A7B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C891D3C"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2A8F699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D216E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(rd. </w:t>
            </w:r>
            <w:r w:rsidR="00FB53D5" w:rsidRPr="00C7478D">
              <w:rPr>
                <w:rFonts w:ascii="Times New Roman" w:eastAsia="Times New Roman" w:hAnsi="Times New Roman" w:cs="Times New Roman"/>
                <w:noProof/>
                <w:sz w:val="24"/>
                <w:szCs w:val="24"/>
              </w:rPr>
              <w:t xml:space="preserve">104 </w:t>
            </w:r>
            <w:r w:rsidRPr="00C7478D">
              <w:rPr>
                <w:rFonts w:ascii="Times New Roman" w:eastAsia="Times New Roman" w:hAnsi="Times New Roman" w:cs="Times New Roman"/>
                <w:noProof/>
                <w:sz w:val="24"/>
                <w:szCs w:val="24"/>
              </w:rPr>
              <w:t>+</w:t>
            </w:r>
            <w:r w:rsidR="00FB53D5" w:rsidRPr="00C7478D">
              <w:rPr>
                <w:rFonts w:ascii="Times New Roman" w:eastAsia="Times New Roman" w:hAnsi="Times New Roman" w:cs="Times New Roman"/>
                <w:noProof/>
                <w:sz w:val="24"/>
                <w:szCs w:val="24"/>
              </w:rPr>
              <w:t>107</w:t>
            </w:r>
            <w:r w:rsidRPr="00C7478D">
              <w:rPr>
                <w:rFonts w:ascii="Times New Roman" w:eastAsia="Times New Roman" w:hAnsi="Times New Roman" w:cs="Times New Roman"/>
                <w:noProof/>
                <w:sz w:val="24"/>
                <w:szCs w:val="24"/>
              </w:rPr>
              <w:t>+</w:t>
            </w:r>
            <w:r w:rsidR="00FB53D5" w:rsidRPr="00C7478D">
              <w:rPr>
                <w:rFonts w:ascii="Times New Roman" w:eastAsia="Times New Roman" w:hAnsi="Times New Roman" w:cs="Times New Roman"/>
                <w:noProof/>
                <w:sz w:val="24"/>
                <w:szCs w:val="24"/>
              </w:rPr>
              <w:t>110</w:t>
            </w:r>
            <w:r w:rsidRPr="00C7478D">
              <w:rPr>
                <w:rFonts w:ascii="Times New Roman" w:eastAsia="Times New Roman" w:hAnsi="Times New Roman" w:cs="Times New Roman"/>
                <w:noProof/>
                <w:sz w:val="24"/>
                <w:szCs w:val="24"/>
              </w:rPr>
              <w:t>+</w:t>
            </w:r>
            <w:r w:rsidR="00FB53D5" w:rsidRPr="00C7478D">
              <w:rPr>
                <w:rFonts w:ascii="Times New Roman" w:eastAsia="Times New Roman" w:hAnsi="Times New Roman" w:cs="Times New Roman"/>
                <w:noProof/>
                <w:sz w:val="24"/>
                <w:szCs w:val="24"/>
              </w:rPr>
              <w:t>111</w:t>
            </w:r>
            <w:r w:rsidRPr="00C7478D">
              <w:rPr>
                <w:rFonts w:ascii="Times New Roman" w:eastAsia="Times New Roman" w:hAnsi="Times New Roman" w:cs="Times New Roman"/>
                <w:noProof/>
                <w:sz w:val="24"/>
                <w:szCs w:val="24"/>
              </w:rPr>
              <w:t>+</w:t>
            </w:r>
            <w:r w:rsidR="001760B1" w:rsidRPr="00C7478D">
              <w:rPr>
                <w:rFonts w:ascii="Times New Roman" w:eastAsia="Times New Roman" w:hAnsi="Times New Roman" w:cs="Times New Roman"/>
                <w:noProof/>
                <w:sz w:val="24"/>
                <w:szCs w:val="24"/>
              </w:rPr>
              <w:t>114+</w:t>
            </w:r>
            <w:r w:rsidR="00931126" w:rsidRPr="00C7478D">
              <w:rPr>
                <w:rFonts w:ascii="Times New Roman" w:eastAsia="Times New Roman" w:hAnsi="Times New Roman" w:cs="Times New Roman"/>
                <w:noProof/>
                <w:sz w:val="24"/>
                <w:szCs w:val="24"/>
              </w:rPr>
              <w:t>116</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120</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123</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124</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br/>
            </w:r>
            <w:r w:rsidR="00931126" w:rsidRPr="00C7478D">
              <w:rPr>
                <w:rFonts w:ascii="Times New Roman" w:eastAsia="Times New Roman" w:hAnsi="Times New Roman" w:cs="Times New Roman"/>
                <w:noProof/>
                <w:sz w:val="24"/>
                <w:szCs w:val="24"/>
              </w:rPr>
              <w:t>129</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133</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136</w:t>
            </w:r>
            <w:r w:rsidRPr="00C7478D">
              <w:rPr>
                <w:rFonts w:ascii="Times New Roman" w:eastAsia="Times New Roman" w:hAnsi="Times New Roman" w:cs="Times New Roman"/>
                <w:noProof/>
                <w:sz w:val="24"/>
                <w:szCs w:val="24"/>
              </w:rPr>
              <w:t>+</w:t>
            </w:r>
            <w:r w:rsidR="00931126" w:rsidRPr="00C7478D">
              <w:rPr>
                <w:rFonts w:ascii="Times New Roman" w:eastAsia="Times New Roman" w:hAnsi="Times New Roman" w:cs="Times New Roman"/>
                <w:noProof/>
                <w:sz w:val="24"/>
                <w:szCs w:val="24"/>
              </w:rPr>
              <w:t>141</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C46D7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A90D4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6F57D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15833D6"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33349A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19CA69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Credite bancare externe pe termen scurt</w:t>
            </w:r>
            <w:r w:rsidR="00A93CEA" w:rsidRPr="00C7478D">
              <w:rPr>
                <w:rFonts w:ascii="Times New Roman" w:eastAsia="Times New Roman" w:hAnsi="Times New Roman" w:cs="Times New Roman"/>
                <w:noProof/>
                <w:sz w:val="24"/>
                <w:szCs w:val="24"/>
              </w:rPr>
              <w:t xml:space="preserve"> (credite primite de la instituții financiare pentru care durata contractului de credit este mai mică de 1 an)</w:t>
            </w:r>
            <w:r w:rsidRPr="00C7478D">
              <w:rPr>
                <w:rFonts w:ascii="Times New Roman" w:eastAsia="Times New Roman" w:hAnsi="Times New Roman" w:cs="Times New Roman"/>
                <w:noProof/>
                <w:sz w:val="24"/>
                <w:szCs w:val="24"/>
              </w:rPr>
              <w:t xml:space="preserve"> (ct 5194 + 5195) (rd. </w:t>
            </w:r>
            <w:r w:rsidR="00931126" w:rsidRPr="00C7478D">
              <w:rPr>
                <w:rFonts w:ascii="Times New Roman" w:eastAsia="Times New Roman" w:hAnsi="Times New Roman" w:cs="Times New Roman"/>
                <w:noProof/>
                <w:sz w:val="24"/>
                <w:szCs w:val="24"/>
              </w:rPr>
              <w:t xml:space="preserve">105 </w:t>
            </w:r>
            <w:r w:rsidRPr="00C7478D">
              <w:rPr>
                <w:rFonts w:ascii="Times New Roman" w:eastAsia="Times New Roman" w:hAnsi="Times New Roman" w:cs="Times New Roman"/>
                <w:noProof/>
                <w:sz w:val="24"/>
                <w:szCs w:val="24"/>
              </w:rPr>
              <w:t xml:space="preserve">+ </w:t>
            </w:r>
            <w:r w:rsidR="00931126" w:rsidRPr="00C7478D">
              <w:rPr>
                <w:rFonts w:ascii="Times New Roman" w:eastAsia="Times New Roman" w:hAnsi="Times New Roman" w:cs="Times New Roman"/>
                <w:noProof/>
                <w:sz w:val="24"/>
                <w:szCs w:val="24"/>
              </w:rPr>
              <w:t>106</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AFC77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85286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26BEC6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041439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FC9501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13624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AE7DF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2292F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6CF6B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CB3ACD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2CAB66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5C51A6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930B6E"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2A5A4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D5E4B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5FF5869"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53FAEA6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FF6EFF"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Credite bancare externe pe termen lung </w:t>
            </w:r>
            <w:r w:rsidR="00A93CEA" w:rsidRPr="00C7478D">
              <w:rPr>
                <w:rFonts w:ascii="Times New Roman" w:eastAsia="Times New Roman" w:hAnsi="Times New Roman" w:cs="Times New Roman"/>
                <w:noProof/>
                <w:sz w:val="24"/>
                <w:szCs w:val="24"/>
              </w:rPr>
              <w:t xml:space="preserve">(credite primite de la instituții financiare pentru care durata contractului de credit este mai mare sau egală cu 1 an) </w:t>
            </w:r>
            <w:r w:rsidRPr="00C7478D">
              <w:rPr>
                <w:rFonts w:ascii="Times New Roman" w:eastAsia="Times New Roman" w:hAnsi="Times New Roman" w:cs="Times New Roman"/>
                <w:noProof/>
                <w:sz w:val="24"/>
                <w:szCs w:val="24"/>
              </w:rPr>
              <w:t xml:space="preserve">(din ct. 1623 </w:t>
            </w:r>
            <w:r w:rsidRPr="00C7478D">
              <w:rPr>
                <w:rFonts w:ascii="Times New Roman" w:eastAsia="Times New Roman" w:hAnsi="Times New Roman" w:cs="Times New Roman"/>
                <w:noProof/>
                <w:sz w:val="24"/>
                <w:szCs w:val="24"/>
              </w:rPr>
              <w:br/>
              <w:t xml:space="preserve">+ 1624 + 1625) (rd. </w:t>
            </w:r>
            <w:r w:rsidR="00FB53D5" w:rsidRPr="00C7478D">
              <w:rPr>
                <w:rFonts w:ascii="Times New Roman" w:eastAsia="Times New Roman" w:hAnsi="Times New Roman" w:cs="Times New Roman"/>
                <w:noProof/>
                <w:sz w:val="24"/>
                <w:szCs w:val="24"/>
              </w:rPr>
              <w:t xml:space="preserve">108 </w:t>
            </w:r>
            <w:r w:rsidRPr="00C7478D">
              <w:rPr>
                <w:rFonts w:ascii="Times New Roman" w:eastAsia="Times New Roman" w:hAnsi="Times New Roman" w:cs="Times New Roman"/>
                <w:noProof/>
                <w:sz w:val="24"/>
                <w:szCs w:val="24"/>
              </w:rPr>
              <w:t xml:space="preserve">+ </w:t>
            </w:r>
            <w:r w:rsidR="00FB53D5" w:rsidRPr="00C7478D">
              <w:rPr>
                <w:rFonts w:ascii="Times New Roman" w:eastAsia="Times New Roman" w:hAnsi="Times New Roman" w:cs="Times New Roman"/>
                <w:noProof/>
                <w:sz w:val="24"/>
                <w:szCs w:val="24"/>
              </w:rPr>
              <w:t>109</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5216F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47AB8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8CB4C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5D9C0D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FEF772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BA15A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DDEB1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9053A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E705E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C4E7B3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DC7B6B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BA918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6DE7A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5C8B9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641A3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0C4BFA3"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9D9882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4A2414"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Credite de la trezoreria statului şi dobânzile aferente (din ct. 1626 + 1682)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56E52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A2443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1ECDA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FC43835"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6F891A0"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F796E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împrumuturi şi dobânzile aferente (ct. 167 + 1685 + 1686 + 1687) (rd. </w:t>
            </w:r>
            <w:r w:rsidR="00931126" w:rsidRPr="00C7478D">
              <w:rPr>
                <w:rFonts w:ascii="Times New Roman" w:eastAsia="Times New Roman" w:hAnsi="Times New Roman" w:cs="Times New Roman"/>
                <w:noProof/>
                <w:sz w:val="24"/>
                <w:szCs w:val="24"/>
              </w:rPr>
              <w:t xml:space="preserve">112 </w:t>
            </w:r>
            <w:r w:rsidRPr="00C7478D">
              <w:rPr>
                <w:rFonts w:ascii="Times New Roman" w:eastAsia="Times New Roman" w:hAnsi="Times New Roman" w:cs="Times New Roman"/>
                <w:noProof/>
                <w:sz w:val="24"/>
                <w:szCs w:val="24"/>
              </w:rPr>
              <w:t xml:space="preserve">+ </w:t>
            </w:r>
            <w:r w:rsidR="00931126" w:rsidRPr="00C7478D">
              <w:rPr>
                <w:rFonts w:ascii="Times New Roman" w:eastAsia="Times New Roman" w:hAnsi="Times New Roman" w:cs="Times New Roman"/>
                <w:noProof/>
                <w:sz w:val="24"/>
                <w:szCs w:val="24"/>
              </w:rPr>
              <w:t>113</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658F8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3F5BC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B083F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11DDDDD"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5AD250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E72DE0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lei şi exprimate în lei, a căror decontare se face în funcţie de cursul unei valute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BC93E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81D05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7227CE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92FB03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1D5597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D67045"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 valută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9DBD78"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77A531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D3C4B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09A191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55885691" w14:textId="77777777" w:rsidR="006A70A5" w:rsidRPr="00C7478D" w:rsidRDefault="006A70A5"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A6DED0A" w14:textId="77777777" w:rsidR="006A70A5" w:rsidRPr="00C7478D" w:rsidRDefault="006A70A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împrumuturi și datorii asimilate (ct.167),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62B75D9" w14:textId="77777777" w:rsidR="006A70A5"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C54B7D0"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91C5FF4"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r>
      <w:tr w:rsidR="00475590" w:rsidRPr="00C7478D" w14:paraId="1A49460F"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2C14E2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E06DB0" w14:textId="77777777" w:rsidR="000D44D3" w:rsidRPr="00C7478D" w:rsidRDefault="006A70A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w:t>
            </w:r>
            <w:r w:rsidR="000D44D3" w:rsidRPr="00C7478D">
              <w:rPr>
                <w:rFonts w:ascii="Times New Roman" w:eastAsia="Times New Roman" w:hAnsi="Times New Roman" w:cs="Times New Roman"/>
                <w:noProof/>
                <w:sz w:val="24"/>
                <w:szCs w:val="24"/>
              </w:rPr>
              <w:t>aloarea concesiunilor primite (din ct. 167)</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DCB6E8"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619E1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FA16C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67F46FE"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8117EE6"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23E020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legate de activitatea de </w:t>
            </w:r>
            <w:r w:rsidR="00C474F9" w:rsidRPr="00C7478D">
              <w:rPr>
                <w:rFonts w:ascii="Times New Roman" w:eastAsia="Times New Roman" w:hAnsi="Times New Roman" w:cs="Times New Roman"/>
                <w:noProof/>
                <w:sz w:val="24"/>
                <w:szCs w:val="24"/>
              </w:rPr>
              <w:t xml:space="preserve">distribuție </w:t>
            </w:r>
            <w:r w:rsidRPr="00C7478D">
              <w:rPr>
                <w:rFonts w:ascii="Times New Roman" w:eastAsia="Times New Roman" w:hAnsi="Times New Roman" w:cs="Times New Roman"/>
                <w:noProof/>
                <w:sz w:val="24"/>
                <w:szCs w:val="24"/>
              </w:rPr>
              <w:t xml:space="preserve">(din ct. 401), (rd. </w:t>
            </w:r>
            <w:r w:rsidR="00FE5A9F" w:rsidRPr="00C7478D">
              <w:rPr>
                <w:rFonts w:ascii="Times New Roman" w:eastAsia="Times New Roman" w:hAnsi="Times New Roman" w:cs="Times New Roman"/>
                <w:noProof/>
                <w:sz w:val="24"/>
                <w:szCs w:val="24"/>
              </w:rPr>
              <w:t xml:space="preserve">117 </w:t>
            </w:r>
            <w:r w:rsidRPr="00C7478D">
              <w:rPr>
                <w:rFonts w:ascii="Times New Roman" w:eastAsia="Times New Roman" w:hAnsi="Times New Roman" w:cs="Times New Roman"/>
                <w:noProof/>
                <w:sz w:val="24"/>
                <w:szCs w:val="24"/>
              </w:rPr>
              <w:t xml:space="preserve">la </w:t>
            </w:r>
            <w:r w:rsidR="00FE5A9F" w:rsidRPr="00C7478D">
              <w:rPr>
                <w:rFonts w:ascii="Times New Roman" w:eastAsia="Times New Roman" w:hAnsi="Times New Roman" w:cs="Times New Roman"/>
                <w:noProof/>
                <w:sz w:val="24"/>
                <w:szCs w:val="24"/>
              </w:rPr>
              <w:t>119</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E1143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D1995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F44EC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B1DAB83"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BD34D2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44751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până în 30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4CC09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85DE9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B8158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ADC149B"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C499C8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06BC0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între 31 şi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67982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45F56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E532D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F3571D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80F687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281F4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peste 90 zile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44FCE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A5F08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09F62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1C23D5D"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105E059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208AD8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comerciale, avansuri primite de la clienţi şi alte conturi asimilate, în sume brute (din ct. 462),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F5AE58"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2E367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EB810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BAB0879"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3B905B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1DB4D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datorii comerciale </w:t>
            </w:r>
            <w:r w:rsidR="006A70A5" w:rsidRPr="00C7478D">
              <w:rPr>
                <w:rFonts w:ascii="Times New Roman" w:eastAsia="Times New Roman" w:hAnsi="Times New Roman" w:cs="Times New Roman"/>
                <w:noProof/>
                <w:sz w:val="24"/>
                <w:szCs w:val="24"/>
              </w:rPr>
              <w:t>în relația cu entitățile neafiliate nerezidente</w:t>
            </w:r>
            <w:r w:rsidRPr="00C7478D">
              <w:rPr>
                <w:rFonts w:ascii="Times New Roman" w:eastAsia="Times New Roman" w:hAnsi="Times New Roman" w:cs="Times New Roman"/>
                <w:noProof/>
                <w:sz w:val="24"/>
                <w:szCs w:val="24"/>
              </w:rPr>
              <w:t xml:space="preserve">, avansuri primite de la clienţi </w:t>
            </w:r>
            <w:r w:rsidR="006A70A5" w:rsidRPr="00C7478D">
              <w:rPr>
                <w:rFonts w:ascii="Times New Roman" w:eastAsia="Times New Roman" w:hAnsi="Times New Roman" w:cs="Times New Roman"/>
                <w:noProof/>
                <w:sz w:val="24"/>
                <w:szCs w:val="24"/>
              </w:rPr>
              <w:t>neafiliați nerezidenți</w:t>
            </w:r>
            <w:r w:rsidRPr="00C7478D">
              <w:rPr>
                <w:rFonts w:ascii="Times New Roman" w:eastAsia="Times New Roman" w:hAnsi="Times New Roman" w:cs="Times New Roman"/>
                <w:noProof/>
                <w:sz w:val="24"/>
                <w:szCs w:val="24"/>
              </w:rPr>
              <w:t xml:space="preserve"> şi alte conturi asimilate, în sume brute</w:t>
            </w:r>
            <w:r w:rsidR="006A70A5" w:rsidRPr="00C7478D">
              <w:rPr>
                <w:rFonts w:ascii="Times New Roman" w:eastAsia="Times New Roman" w:hAnsi="Times New Roman" w:cs="Times New Roman"/>
                <w:noProof/>
                <w:sz w:val="24"/>
                <w:szCs w:val="24"/>
              </w:rPr>
              <w:t xml:space="preserve"> în relație cu neafiliații nerezidenți </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AAEA6B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3DBC4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06DB44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5CA7881"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tcPr>
          <w:p w14:paraId="6B70F8A0" w14:textId="77777777" w:rsidR="006A70A5" w:rsidRPr="00C7478D" w:rsidRDefault="006A70A5"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7FEF6E7" w14:textId="77777777" w:rsidR="006A70A5" w:rsidRPr="00C7478D" w:rsidRDefault="006A70A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datorii comerciale în relația cu entitățile afiliate nerezidente, avansuri primite de la clienţi afiliați nerezidenți şi alte conturi asimilate, în sume brute</w:t>
            </w:r>
            <w:r w:rsidRPr="00C7478D">
              <w:rPr>
                <w:rFonts w:ascii="Times New Roman" w:hAnsi="Times New Roman" w:cs="Times New Roman"/>
                <w:sz w:val="24"/>
                <w:szCs w:val="24"/>
              </w:rPr>
              <w:t xml:space="preserve"> </w:t>
            </w:r>
            <w:r w:rsidRPr="00C7478D">
              <w:rPr>
                <w:rFonts w:ascii="Times New Roman" w:eastAsia="Times New Roman" w:hAnsi="Times New Roman" w:cs="Times New Roman"/>
                <w:noProof/>
                <w:sz w:val="24"/>
                <w:szCs w:val="24"/>
              </w:rPr>
              <w:t>în relație cu afiliații nerezidenți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B52E199" w14:textId="77777777" w:rsidR="006A70A5"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5A570B6"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6E1F6EB"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r>
      <w:tr w:rsidR="00475590" w:rsidRPr="00C7478D" w14:paraId="240ED7AC"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437DAC4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4606B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în legătură cu personalul şi conturi asimilate (ct. 421+423 +424+426+427+4281)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7C70C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00258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ACFA6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D9F4660"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6874B94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F5945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 în legătură cu bugetul asigurărilor sociale şi bugetul statului (ct. 431+</w:t>
            </w:r>
            <w:r w:rsidR="006A70A5"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 xml:space="preserve">437+4381+441+4423+4428+444+446+447+4481), (rd. </w:t>
            </w:r>
            <w:r w:rsidR="008B774B" w:rsidRPr="00C7478D">
              <w:rPr>
                <w:rFonts w:ascii="Times New Roman" w:eastAsia="Times New Roman" w:hAnsi="Times New Roman" w:cs="Times New Roman"/>
                <w:noProof/>
                <w:sz w:val="24"/>
                <w:szCs w:val="24"/>
              </w:rPr>
              <w:t xml:space="preserve">125 </w:t>
            </w:r>
            <w:r w:rsidRPr="00C7478D">
              <w:rPr>
                <w:rFonts w:ascii="Times New Roman" w:eastAsia="Times New Roman" w:hAnsi="Times New Roman" w:cs="Times New Roman"/>
                <w:noProof/>
                <w:sz w:val="24"/>
                <w:szCs w:val="24"/>
              </w:rPr>
              <w:t xml:space="preserve">la </w:t>
            </w:r>
            <w:r w:rsidR="008B774B" w:rsidRPr="00C7478D">
              <w:rPr>
                <w:rFonts w:ascii="Times New Roman" w:eastAsia="Times New Roman" w:hAnsi="Times New Roman" w:cs="Times New Roman"/>
                <w:noProof/>
                <w:sz w:val="24"/>
                <w:szCs w:val="24"/>
              </w:rPr>
              <w:t>128</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47BCFE"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2A46C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E8EB8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E704FB6"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25B962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9D079C"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datorii în legătură cu bugetul asigurărilor sociale (din ct. 431+437+4381)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39EA4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DCF4D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AAAB0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0C2183E"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75AED1F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BA745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datorii fiscale în legătură cu bugetul statului (din ct. </w:t>
            </w:r>
            <w:r w:rsidR="006A70A5" w:rsidRPr="00C7478D">
              <w:rPr>
                <w:rFonts w:ascii="Times New Roman" w:eastAsia="Times New Roman" w:hAnsi="Times New Roman" w:cs="Times New Roman"/>
                <w:noProof/>
                <w:sz w:val="24"/>
                <w:szCs w:val="24"/>
              </w:rPr>
              <w:t>436+</w:t>
            </w:r>
            <w:r w:rsidRPr="00C7478D">
              <w:rPr>
                <w:rFonts w:ascii="Times New Roman" w:eastAsia="Times New Roman" w:hAnsi="Times New Roman" w:cs="Times New Roman"/>
                <w:noProof/>
                <w:sz w:val="24"/>
                <w:szCs w:val="24"/>
              </w:rPr>
              <w:t>441+4423+4428+444+446)</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0EAFBB"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788F9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2A95C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7FA20E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128C7A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815127"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fonduri speciale - taxe şi vărsăminte asimilate (din ct. 447)</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13111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82B97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116FC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CC1183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1CDF2B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E4854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datorii în legătură cu bugetul statului (din ct. 4481)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D912B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AFB2D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6DFE4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8263BB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6CB3D8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03BFA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Datoriile entităţii în relaţiile cu entităţile afiliate*****) (ct. 451),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DB52D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05C35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24CF0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D4CE63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DCED4D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2C74C3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cu entităţi afiliate nerezidente </w:t>
            </w:r>
          </w:p>
          <w:p w14:paraId="02C492BC"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(din ct. 451),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A3DF03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535577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A69F0F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A3E92E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A282983" w14:textId="77777777" w:rsidR="006A70A5" w:rsidRPr="00C7478D" w:rsidRDefault="006A70A5"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1CD7184" w14:textId="77777777" w:rsidR="006A70A5" w:rsidRPr="00C7478D" w:rsidRDefault="006A70A5" w:rsidP="00156F73">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cu scadența inițială mai mare de un an</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1889026" w14:textId="77777777" w:rsidR="006A70A5"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F0EC851"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52792FB" w14:textId="77777777" w:rsidR="006A70A5" w:rsidRPr="00C7478D" w:rsidRDefault="006A70A5" w:rsidP="0021798F">
            <w:pPr>
              <w:spacing w:after="0" w:line="360" w:lineRule="auto"/>
              <w:jc w:val="center"/>
              <w:rPr>
                <w:rFonts w:ascii="Times New Roman" w:eastAsia="Times New Roman" w:hAnsi="Times New Roman" w:cs="Times New Roman"/>
                <w:noProof/>
                <w:sz w:val="24"/>
                <w:szCs w:val="24"/>
              </w:rPr>
            </w:pPr>
          </w:p>
        </w:tc>
      </w:tr>
      <w:tr w:rsidR="00475590" w:rsidRPr="00C7478D" w14:paraId="5D3FFDC0"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0D9795F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B602475" w14:textId="77777777" w:rsidR="000D44D3" w:rsidRPr="00C7478D" w:rsidRDefault="000D44D3" w:rsidP="00156F73">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datorii comerciale cu entităţi afiliate nerezidente </w:t>
            </w:r>
            <w:r w:rsidR="007463B2" w:rsidRPr="00C7478D">
              <w:rPr>
                <w:rFonts w:ascii="Times New Roman" w:eastAsia="Times New Roman" w:hAnsi="Times New Roman" w:cs="Times New Roman"/>
                <w:noProof/>
                <w:sz w:val="24"/>
                <w:szCs w:val="24"/>
              </w:rPr>
              <w:t>indiferent de scadență</w:t>
            </w:r>
            <w:r w:rsidR="00156F73"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(din ct. 451)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263512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72E1FC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F86463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5C0849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AF685E3"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E7B5F2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(ct. 455)</w:t>
            </w:r>
            <w:r w:rsidR="00833212" w:rsidRPr="00C7478D">
              <w:rPr>
                <w:rFonts w:ascii="Times New Roman" w:eastAsia="Times New Roman" w:hAnsi="Times New Roman" w:cs="Times New Roman"/>
                <w:noProof/>
                <w:sz w:val="24"/>
                <w:szCs w:val="24"/>
              </w:rPr>
              <w:t xml:space="preserve"> (rd.134+135)</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FF628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7356F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DD1D7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5FCBBDB" w14:textId="77777777" w:rsidTr="009D3C4A">
        <w:trPr>
          <w:gridAfter w:val="1"/>
          <w:wAfter w:w="5" w:type="pct"/>
          <w:trHeight w:val="269"/>
          <w:jc w:val="center"/>
        </w:trPr>
        <w:tc>
          <w:tcPr>
            <w:tcW w:w="6" w:type="pct"/>
            <w:tcBorders>
              <w:top w:val="nil"/>
              <w:left w:val="nil"/>
              <w:bottom w:val="nil"/>
              <w:right w:val="nil"/>
            </w:tcBorders>
            <w:tcMar>
              <w:top w:w="0" w:type="dxa"/>
              <w:left w:w="0" w:type="dxa"/>
              <w:bottom w:w="0" w:type="dxa"/>
              <w:right w:w="0" w:type="dxa"/>
            </w:tcMar>
            <w:vAlign w:val="center"/>
          </w:tcPr>
          <w:p w14:paraId="05AAB82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1682F6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persoane fizice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4EE42FB"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38C472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791F8A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B3727CF" w14:textId="77777777" w:rsidTr="009D3C4A">
        <w:trPr>
          <w:gridAfter w:val="1"/>
          <w:wAfter w:w="5" w:type="pct"/>
          <w:trHeight w:val="341"/>
          <w:jc w:val="center"/>
        </w:trPr>
        <w:tc>
          <w:tcPr>
            <w:tcW w:w="6" w:type="pct"/>
            <w:tcBorders>
              <w:top w:val="nil"/>
              <w:left w:val="nil"/>
              <w:bottom w:val="nil"/>
              <w:right w:val="nil"/>
            </w:tcBorders>
            <w:tcMar>
              <w:top w:w="0" w:type="dxa"/>
              <w:left w:w="0" w:type="dxa"/>
              <w:bottom w:w="0" w:type="dxa"/>
              <w:right w:w="0" w:type="dxa"/>
            </w:tcMar>
            <w:vAlign w:val="center"/>
          </w:tcPr>
          <w:p w14:paraId="4BBF7D96"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C41CE75"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-sume datorate acţionarilor/asociaţilor persoane juridice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39A09F6"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77D09B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2E9B7A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B96F045" w14:textId="77777777" w:rsidTr="009D3C4A">
        <w:trPr>
          <w:gridAfter w:val="1"/>
          <w:wAfter w:w="5" w:type="pct"/>
          <w:trHeight w:val="765"/>
          <w:jc w:val="center"/>
        </w:trPr>
        <w:tc>
          <w:tcPr>
            <w:tcW w:w="6" w:type="pct"/>
            <w:tcBorders>
              <w:top w:val="nil"/>
              <w:left w:val="nil"/>
              <w:bottom w:val="nil"/>
              <w:right w:val="nil"/>
            </w:tcBorders>
            <w:tcMar>
              <w:top w:w="0" w:type="dxa"/>
              <w:left w:w="0" w:type="dxa"/>
              <w:bottom w:w="0" w:type="dxa"/>
              <w:right w:w="0" w:type="dxa"/>
            </w:tcMar>
            <w:vAlign w:val="center"/>
            <w:hideMark/>
          </w:tcPr>
          <w:p w14:paraId="5DFEF53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11D74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Alte datorii (ct. 131+451 + 452 + 455 + 456 + 457 + </w:t>
            </w:r>
            <w:r w:rsidRPr="00C7478D">
              <w:rPr>
                <w:rFonts w:ascii="Times New Roman" w:eastAsia="Times New Roman" w:hAnsi="Times New Roman" w:cs="Times New Roman"/>
                <w:noProof/>
                <w:sz w:val="24"/>
                <w:szCs w:val="24"/>
              </w:rPr>
              <w:br/>
              <w:t xml:space="preserve">4582 + 462 + 472 + 473 + 269 + 509), (rd </w:t>
            </w:r>
            <w:r w:rsidR="003C1F17" w:rsidRPr="00C7478D">
              <w:rPr>
                <w:rFonts w:ascii="Times New Roman" w:eastAsia="Times New Roman" w:hAnsi="Times New Roman" w:cs="Times New Roman"/>
                <w:noProof/>
                <w:sz w:val="24"/>
                <w:szCs w:val="24"/>
              </w:rPr>
              <w:t xml:space="preserve">137 </w:t>
            </w:r>
            <w:r w:rsidRPr="00C7478D">
              <w:rPr>
                <w:rFonts w:ascii="Times New Roman" w:eastAsia="Times New Roman" w:hAnsi="Times New Roman" w:cs="Times New Roman"/>
                <w:noProof/>
                <w:sz w:val="24"/>
                <w:szCs w:val="24"/>
              </w:rPr>
              <w:t xml:space="preserve">la </w:t>
            </w:r>
            <w:r w:rsidR="003C1F17" w:rsidRPr="00C7478D">
              <w:rPr>
                <w:rFonts w:ascii="Times New Roman" w:eastAsia="Times New Roman" w:hAnsi="Times New Roman" w:cs="Times New Roman"/>
                <w:noProof/>
                <w:sz w:val="24"/>
                <w:szCs w:val="24"/>
              </w:rPr>
              <w:t>140</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7BD31F"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5F256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2BA64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7714DD6"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188C7849"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EF4DA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decontări privind interesele de participare, decontări cu acţionarii/asociaţii privind capitalul, decontări din operaţii în participaţie (din ct. 451+452+455+456+457+4582)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83D8C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20894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3F8F8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283ADCD" w14:textId="77777777" w:rsidTr="009D3C4A">
        <w:trPr>
          <w:gridAfter w:val="1"/>
          <w:wAfter w:w="5" w:type="pct"/>
          <w:trHeight w:val="975"/>
          <w:jc w:val="center"/>
        </w:trPr>
        <w:tc>
          <w:tcPr>
            <w:tcW w:w="6" w:type="pct"/>
            <w:tcBorders>
              <w:top w:val="nil"/>
              <w:left w:val="nil"/>
              <w:bottom w:val="nil"/>
              <w:right w:val="nil"/>
            </w:tcBorders>
            <w:tcMar>
              <w:top w:w="0" w:type="dxa"/>
              <w:left w:w="0" w:type="dxa"/>
              <w:bottom w:w="0" w:type="dxa"/>
              <w:right w:w="0" w:type="dxa"/>
            </w:tcMar>
            <w:vAlign w:val="center"/>
            <w:hideMark/>
          </w:tcPr>
          <w:p w14:paraId="10C3DBE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D788C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alte datorii în legătură cu persoanele fizice şi persoanele juridice, altele decât datoriile în legătură cu instituţiile publice (instituţiile statului) (din ct. 462 + 472 + 473)</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A80B8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CFC2F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78488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17948E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0AF590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F74D4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subvenţii nereluate la venituri (din ct. 445)</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5CF15E"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A462B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46AD4F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2EE1093"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4EE5D5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80D9BB"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vărsăminte de efectuat pentru imobilizări financiare şi investiţii pe termen scurt (din ct. 269+509)</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2DC69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2792E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3C574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FED80D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1FE849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3141C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Dobânzi de plătit (ct. 5181)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B51AE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D4CAD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77185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4C75F8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574C3FF" w14:textId="77777777" w:rsidR="00CC7A4D" w:rsidRPr="00C7478D" w:rsidRDefault="00CC7A4D"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B8FEC33" w14:textId="77777777" w:rsidR="00CC7A4D" w:rsidRPr="00C7478D" w:rsidRDefault="00CC7A4D" w:rsidP="0021798F">
            <w:pPr>
              <w:pStyle w:val="ListParagraph"/>
              <w:numPr>
                <w:ilvl w:val="0"/>
                <w:numId w:val="3"/>
              </w:num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către nerezidenți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B651CD8" w14:textId="77777777" w:rsidR="00CC7A4D"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1106CC7" w14:textId="77777777" w:rsidR="00CC7A4D" w:rsidRPr="00C7478D" w:rsidRDefault="00CC7A4D"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E29CDC1" w14:textId="77777777" w:rsidR="00CC7A4D" w:rsidRPr="00C7478D" w:rsidRDefault="00CC7A4D" w:rsidP="0021798F">
            <w:pPr>
              <w:spacing w:after="0" w:line="360" w:lineRule="auto"/>
              <w:jc w:val="center"/>
              <w:rPr>
                <w:rFonts w:ascii="Times New Roman" w:eastAsia="Times New Roman" w:hAnsi="Times New Roman" w:cs="Times New Roman"/>
                <w:noProof/>
                <w:sz w:val="24"/>
                <w:szCs w:val="24"/>
              </w:rPr>
            </w:pPr>
          </w:p>
        </w:tc>
      </w:tr>
      <w:tr w:rsidR="00475590" w:rsidRPr="00C7478D" w14:paraId="3397911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FA95B9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2BB8F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Valoarea împrumuturilor primite de la operatorii economici***)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6411E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0ED46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F67FF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15ED0D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8A57326"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E3F4C3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Capital subscris vărsat (ct. 1012),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5B20B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03AED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56CF6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D32180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D7DE98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75710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cotate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7D28B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8F461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811C9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29C7848"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5D0C29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4C548F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acţiuni necotate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8CCAC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74B093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4AE025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910BBC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7BF303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AA2B9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părţi sociale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57FA4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286FC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53CDF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93E5D6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2003BE7"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06BD66"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capital subscris vărsat de nerezidenţi</w:t>
            </w:r>
            <w:r w:rsidR="00CC7A4D" w:rsidRPr="00C7478D">
              <w:rPr>
                <w:rFonts w:ascii="Times New Roman" w:eastAsia="Times New Roman" w:hAnsi="Times New Roman" w:cs="Times New Roman"/>
                <w:noProof/>
                <w:sz w:val="24"/>
                <w:szCs w:val="24"/>
              </w:rPr>
              <w:t xml:space="preserve"> (din ct.1012)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9CB98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E86A18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F05D7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4FA2B0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891CA4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08DBEE"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Brevete şi licenţe (din ct. 205)</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EA1BC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38140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654AF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4F69ADD"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3C511C4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B5E7B9"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VII. Informaţii privind cheltuielile cu colaboratorii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874C3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83DA0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precedent</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504F1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curent</w:t>
            </w:r>
          </w:p>
        </w:tc>
      </w:tr>
      <w:tr w:rsidR="00475590" w:rsidRPr="00C7478D" w14:paraId="3D01EF3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3A0000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2CF988"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cu colaboratorii (ct. 621)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6DC81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A1498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8DDA7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4ACB06A"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E4262A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D056F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privind comisioanele şi onorariile (din ct. 622)</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A4626D"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60A14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17E4A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5DBBB0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FF8BE1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A1E55A" w14:textId="77777777" w:rsidR="000D44D3" w:rsidRPr="00C7478D" w:rsidRDefault="00FB6FA9"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VIII</w:t>
            </w:r>
            <w:r w:rsidR="000D44D3" w:rsidRPr="00C7478D">
              <w:rPr>
                <w:rFonts w:ascii="Times New Roman" w:eastAsia="Times New Roman" w:hAnsi="Times New Roman" w:cs="Times New Roman"/>
                <w:b/>
                <w:bCs/>
                <w:noProof/>
                <w:sz w:val="24"/>
                <w:szCs w:val="24"/>
              </w:rPr>
              <w:t xml:space="preserve">. Capital social vărsat </w:t>
            </w:r>
            <w:r w:rsidR="000D44D3" w:rsidRPr="00C7478D">
              <w:rPr>
                <w:rFonts w:ascii="Times New Roman" w:eastAsia="Times New Roman" w:hAnsi="Times New Roman" w:cs="Times New Roman"/>
                <w:noProof/>
                <w:sz w:val="24"/>
                <w:szCs w:val="24"/>
              </w:rPr>
              <w:t>****)</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E89BD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rd. </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AF618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precedent</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3DF48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31 decembrie </w:t>
            </w:r>
            <w:r w:rsidR="001B2420" w:rsidRPr="00C7478D">
              <w:rPr>
                <w:rFonts w:ascii="Times New Roman" w:eastAsia="Times New Roman" w:hAnsi="Times New Roman" w:cs="Times New Roman"/>
                <w:b/>
                <w:bCs/>
                <w:noProof/>
                <w:sz w:val="24"/>
                <w:szCs w:val="24"/>
              </w:rPr>
              <w:t>an curent</w:t>
            </w:r>
          </w:p>
        </w:tc>
      </w:tr>
      <w:tr w:rsidR="00475590" w:rsidRPr="00C7478D" w14:paraId="274A201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9A22A3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vMerge/>
            <w:tcBorders>
              <w:top w:val="single" w:sz="4" w:space="0" w:color="auto"/>
              <w:left w:val="single" w:sz="4" w:space="0" w:color="auto"/>
              <w:bottom w:val="single" w:sz="4" w:space="0" w:color="auto"/>
              <w:right w:val="single" w:sz="4" w:space="0" w:color="auto"/>
            </w:tcBorders>
            <w:vAlign w:val="center"/>
            <w:hideMark/>
          </w:tcPr>
          <w:p w14:paraId="3D3B89A7" w14:textId="77777777" w:rsidR="000D44D3" w:rsidRPr="00C7478D" w:rsidRDefault="000D44D3" w:rsidP="0021798F">
            <w:pPr>
              <w:spacing w:after="0" w:line="360" w:lineRule="auto"/>
              <w:rPr>
                <w:rFonts w:ascii="Times New Roman" w:eastAsia="Times New Roman" w:hAnsi="Times New Roman" w:cs="Times New Roman"/>
                <w:noProof/>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301CB28C" w14:textId="77777777" w:rsidR="000D44D3" w:rsidRPr="00C7478D" w:rsidRDefault="000D44D3" w:rsidP="0021798F">
            <w:pPr>
              <w:spacing w:after="0" w:line="360" w:lineRule="auto"/>
              <w:rPr>
                <w:rFonts w:ascii="Times New Roman" w:eastAsia="Times New Roman" w:hAnsi="Times New Roman" w:cs="Times New Roman"/>
                <w:noProof/>
                <w:sz w:val="24"/>
                <w:szCs w:val="24"/>
              </w:rPr>
            </w:pP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FA676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Suma</w:t>
            </w:r>
            <w:r w:rsidRPr="00C7478D">
              <w:rPr>
                <w:rFonts w:ascii="Times New Roman" w:eastAsia="Times New Roman" w:hAnsi="Times New Roman" w:cs="Times New Roman"/>
                <w:noProof/>
                <w:sz w:val="24"/>
                <w:szCs w:val="24"/>
              </w:rPr>
              <w:t>- lei -</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5D72E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w:t>
            </w: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0E8A6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Suma</w:t>
            </w:r>
            <w:r w:rsidRPr="00C7478D">
              <w:rPr>
                <w:rFonts w:ascii="Times New Roman" w:eastAsia="Times New Roman" w:hAnsi="Times New Roman" w:cs="Times New Roman"/>
                <w:noProof/>
                <w:sz w:val="24"/>
                <w:szCs w:val="24"/>
              </w:rPr>
              <w:t>- lei -</w:t>
            </w: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E11E0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w:t>
            </w:r>
          </w:p>
        </w:tc>
      </w:tr>
      <w:tr w:rsidR="00475590" w:rsidRPr="00C7478D" w14:paraId="214FAA3C"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61BD6CD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0467B1"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Capital social vărsat (ct. 1012) </w:t>
            </w:r>
            <w:r w:rsidRPr="00C7478D">
              <w:rPr>
                <w:rFonts w:ascii="Times New Roman" w:eastAsia="Times New Roman" w:hAnsi="Times New Roman" w:cs="Times New Roman"/>
                <w:noProof/>
                <w:sz w:val="24"/>
                <w:szCs w:val="24"/>
              </w:rPr>
              <w:br/>
              <w:t xml:space="preserve">(rd. </w:t>
            </w:r>
            <w:r w:rsidR="007D3E8D" w:rsidRPr="00C7478D">
              <w:rPr>
                <w:rFonts w:ascii="Times New Roman" w:eastAsia="Times New Roman" w:hAnsi="Times New Roman" w:cs="Times New Roman"/>
                <w:noProof/>
                <w:sz w:val="24"/>
                <w:szCs w:val="24"/>
              </w:rPr>
              <w:t>153</w:t>
            </w:r>
            <w:r w:rsidRPr="00C7478D">
              <w:rPr>
                <w:rFonts w:ascii="Times New Roman" w:eastAsia="Times New Roman" w:hAnsi="Times New Roman" w:cs="Times New Roman"/>
                <w:noProof/>
                <w:sz w:val="24"/>
                <w:szCs w:val="24"/>
              </w:rPr>
              <w:t xml:space="preserve">+ </w:t>
            </w:r>
            <w:r w:rsidR="007D3E8D" w:rsidRPr="00C7478D">
              <w:rPr>
                <w:rFonts w:ascii="Times New Roman" w:eastAsia="Times New Roman" w:hAnsi="Times New Roman" w:cs="Times New Roman"/>
                <w:noProof/>
                <w:sz w:val="24"/>
                <w:szCs w:val="24"/>
              </w:rPr>
              <w:t>156</w:t>
            </w:r>
            <w:r w:rsidRPr="00C7478D">
              <w:rPr>
                <w:rFonts w:ascii="Times New Roman" w:eastAsia="Times New Roman" w:hAnsi="Times New Roman" w:cs="Times New Roman"/>
                <w:noProof/>
                <w:sz w:val="24"/>
                <w:szCs w:val="24"/>
              </w:rPr>
              <w:t>+</w:t>
            </w:r>
            <w:r w:rsidR="007D3E8D" w:rsidRPr="00C7478D">
              <w:rPr>
                <w:rFonts w:ascii="Times New Roman" w:eastAsia="Times New Roman" w:hAnsi="Times New Roman" w:cs="Times New Roman"/>
                <w:noProof/>
                <w:sz w:val="24"/>
                <w:szCs w:val="24"/>
              </w:rPr>
              <w:t>160</w:t>
            </w:r>
            <w:r w:rsidRPr="00C7478D">
              <w:rPr>
                <w:rFonts w:ascii="Times New Roman" w:eastAsia="Times New Roman" w:hAnsi="Times New Roman" w:cs="Times New Roman"/>
                <w:noProof/>
                <w:sz w:val="24"/>
                <w:szCs w:val="24"/>
              </w:rPr>
              <w:t>+</w:t>
            </w:r>
            <w:r w:rsidR="007D3E8D" w:rsidRPr="00C7478D">
              <w:rPr>
                <w:rFonts w:ascii="Times New Roman" w:eastAsia="Times New Roman" w:hAnsi="Times New Roman" w:cs="Times New Roman"/>
                <w:noProof/>
                <w:sz w:val="24"/>
                <w:szCs w:val="24"/>
              </w:rPr>
              <w:t>161</w:t>
            </w:r>
            <w:r w:rsidRPr="00C7478D">
              <w:rPr>
                <w:rFonts w:ascii="Times New Roman" w:eastAsia="Times New Roman" w:hAnsi="Times New Roman" w:cs="Times New Roman"/>
                <w:noProof/>
                <w:sz w:val="24"/>
                <w:szCs w:val="24"/>
              </w:rPr>
              <w:t>+</w:t>
            </w:r>
            <w:r w:rsidR="007D3E8D" w:rsidRPr="00C7478D">
              <w:rPr>
                <w:rFonts w:ascii="Times New Roman" w:eastAsia="Times New Roman" w:hAnsi="Times New Roman" w:cs="Times New Roman"/>
                <w:noProof/>
                <w:sz w:val="24"/>
                <w:szCs w:val="24"/>
              </w:rPr>
              <w:t>162</w:t>
            </w:r>
            <w:r w:rsidRPr="00C7478D">
              <w:rPr>
                <w:rFonts w:ascii="Times New Roman" w:eastAsia="Times New Roman" w:hAnsi="Times New Roman" w:cs="Times New Roman"/>
                <w:noProof/>
                <w:sz w:val="24"/>
                <w:szCs w:val="24"/>
              </w:rPr>
              <w:t>+</w:t>
            </w:r>
            <w:r w:rsidR="007D3E8D" w:rsidRPr="00C7478D">
              <w:rPr>
                <w:rFonts w:ascii="Times New Roman" w:eastAsia="Times New Roman" w:hAnsi="Times New Roman" w:cs="Times New Roman"/>
                <w:noProof/>
                <w:sz w:val="24"/>
                <w:szCs w:val="24"/>
              </w:rPr>
              <w:t>163</w:t>
            </w:r>
            <w:r w:rsidRPr="00C7478D">
              <w:rPr>
                <w:rFonts w:ascii="Times New Roman" w:eastAsia="Times New Roman" w:hAnsi="Times New Roman" w:cs="Times New Roman"/>
                <w:noProof/>
                <w:sz w:val="24"/>
                <w:szCs w:val="24"/>
              </w:rPr>
              <w: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30ABC0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152</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DB4FE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94123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8C0A5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75B28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r>
      <w:tr w:rsidR="00475590" w:rsidRPr="00C7478D" w14:paraId="7EA4BAC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8427F9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2480E4"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deţinut de instituţii publice</w:t>
            </w:r>
            <w:r w:rsidR="00BC2C9D" w:rsidRPr="00C7478D">
              <w:rPr>
                <w:rFonts w:ascii="Times New Roman" w:eastAsia="Times New Roman" w:hAnsi="Times New Roman" w:cs="Times New Roman"/>
                <w:noProof/>
                <w:sz w:val="24"/>
                <w:szCs w:val="24"/>
              </w:rPr>
              <w:t xml:space="preserve"> (rd.</w:t>
            </w:r>
            <w:r w:rsidR="00330AAA" w:rsidRPr="00C7478D">
              <w:rPr>
                <w:rFonts w:ascii="Times New Roman" w:eastAsia="Times New Roman" w:hAnsi="Times New Roman" w:cs="Times New Roman"/>
                <w:noProof/>
                <w:sz w:val="24"/>
                <w:szCs w:val="24"/>
              </w:rPr>
              <w:t>154</w:t>
            </w:r>
            <w:r w:rsidR="00BC2C9D" w:rsidRPr="00C7478D">
              <w:rPr>
                <w:rFonts w:ascii="Times New Roman" w:eastAsia="Times New Roman" w:hAnsi="Times New Roman" w:cs="Times New Roman"/>
                <w:noProof/>
                <w:sz w:val="24"/>
                <w:szCs w:val="24"/>
              </w:rPr>
              <w:t>+</w:t>
            </w:r>
            <w:r w:rsidR="00330AAA" w:rsidRPr="00C7478D">
              <w:rPr>
                <w:rFonts w:ascii="Times New Roman" w:eastAsia="Times New Roman" w:hAnsi="Times New Roman" w:cs="Times New Roman"/>
                <w:noProof/>
                <w:sz w:val="24"/>
                <w:szCs w:val="24"/>
              </w:rPr>
              <w:t>155</w:t>
            </w:r>
            <w:r w:rsidR="00BC2C9D"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7192E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153</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1D8D4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C26D3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EE55B5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EE93B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08A766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09E373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B9FC00" w14:textId="77777777" w:rsidR="000D44D3" w:rsidRPr="00C7478D" w:rsidRDefault="00BC2C9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deţinut de instituţii publice de subordonare centrală;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05418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154</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AE998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43A0B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793E7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A5DEE4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DF0B53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AEE17A1"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0D41C6" w14:textId="77777777" w:rsidR="000D44D3" w:rsidRPr="00C7478D" w:rsidRDefault="00BC2C9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deţinut de instituţii publice de subordonare locală;</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A10AF2"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155</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B2D9A5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87C15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61030F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336D3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0D161E5F"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664AC3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F306EEA"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deținut de societăţile cu capital de stat,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1BB6E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156</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43FEE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97A97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64DB64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E57103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5E68C84"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497D6D0"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018BB28" w14:textId="77777777" w:rsidR="000D44D3" w:rsidRPr="00C7478D" w:rsidRDefault="00BC2C9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cu capital integral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D0E65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157</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C2083C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6C0E6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709C1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20298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5530E11"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8A987A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C7156D" w14:textId="77777777" w:rsidR="000D44D3" w:rsidRPr="00C7478D" w:rsidRDefault="00BC2C9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cu capital majoritar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8DA9B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158</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B40D3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6C0B5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FBD4F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25985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D7ACC7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E4F535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43C9D5A" w14:textId="77777777" w:rsidR="000D44D3" w:rsidRPr="00C7478D" w:rsidRDefault="00BC2C9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cu capital minoritar de stat;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6D456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159</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0BA99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75589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D4CA8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69D0C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C68C70B"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B03B6B9"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858C7C"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deţinut de regii autonome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6B2A2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160</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3C90A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862DE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9B216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5E22C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932CB5D"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AA8C4F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9A0F8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deţinut de societăţile cu capital privat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51896C"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161</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11F1F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7C62C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4E6422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084FEE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ED7BED3"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CB08F8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7EA7E5"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deţinut de persoane fizice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FC007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162</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A9B97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3C7F2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E6666A"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1F3BE4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AA74176"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5C0895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6246B2"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deţinut de alte entităţi</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33EDDF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163</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D59177"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3A421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057D1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9C990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C6BDA24"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D87343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EC0969" w14:textId="77777777" w:rsidR="000D44D3" w:rsidRPr="00C7478D" w:rsidRDefault="000D44D3" w:rsidP="0021798F">
            <w:pPr>
              <w:spacing w:after="0" w:line="360" w:lineRule="auto"/>
              <w:rPr>
                <w:rFonts w:ascii="Times New Roman" w:eastAsia="Times New Roman" w:hAnsi="Times New Roman" w:cs="Times New Roman"/>
                <w:noProof/>
                <w:sz w:val="24"/>
                <w:szCs w:val="24"/>
              </w:rPr>
            </w:pP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31E7B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rd.</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93713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eastAsia="Times New Roman" w:hAnsi="Times New Roman" w:cs="Times New Roman"/>
                <w:noProof/>
                <w:sz w:val="24"/>
                <w:szCs w:val="24"/>
              </w:rPr>
              <w:t>- lei -</w:t>
            </w:r>
          </w:p>
        </w:tc>
      </w:tr>
      <w:tr w:rsidR="00475590" w:rsidRPr="00C7478D" w14:paraId="66B8654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09CA4FE"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727F5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8AEE2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DE98E6" w14:textId="77777777" w:rsidR="000D44D3" w:rsidRPr="00C7478D" w:rsidRDefault="001B2420"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9C5D6A" w14:textId="77777777" w:rsidR="000D44D3" w:rsidRPr="00C7478D" w:rsidRDefault="001B2420"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475590" w:rsidRPr="00C7478D" w14:paraId="02DCD34A" w14:textId="77777777" w:rsidTr="009D3C4A">
        <w:trPr>
          <w:gridAfter w:val="1"/>
          <w:wAfter w:w="5" w:type="pct"/>
          <w:trHeight w:val="1192"/>
          <w:jc w:val="center"/>
        </w:trPr>
        <w:tc>
          <w:tcPr>
            <w:tcW w:w="6" w:type="pct"/>
            <w:tcBorders>
              <w:top w:val="nil"/>
              <w:left w:val="nil"/>
              <w:bottom w:val="nil"/>
              <w:right w:val="nil"/>
            </w:tcBorders>
            <w:tcMar>
              <w:top w:w="0" w:type="dxa"/>
              <w:left w:w="0" w:type="dxa"/>
              <w:bottom w:w="0" w:type="dxa"/>
              <w:right w:w="0" w:type="dxa"/>
            </w:tcMar>
            <w:vAlign w:val="center"/>
            <w:hideMark/>
          </w:tcPr>
          <w:p w14:paraId="4B12305B"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D5F704" w14:textId="77777777" w:rsidR="000D44D3" w:rsidRPr="00C7478D" w:rsidRDefault="00FB6FA9"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w:t>
            </w:r>
            <w:r w:rsidR="000D44D3" w:rsidRPr="00C7478D">
              <w:rPr>
                <w:rFonts w:ascii="Times New Roman" w:eastAsia="Times New Roman" w:hAnsi="Times New Roman" w:cs="Times New Roman"/>
                <w:b/>
                <w:noProof/>
                <w:sz w:val="24"/>
                <w:szCs w:val="24"/>
              </w:rPr>
              <w:t>X. Dividende/vărsăminte cuvenite bugetului de stat sau local, de repartizat din profitul exerciţiului financiar de către companiile naţionale, societăţile naţionale, societăţile şi regiile autonome,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7213C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6D32B3"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3ED778"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5B43587"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CA2764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A15F90" w14:textId="77777777" w:rsidR="000D44D3" w:rsidRPr="00C7478D" w:rsidRDefault="000D44D3" w:rsidP="0021798F">
            <w:pPr>
              <w:tabs>
                <w:tab w:val="left" w:pos="1083"/>
              </w:tabs>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către instituţii publice centrale;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DBDDF8"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DF57F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3DCB7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4E7832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2D7661F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985BF4"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către instituţii publice locale;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D0C6DB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D9E9A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E5CC9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F13471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609FE42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01B790"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către alţi acţionari la care statul/unităţile administrativ teritoriale/instituţiile publice deţin direct/indirect acţiuni sau participaţii indiferent de ponderea acestora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EBFD01"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560C9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2D048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7DFEE1F" w14:textId="77777777" w:rsidTr="001B2420">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19B4952"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58B450" w14:textId="77777777" w:rsidR="000D44D3" w:rsidRPr="00C7478D" w:rsidRDefault="000D44D3" w:rsidP="0021798F">
            <w:pPr>
              <w:spacing w:after="0" w:line="360" w:lineRule="auto"/>
              <w:rPr>
                <w:rFonts w:ascii="Times New Roman" w:eastAsia="Times New Roman" w:hAnsi="Times New Roman" w:cs="Times New Roman"/>
                <w:noProof/>
                <w:sz w:val="24"/>
                <w:szCs w:val="24"/>
              </w:rPr>
            </w:pP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F0A65F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rd.</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F7576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eastAsia="Times New Roman" w:hAnsi="Times New Roman" w:cs="Times New Roman"/>
                <w:noProof/>
                <w:sz w:val="24"/>
                <w:szCs w:val="24"/>
              </w:rPr>
              <w:t>- lei -</w:t>
            </w:r>
          </w:p>
        </w:tc>
      </w:tr>
      <w:tr w:rsidR="00475590" w:rsidRPr="00C7478D" w14:paraId="0743374E"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04BED27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79DB3D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0A16C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19976E" w14:textId="77777777" w:rsidR="000D44D3"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D33272" w14:textId="77777777" w:rsidR="000D44D3"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475590" w:rsidRPr="00C7478D" w14:paraId="0A74974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8AD506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BF33C10" w14:textId="77777777" w:rsidR="000D44D3" w:rsidRPr="00C7478D" w:rsidRDefault="000D44D3"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X. Dividende/vărsăminte cuvenite bugetului de stat sau local</w:t>
            </w:r>
            <w:r w:rsidR="00FB6FA9" w:rsidRPr="00C7478D">
              <w:rPr>
                <w:rFonts w:ascii="Times New Roman" w:eastAsia="Times New Roman" w:hAnsi="Times New Roman" w:cs="Times New Roman"/>
                <w:b/>
                <w:noProof/>
                <w:sz w:val="24"/>
                <w:szCs w:val="24"/>
              </w:rPr>
              <w:t xml:space="preserve"> și </w:t>
            </w:r>
            <w:r w:rsidRPr="00C7478D">
              <w:rPr>
                <w:rFonts w:ascii="Times New Roman" w:eastAsia="Times New Roman" w:hAnsi="Times New Roman" w:cs="Times New Roman"/>
                <w:b/>
                <w:noProof/>
                <w:sz w:val="24"/>
                <w:szCs w:val="24"/>
              </w:rPr>
              <w:t xml:space="preserve">virate în perioada de raportare din profitul </w:t>
            </w:r>
            <w:r w:rsidR="00FB6FA9" w:rsidRPr="00C7478D">
              <w:rPr>
                <w:rFonts w:ascii="Times New Roman" w:eastAsia="Times New Roman" w:hAnsi="Times New Roman" w:cs="Times New Roman"/>
                <w:b/>
                <w:noProof/>
                <w:sz w:val="24"/>
                <w:szCs w:val="24"/>
              </w:rPr>
              <w:t xml:space="preserve">reportat al </w:t>
            </w:r>
            <w:r w:rsidRPr="00C7478D">
              <w:rPr>
                <w:rFonts w:ascii="Times New Roman" w:eastAsia="Times New Roman" w:hAnsi="Times New Roman" w:cs="Times New Roman"/>
                <w:b/>
                <w:noProof/>
                <w:sz w:val="24"/>
                <w:szCs w:val="24"/>
              </w:rPr>
              <w:t>companiilor naţionale, societăţilor naţionale, societăţilor şi regiilor autonome,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54232D"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FD66ECE"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065BF9B"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30CBF71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35DCE6FF"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6969ACD"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dividende/vărsăminte din profitul exerciţiului financiar al anului precedent, din care virate: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BDA65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169</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A2C819"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7E329EC"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5ED0F55F"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BD3C5BD"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55B1F6"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instituţii publice centrale;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098FD1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170</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32233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7DAFE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4457CD2C"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116224EA"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2EF1F5"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instituţii publice locale;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0532C0"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171</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78B536"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CC9AB5"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110A4295"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766EC65"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87DB13"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alţi acţionari la care statul/unităţile administrativ teritoriale/instituţiile publice deţin direct/indirect acţiuni sau participaţii indiferent de ponderea acestora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0EC2F75"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172</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E5874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8283E2"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0D3740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1A8FA90"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A13523" w14:textId="77777777" w:rsidR="000D44D3" w:rsidRPr="00C7478D" w:rsidRDefault="000D44D3"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dividende/vărsăminte din profitul exerciţiilor financiare anterioare anului precedent, din care</w:t>
            </w:r>
            <w:r w:rsidR="006E2315" w:rsidRPr="00C7478D">
              <w:rPr>
                <w:rFonts w:ascii="Times New Roman" w:eastAsia="Times New Roman" w:hAnsi="Times New Roman" w:cs="Times New Roman"/>
                <w:noProof/>
                <w:sz w:val="24"/>
                <w:szCs w:val="24"/>
              </w:rPr>
              <w:t xml:space="preserve"> virate</w:t>
            </w:r>
            <w:r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5805CD9"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173</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76E891"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C4E6B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2E640559"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B1765A4"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A345D4"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instituţii publice centrale;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BABC97"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174</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E1E04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64A03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7454C32B"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4E2E0238"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1804D8"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instituţii publice locale;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7EBEE3"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175</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6E044D"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A7BEF0"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475590" w:rsidRPr="00C7478D" w14:paraId="62E6F691"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72D03B7C" w14:textId="77777777" w:rsidR="000D44D3" w:rsidRPr="00C7478D" w:rsidRDefault="000D44D3"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86EF6B" w14:textId="77777777" w:rsidR="000D44D3" w:rsidRPr="00C7478D" w:rsidRDefault="00CC3147"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0D44D3" w:rsidRPr="00C7478D">
              <w:rPr>
                <w:rFonts w:ascii="Times New Roman" w:eastAsia="Times New Roman" w:hAnsi="Times New Roman" w:cs="Times New Roman"/>
                <w:noProof/>
                <w:sz w:val="24"/>
                <w:szCs w:val="24"/>
              </w:rPr>
              <w:t>- către alţi acţionari la care statul/unităţile administrativ teritoriale/instituţiile publice deţin direct/indirect acţiuni sau participaţii indiferent de ponderea acestora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9BC0F4" w14:textId="77777777" w:rsidR="000D44D3" w:rsidRPr="00C7478D" w:rsidRDefault="006B3A72"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176</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460564"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49A25F" w14:textId="77777777" w:rsidR="000D44D3" w:rsidRPr="00C7478D" w:rsidRDefault="000D44D3" w:rsidP="0021798F">
            <w:pPr>
              <w:spacing w:after="0" w:line="360" w:lineRule="auto"/>
              <w:jc w:val="center"/>
              <w:rPr>
                <w:rFonts w:ascii="Times New Roman" w:eastAsia="Times New Roman" w:hAnsi="Times New Roman" w:cs="Times New Roman"/>
                <w:noProof/>
                <w:sz w:val="24"/>
                <w:szCs w:val="24"/>
              </w:rPr>
            </w:pPr>
          </w:p>
        </w:tc>
      </w:tr>
      <w:tr w:rsidR="009D532C" w:rsidRPr="00C7478D" w14:paraId="7625EDDA" w14:textId="77777777" w:rsidTr="0021798F">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518E13A2"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2940A76"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XI. Dividende distribuite acționarilor din profitul reportat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4623E31"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7F891CE" w14:textId="77777777" w:rsidR="009D532C"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14:paraId="35FE418F" w14:textId="77777777" w:rsidR="009D532C"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9D532C" w:rsidRPr="00C7478D" w14:paraId="07CC2A09" w14:textId="77777777" w:rsidTr="0021798F">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2822BB68"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77C5E52"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Dividende distribuite acționarilor în perioada de raportare din profitul reportat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93B4BF3"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177</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2DD9326"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14:paraId="19630BE6"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0711BA09" w14:textId="77777777" w:rsidTr="0021798F">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3E754694"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34217528"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lang w:eastAsia="ro-RO"/>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02984DC3"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67" w:type="pct"/>
            <w:gridSpan w:val="2"/>
            <w:tcBorders>
              <w:top w:val="single" w:sz="4" w:space="0" w:color="auto"/>
              <w:left w:val="single" w:sz="4" w:space="0" w:color="auto"/>
              <w:bottom w:val="single" w:sz="4" w:space="0" w:color="auto"/>
            </w:tcBorders>
            <w:tcMar>
              <w:top w:w="0" w:type="dxa"/>
              <w:left w:w="38" w:type="dxa"/>
              <w:bottom w:w="0" w:type="dxa"/>
              <w:right w:w="38" w:type="dxa"/>
            </w:tcMar>
          </w:tcPr>
          <w:p w14:paraId="27EBD73B" w14:textId="77777777" w:rsidR="009D532C"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Exerciţiul financiar curent</w:t>
            </w:r>
          </w:p>
        </w:tc>
        <w:tc>
          <w:tcPr>
            <w:tcW w:w="768" w:type="pct"/>
            <w:gridSpan w:val="2"/>
            <w:tcBorders>
              <w:top w:val="single" w:sz="4" w:space="0" w:color="auto"/>
              <w:bottom w:val="single" w:sz="4" w:space="0" w:color="auto"/>
              <w:right w:val="single" w:sz="4" w:space="0" w:color="auto"/>
            </w:tcBorders>
            <w:tcMar>
              <w:top w:w="0" w:type="dxa"/>
              <w:left w:w="38" w:type="dxa"/>
              <w:bottom w:w="0" w:type="dxa"/>
              <w:right w:w="38" w:type="dxa"/>
            </w:tcMar>
          </w:tcPr>
          <w:p w14:paraId="1DACBE6A"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3EFB6BAF" w14:textId="77777777" w:rsidTr="0021798F">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E1A905C"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6C20EFE3"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XII.</w:t>
            </w: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Repartizări trimestriale de d</w:t>
            </w:r>
            <w:r w:rsidRPr="00C7478D">
              <w:rPr>
                <w:rFonts w:ascii="Times New Roman" w:eastAsia="Times New Roman" w:hAnsi="Times New Roman" w:cs="Times New Roman"/>
                <w:b/>
                <w:bCs/>
                <w:noProof/>
                <w:sz w:val="24"/>
                <w:szCs w:val="24"/>
                <w:lang w:eastAsia="ro-RO"/>
              </w:rPr>
              <w:t>ividende potrivit Legii nr. 163/2018</w:t>
            </w:r>
            <w:r w:rsidRPr="00C7478D">
              <w:rPr>
                <w:rFonts w:ascii="Times New Roman" w:eastAsia="Times New Roman" w:hAnsi="Times New Roman" w:cs="Times New Roman"/>
                <w:b/>
                <w:bCs/>
                <w:noProof/>
                <w:sz w:val="24"/>
                <w:szCs w:val="24"/>
                <w:vertAlign w:val="superscript"/>
                <w:lang w:eastAsia="ro-RO"/>
              </w:rPr>
              <w:t>1)</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69FC8D5"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Nr. rd</w:t>
            </w:r>
            <w:r w:rsidRPr="00C7478D">
              <w:rPr>
                <w:rFonts w:ascii="Times New Roman" w:eastAsia="Times New Roman" w:hAnsi="Times New Roman" w:cs="Times New Roman"/>
                <w:noProof/>
                <w:sz w:val="24"/>
                <w:szCs w:val="24"/>
              </w:rPr>
              <w:t>.</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7AE86679"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Sume </w:t>
            </w:r>
            <w:r w:rsidRPr="00C7478D">
              <w:rPr>
                <w:rFonts w:ascii="Times New Roman" w:hAnsi="Times New Roman" w:cs="Times New Roman"/>
                <w:bCs/>
                <w:sz w:val="24"/>
                <w:szCs w:val="24"/>
              </w:rPr>
              <w:t>- lei -</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40B01AA8"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062DEAD8"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tcPr>
          <w:p w14:paraId="4E5EEB72"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2A7B4A35"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-dividendele trimestriale repartizate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6DAAC45"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178</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1E0FA4D1"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tcPr>
          <w:p w14:paraId="59329FEB"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18FDC07C" w14:textId="77777777" w:rsidTr="001B2420">
        <w:trPr>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2A97063C"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D6F440"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XIII. Creanţe preluate prin cesionare de la persoane juridice </w:t>
            </w:r>
            <w:r w:rsidRPr="00C7478D">
              <w:rPr>
                <w:rFonts w:ascii="Times New Roman" w:eastAsia="Times New Roman" w:hAnsi="Times New Roman" w:cs="Times New Roman"/>
                <w:noProof/>
                <w:sz w:val="24"/>
                <w:szCs w:val="24"/>
              </w:rPr>
              <w:t>*****)</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652DE5"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Nr. </w:t>
            </w:r>
            <w:r w:rsidRPr="00C7478D">
              <w:rPr>
                <w:rFonts w:ascii="Times New Roman" w:eastAsia="Times New Roman" w:hAnsi="Times New Roman" w:cs="Times New Roman"/>
                <w:noProof/>
                <w:sz w:val="24"/>
                <w:szCs w:val="24"/>
              </w:rPr>
              <w:br/>
            </w:r>
            <w:r w:rsidRPr="00C7478D">
              <w:rPr>
                <w:rFonts w:ascii="Times New Roman" w:eastAsia="Times New Roman" w:hAnsi="Times New Roman" w:cs="Times New Roman"/>
                <w:b/>
                <w:bCs/>
                <w:noProof/>
                <w:sz w:val="24"/>
                <w:szCs w:val="24"/>
              </w:rPr>
              <w:t xml:space="preserve">rd. </w:t>
            </w:r>
          </w:p>
        </w:tc>
        <w:tc>
          <w:tcPr>
            <w:tcW w:w="1640"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9E5A5F"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Sume </w:t>
            </w:r>
            <w:r w:rsidRPr="00C7478D">
              <w:rPr>
                <w:rFonts w:ascii="Times New Roman" w:eastAsia="Times New Roman" w:hAnsi="Times New Roman" w:cs="Times New Roman"/>
                <w:noProof/>
                <w:sz w:val="24"/>
                <w:szCs w:val="24"/>
              </w:rPr>
              <w:t>- lei -</w:t>
            </w:r>
          </w:p>
        </w:tc>
      </w:tr>
      <w:tr w:rsidR="009D532C" w:rsidRPr="00C7478D" w14:paraId="22A3E8D2" w14:textId="77777777" w:rsidTr="009D3C4A">
        <w:trPr>
          <w:gridAfter w:val="1"/>
          <w:wAfter w:w="5" w:type="pct"/>
          <w:trHeight w:val="345"/>
          <w:jc w:val="center"/>
        </w:trPr>
        <w:tc>
          <w:tcPr>
            <w:tcW w:w="6" w:type="pct"/>
            <w:tcBorders>
              <w:top w:val="nil"/>
              <w:left w:val="nil"/>
              <w:bottom w:val="nil"/>
              <w:right w:val="nil"/>
            </w:tcBorders>
            <w:tcMar>
              <w:top w:w="0" w:type="dxa"/>
              <w:left w:w="0" w:type="dxa"/>
              <w:bottom w:w="0" w:type="dxa"/>
              <w:right w:w="0" w:type="dxa"/>
            </w:tcMar>
            <w:vAlign w:val="center"/>
            <w:hideMark/>
          </w:tcPr>
          <w:p w14:paraId="59CE23F2"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45DF04"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A</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899012"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B</w:t>
            </w:r>
          </w:p>
        </w:tc>
        <w:tc>
          <w:tcPr>
            <w:tcW w:w="867"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68C06F" w14:textId="77777777" w:rsidR="009D532C"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anterior</w:t>
            </w:r>
          </w:p>
        </w:tc>
        <w:tc>
          <w:tcPr>
            <w:tcW w:w="768"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4AB1726" w14:textId="77777777" w:rsidR="009D532C" w:rsidRPr="00C7478D" w:rsidRDefault="009D3C4A"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Exerciţiul financiar curent</w:t>
            </w:r>
          </w:p>
        </w:tc>
      </w:tr>
      <w:tr w:rsidR="009D532C" w:rsidRPr="00C7478D" w14:paraId="6E9D1267"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052775DE"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5E17441"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preluate prin cesionare de la persoane juridice (la valoarea nominală),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535BAB4"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179</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48641B"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9353C0C"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4D62D6"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D59AB7"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01542A4C" w14:textId="77777777" w:rsidTr="009D3C4A">
        <w:trPr>
          <w:gridAfter w:val="1"/>
          <w:wAfter w:w="5" w:type="pct"/>
          <w:trHeight w:val="467"/>
          <w:jc w:val="center"/>
        </w:trPr>
        <w:tc>
          <w:tcPr>
            <w:tcW w:w="6" w:type="pct"/>
            <w:tcBorders>
              <w:top w:val="nil"/>
              <w:left w:val="nil"/>
              <w:bottom w:val="nil"/>
              <w:right w:val="nil"/>
            </w:tcBorders>
            <w:tcMar>
              <w:top w:w="0" w:type="dxa"/>
              <w:left w:w="0" w:type="dxa"/>
              <w:bottom w:w="0" w:type="dxa"/>
              <w:right w:w="0" w:type="dxa"/>
            </w:tcMar>
            <w:vAlign w:val="center"/>
            <w:hideMark/>
          </w:tcPr>
          <w:p w14:paraId="1AD7F4E7"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9DB0294"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 creanţe preluate prin cesionare de la persoane juridice afiliate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1FEDE9B"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180</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AE96EE"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9E11243"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865A1A"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3B4F0A"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2C5F4B25" w14:textId="77777777" w:rsidTr="009D3C4A">
        <w:trPr>
          <w:gridAfter w:val="1"/>
          <w:wAfter w:w="5" w:type="pct"/>
          <w:trHeight w:val="555"/>
          <w:jc w:val="center"/>
        </w:trPr>
        <w:tc>
          <w:tcPr>
            <w:tcW w:w="6" w:type="pct"/>
            <w:tcBorders>
              <w:top w:val="nil"/>
              <w:left w:val="nil"/>
              <w:bottom w:val="nil"/>
              <w:right w:val="nil"/>
            </w:tcBorders>
            <w:tcMar>
              <w:top w:w="0" w:type="dxa"/>
              <w:left w:w="0" w:type="dxa"/>
              <w:bottom w:w="0" w:type="dxa"/>
              <w:right w:w="0" w:type="dxa"/>
            </w:tcMar>
            <w:vAlign w:val="center"/>
            <w:hideMark/>
          </w:tcPr>
          <w:p w14:paraId="14E75C29"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C74D5E"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Creanţe preluate prin cesionare de la persoane juridice (la cost de achiziţie), din care: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EFBE2B" w14:textId="77777777" w:rsidR="009D532C" w:rsidRPr="00C7478D" w:rsidRDefault="009D532C" w:rsidP="0021798F">
            <w:pPr>
              <w:tabs>
                <w:tab w:val="center" w:pos="360"/>
              </w:tabs>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b/>
              <w:t>181</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A5F3D7D"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2C6E001"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8C64B3"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FFF4CE"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r w:rsidR="009D532C" w:rsidRPr="00C7478D" w14:paraId="3270F8AF" w14:textId="77777777" w:rsidTr="009D3C4A">
        <w:trPr>
          <w:gridAfter w:val="1"/>
          <w:wAfter w:w="5" w:type="pct"/>
          <w:trHeight w:val="570"/>
          <w:jc w:val="center"/>
        </w:trPr>
        <w:tc>
          <w:tcPr>
            <w:tcW w:w="6" w:type="pct"/>
            <w:tcBorders>
              <w:top w:val="nil"/>
              <w:left w:val="nil"/>
              <w:bottom w:val="nil"/>
              <w:right w:val="nil"/>
            </w:tcBorders>
            <w:tcMar>
              <w:top w:w="0" w:type="dxa"/>
              <w:left w:w="0" w:type="dxa"/>
              <w:bottom w:w="0" w:type="dxa"/>
              <w:right w:w="0" w:type="dxa"/>
            </w:tcMar>
            <w:vAlign w:val="center"/>
            <w:hideMark/>
          </w:tcPr>
          <w:p w14:paraId="5ED288C8"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tc>
        <w:tc>
          <w:tcPr>
            <w:tcW w:w="303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D63F4A" w14:textId="77777777" w:rsidR="009D532C" w:rsidRPr="00C7478D" w:rsidRDefault="009D532C"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 creanţe preluate prin cesionare de la persoane juridice afiliate</w:t>
            </w:r>
          </w:p>
        </w:tc>
        <w:tc>
          <w:tcPr>
            <w:tcW w:w="315"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46E388"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182</w:t>
            </w:r>
          </w:p>
        </w:tc>
        <w:tc>
          <w:tcPr>
            <w:tcW w:w="38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93B697"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D0A50F"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24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5900FE"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A881A97" w14:textId="77777777" w:rsidR="009D532C" w:rsidRPr="00C7478D" w:rsidRDefault="009D532C" w:rsidP="0021798F">
            <w:pPr>
              <w:spacing w:after="0" w:line="360" w:lineRule="auto"/>
              <w:jc w:val="center"/>
              <w:rPr>
                <w:rFonts w:ascii="Times New Roman" w:eastAsia="Times New Roman" w:hAnsi="Times New Roman" w:cs="Times New Roman"/>
                <w:noProof/>
                <w:sz w:val="24"/>
                <w:szCs w:val="24"/>
              </w:rPr>
            </w:pPr>
          </w:p>
        </w:tc>
      </w:tr>
    </w:tbl>
    <w:p w14:paraId="330125A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4E0DFD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Se vor include chiriile plătite pentru terenuri ocupate (culturi agricole, păşuni, fâneţe etc.) şi aferente spaţiilor comerciale (terase etc.) aparţinând proprietarilor privaţi sau unor unităţi ale administraţiei publice, inclusiv chiriile pentru folosirea luciului de apă în scop recreativ sau în alte scopuri (pescuit etc.).  </w:t>
      </w:r>
    </w:p>
    <w:p w14:paraId="09B50B8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Subvenţii pentru stimularea ocupării forţei de muncă (transferuri de la bugetul statului către angajator) - reprezintă sumele acordate angajatorilor pentru plata absolvenţilor instituţiilor de învăţământ, stimularea şomerilor care se încadrează în muncă înainte de expirarea perioadei de şomaj, stimularea angajatorilor care încadrează în muncă pe perioadă nedeterminată şomeri în vârsta de peste 45 ani, şomeri întreţinători unici de familie sau şomeri care în termen de 3 ani de la data angajării îndeplinesc condiţiile pentru a solicita pensia anticipată parţială sau de acordare a pensiei pentru limita de vârstă, ori pentru alte situaţii prevăzute prin legislaţia în vigoare privind sistemul asigurărilor pentru şomaj şi stimularea ocupării forţei de muncă.  </w:t>
      </w:r>
    </w:p>
    <w:p w14:paraId="0187C5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În categoria operatorilor economici nu se cuprind entităţile reglementate şi supravegheate de Banca Naţională a României, respectiv Autoritatea de Supraveghere Financiară, societăţile reclasificate în sectorul administraţiei publice şi instituţiile fără scop lucrativ în serviciul gospodăriilor populaţiei.  </w:t>
      </w:r>
    </w:p>
    <w:p w14:paraId="509F9ED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La secţiunea "IX Capital social vărsat" la rd. </w:t>
      </w:r>
      <w:r w:rsidR="00166DE8" w:rsidRPr="00C7478D">
        <w:rPr>
          <w:rFonts w:ascii="Times New Roman" w:eastAsia="Times New Roman" w:hAnsi="Times New Roman" w:cs="Times New Roman"/>
          <w:noProof/>
          <w:sz w:val="24"/>
          <w:szCs w:val="24"/>
        </w:rPr>
        <w:t>153</w:t>
      </w:r>
      <w:r w:rsidRPr="00C7478D">
        <w:rPr>
          <w:rFonts w:ascii="Times New Roman" w:eastAsia="Times New Roman" w:hAnsi="Times New Roman" w:cs="Times New Roman"/>
          <w:noProof/>
          <w:sz w:val="24"/>
          <w:szCs w:val="24"/>
        </w:rPr>
        <w:t>-</w:t>
      </w:r>
      <w:r w:rsidR="00166DE8" w:rsidRPr="00C7478D">
        <w:rPr>
          <w:rFonts w:ascii="Times New Roman" w:eastAsia="Times New Roman" w:hAnsi="Times New Roman" w:cs="Times New Roman"/>
          <w:noProof/>
          <w:sz w:val="24"/>
          <w:szCs w:val="24"/>
        </w:rPr>
        <w:t xml:space="preserve">163 </w:t>
      </w:r>
      <w:r w:rsidRPr="00C7478D">
        <w:rPr>
          <w:rFonts w:ascii="Times New Roman" w:eastAsia="Times New Roman" w:hAnsi="Times New Roman" w:cs="Times New Roman"/>
          <w:noProof/>
          <w:sz w:val="24"/>
          <w:szCs w:val="24"/>
        </w:rPr>
        <w:t xml:space="preserve">în col. 2 şi col. 4 entităţile vor înscrie procentul corespunzător capitalului social deţinut în totalul capitalului social vărsat înscris la rd. </w:t>
      </w:r>
      <w:r w:rsidR="00166DE8" w:rsidRPr="00C7478D">
        <w:rPr>
          <w:rFonts w:ascii="Times New Roman" w:eastAsia="Times New Roman" w:hAnsi="Times New Roman" w:cs="Times New Roman"/>
          <w:noProof/>
          <w:sz w:val="24"/>
          <w:szCs w:val="24"/>
        </w:rPr>
        <w:t>152</w:t>
      </w:r>
      <w:r w:rsidRPr="00C7478D">
        <w:rPr>
          <w:rFonts w:ascii="Times New Roman" w:eastAsia="Times New Roman" w:hAnsi="Times New Roman" w:cs="Times New Roman"/>
          <w:noProof/>
          <w:sz w:val="24"/>
          <w:szCs w:val="24"/>
        </w:rPr>
        <w:t xml:space="preserve">.  </w:t>
      </w:r>
    </w:p>
    <w:p w14:paraId="169CDE5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Pentru creanţele preluate prin cesionare de la persoane juridice se vor completa atât valoarea nominală a acestora, cât şi costul lor de achiziţie.  </w:t>
      </w:r>
    </w:p>
    <w:p w14:paraId="1B0AA5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Pentru statutul de "persoane juridice afiliate" se vor avea în vedere prevederile art. 7 pct. 26 lit. c) şi d</w:t>
      </w:r>
      <w:r w:rsidR="00727A9B"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din Legea nr. 227/2015 privind Codul Fiscal, cu modificările şi completările ulterioare.  </w:t>
      </w:r>
    </w:p>
    <w:p w14:paraId="026F3C3D"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p>
    <w:p w14:paraId="0066ACEE" w14:textId="77777777" w:rsidR="009D532C" w:rsidRPr="00C7478D" w:rsidRDefault="009D532C"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bCs/>
          <w:noProof/>
          <w:sz w:val="24"/>
          <w:szCs w:val="24"/>
          <w:vertAlign w:val="superscript"/>
        </w:rPr>
        <w:t>1)</w:t>
      </w:r>
      <w:r w:rsidRPr="00C7478D">
        <w:rPr>
          <w:rFonts w:ascii="Times New Roman" w:eastAsia="Times New Roman" w:hAnsi="Times New Roman" w:cs="Times New Roman"/>
          <w:bCs/>
          <w:noProof/>
          <w:sz w:val="24"/>
          <w:szCs w:val="24"/>
        </w:rPr>
        <w:t xml:space="preserve"> La acest rând se cuprind dividendele repartizate potrivit </w:t>
      </w:r>
      <w:r w:rsidRPr="00C7478D">
        <w:rPr>
          <w:rFonts w:ascii="Times New Roman" w:eastAsia="Times New Roman" w:hAnsi="Times New Roman" w:cs="Times New Roman"/>
          <w:bCs/>
          <w:i/>
          <w:noProof/>
          <w:sz w:val="24"/>
          <w:szCs w:val="24"/>
        </w:rPr>
        <w:t>Legii nr. 163/2018 pentru modificarea şi completarea Legii contabilităţii nr. 82/1991, modificarea şi completarea Legii societăţilor nr. 31/1990, precum şi modificarea Legii nr. 1/2005 privind organizarea şi funcţionarea cooperaţiei.</w:t>
      </w:r>
      <w:r w:rsidRPr="00C7478D">
        <w:rPr>
          <w:rFonts w:ascii="Times New Roman" w:eastAsia="Times New Roman" w:hAnsi="Times New Roman" w:cs="Times New Roman"/>
          <w:noProof/>
          <w:sz w:val="24"/>
          <w:szCs w:val="24"/>
        </w:rPr>
        <w:t xml:space="preserve">   </w:t>
      </w:r>
    </w:p>
    <w:p w14:paraId="7E04E5D9" w14:textId="77777777" w:rsidR="0030213B" w:rsidRPr="00C7478D" w:rsidRDefault="0030213B" w:rsidP="00E838F9">
      <w:pPr>
        <w:spacing w:after="0" w:line="360" w:lineRule="auto"/>
        <w:jc w:val="both"/>
        <w:rPr>
          <w:rFonts w:ascii="Times New Roman" w:eastAsia="Times New Roman" w:hAnsi="Times New Roman" w:cs="Times New Roman"/>
          <w:noProof/>
          <w:sz w:val="24"/>
          <w:szCs w:val="24"/>
        </w:rPr>
      </w:pPr>
    </w:p>
    <w:p w14:paraId="1CF2C04C" w14:textId="77777777" w:rsidR="00E838F9" w:rsidRPr="00C7478D" w:rsidRDefault="00E838F9" w:rsidP="0021798F">
      <w:pPr>
        <w:spacing w:after="0" w:line="360" w:lineRule="auto"/>
        <w:jc w:val="both"/>
        <w:rPr>
          <w:rFonts w:ascii="Times New Roman" w:eastAsia="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
        <w:gridCol w:w="4721"/>
        <w:gridCol w:w="5159"/>
      </w:tblGrid>
      <w:tr w:rsidR="00475590" w:rsidRPr="00C7478D" w14:paraId="3267B8FC"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7C7E0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387" w:type="pct"/>
            <w:tcBorders>
              <w:top w:val="nil"/>
              <w:left w:val="nil"/>
              <w:bottom w:val="nil"/>
              <w:right w:val="nil"/>
            </w:tcBorders>
            <w:tcMar>
              <w:top w:w="0" w:type="dxa"/>
              <w:left w:w="38" w:type="dxa"/>
              <w:bottom w:w="0" w:type="dxa"/>
              <w:right w:w="38" w:type="dxa"/>
            </w:tcMar>
            <w:vAlign w:val="center"/>
            <w:hideMark/>
          </w:tcPr>
          <w:p w14:paraId="3A03281C"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ADMINISTRATOR,</w:t>
            </w:r>
          </w:p>
        </w:tc>
        <w:tc>
          <w:tcPr>
            <w:tcW w:w="2608" w:type="pct"/>
            <w:tcBorders>
              <w:top w:val="nil"/>
              <w:left w:val="nil"/>
              <w:bottom w:val="nil"/>
              <w:right w:val="nil"/>
            </w:tcBorders>
            <w:tcMar>
              <w:top w:w="0" w:type="dxa"/>
              <w:left w:w="38" w:type="dxa"/>
              <w:bottom w:w="0" w:type="dxa"/>
              <w:right w:w="38" w:type="dxa"/>
            </w:tcMar>
            <w:vAlign w:val="center"/>
            <w:hideMark/>
          </w:tcPr>
          <w:p w14:paraId="26269D27"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r w:rsidRPr="00C7478D">
              <w:rPr>
                <w:rFonts w:ascii="Times New Roman" w:eastAsia="Times New Roman" w:hAnsi="Times New Roman" w:cs="Times New Roman"/>
                <w:noProof/>
                <w:sz w:val="24"/>
                <w:szCs w:val="24"/>
                <w:vertAlign w:val="superscript"/>
              </w:rPr>
              <w:t>1</w:t>
            </w:r>
            <w:r w:rsidRPr="00C7478D">
              <w:rPr>
                <w:rFonts w:ascii="Times New Roman" w:eastAsia="Times New Roman" w:hAnsi="Times New Roman" w:cs="Times New Roman"/>
                <w:noProof/>
                <w:sz w:val="24"/>
                <w:szCs w:val="24"/>
              </w:rPr>
              <w:t>,</w:t>
            </w:r>
          </w:p>
        </w:tc>
      </w:tr>
      <w:tr w:rsidR="00475590" w:rsidRPr="00C7478D" w14:paraId="618B1271"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503070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387" w:type="pct"/>
            <w:tcBorders>
              <w:top w:val="nil"/>
              <w:left w:val="nil"/>
              <w:bottom w:val="nil"/>
              <w:right w:val="nil"/>
            </w:tcBorders>
            <w:tcMar>
              <w:top w:w="0" w:type="dxa"/>
              <w:left w:w="38" w:type="dxa"/>
              <w:bottom w:w="0" w:type="dxa"/>
              <w:right w:w="38" w:type="dxa"/>
            </w:tcMar>
            <w:vAlign w:val="center"/>
            <w:hideMark/>
          </w:tcPr>
          <w:p w14:paraId="6D67B0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w:t>
            </w:r>
          </w:p>
        </w:tc>
        <w:tc>
          <w:tcPr>
            <w:tcW w:w="2608" w:type="pct"/>
            <w:tcBorders>
              <w:top w:val="nil"/>
              <w:left w:val="nil"/>
              <w:bottom w:val="nil"/>
              <w:right w:val="nil"/>
            </w:tcBorders>
            <w:tcMar>
              <w:top w:w="0" w:type="dxa"/>
              <w:left w:w="38" w:type="dxa"/>
              <w:bottom w:w="0" w:type="dxa"/>
              <w:right w:w="38" w:type="dxa"/>
            </w:tcMar>
            <w:vAlign w:val="center"/>
            <w:hideMark/>
          </w:tcPr>
          <w:p w14:paraId="3DE6FD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Numele şi prenumele __________</w:t>
            </w:r>
          </w:p>
        </w:tc>
      </w:tr>
      <w:tr w:rsidR="00475590" w:rsidRPr="00C7478D" w14:paraId="5D97AB82" w14:textId="77777777" w:rsidTr="0005429C">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F4F5F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387" w:type="pct"/>
            <w:tcBorders>
              <w:top w:val="nil"/>
              <w:left w:val="nil"/>
              <w:bottom w:val="nil"/>
              <w:right w:val="nil"/>
            </w:tcBorders>
            <w:tcMar>
              <w:top w:w="0" w:type="dxa"/>
              <w:left w:w="38" w:type="dxa"/>
              <w:bottom w:w="0" w:type="dxa"/>
              <w:right w:w="38" w:type="dxa"/>
            </w:tcMar>
            <w:vAlign w:val="center"/>
            <w:hideMark/>
          </w:tcPr>
          <w:p w14:paraId="1306112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__________</w:t>
            </w:r>
          </w:p>
        </w:tc>
        <w:tc>
          <w:tcPr>
            <w:tcW w:w="2608" w:type="pct"/>
            <w:tcBorders>
              <w:top w:val="nil"/>
              <w:left w:val="nil"/>
              <w:bottom w:val="nil"/>
              <w:right w:val="nil"/>
            </w:tcBorders>
            <w:tcMar>
              <w:top w:w="0" w:type="dxa"/>
              <w:left w:w="38" w:type="dxa"/>
              <w:bottom w:w="0" w:type="dxa"/>
              <w:right w:w="38" w:type="dxa"/>
            </w:tcMar>
            <w:vAlign w:val="center"/>
            <w:hideMark/>
          </w:tcPr>
          <w:p w14:paraId="6ACD35D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Semnătura __________</w:t>
            </w:r>
          </w:p>
        </w:tc>
      </w:tr>
      <w:tr w:rsidR="0030213B" w:rsidRPr="00C7478D" w14:paraId="106D1AA1" w14:textId="77777777" w:rsidTr="0005429C">
        <w:trPr>
          <w:trHeight w:val="360"/>
          <w:jc w:val="center"/>
        </w:trPr>
        <w:tc>
          <w:tcPr>
            <w:tcW w:w="5" w:type="pct"/>
            <w:tcBorders>
              <w:top w:val="nil"/>
              <w:left w:val="nil"/>
              <w:bottom w:val="nil"/>
              <w:right w:val="nil"/>
            </w:tcBorders>
            <w:tcMar>
              <w:top w:w="0" w:type="dxa"/>
              <w:left w:w="0" w:type="dxa"/>
              <w:bottom w:w="0" w:type="dxa"/>
              <w:right w:w="0" w:type="dxa"/>
            </w:tcMar>
            <w:vAlign w:val="center"/>
            <w:hideMark/>
          </w:tcPr>
          <w:p w14:paraId="1E9B86C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387" w:type="pct"/>
            <w:tcBorders>
              <w:top w:val="nil"/>
              <w:left w:val="nil"/>
              <w:bottom w:val="nil"/>
              <w:right w:val="nil"/>
            </w:tcBorders>
            <w:tcMar>
              <w:top w:w="0" w:type="dxa"/>
              <w:left w:w="38" w:type="dxa"/>
              <w:bottom w:w="0" w:type="dxa"/>
              <w:right w:w="38" w:type="dxa"/>
            </w:tcMar>
            <w:vAlign w:val="center"/>
            <w:hideMark/>
          </w:tcPr>
          <w:p w14:paraId="4F8F218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608" w:type="pct"/>
            <w:tcBorders>
              <w:top w:val="nil"/>
              <w:left w:val="nil"/>
              <w:bottom w:val="nil"/>
              <w:right w:val="nil"/>
            </w:tcBorders>
            <w:tcMar>
              <w:top w:w="0" w:type="dxa"/>
              <w:left w:w="38" w:type="dxa"/>
              <w:bottom w:w="0" w:type="dxa"/>
              <w:right w:w="38" w:type="dxa"/>
            </w:tcMar>
            <w:vAlign w:val="center"/>
            <w:hideMark/>
          </w:tcPr>
          <w:p w14:paraId="4105A3E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r w:rsidRPr="00C7478D">
              <w:rPr>
                <w:rFonts w:ascii="Times New Roman" w:eastAsia="Times New Roman" w:hAnsi="Times New Roman" w:cs="Times New Roman"/>
                <w:noProof/>
                <w:sz w:val="24"/>
                <w:szCs w:val="24"/>
                <w:vertAlign w:val="superscript"/>
              </w:rPr>
              <w:t>2</w:t>
            </w:r>
          </w:p>
        </w:tc>
      </w:tr>
    </w:tbl>
    <w:p w14:paraId="44A339D3" w14:textId="77777777" w:rsidR="00E838F9"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p>
    <w:p w14:paraId="44EE3B5A" w14:textId="77777777" w:rsidR="00E838F9" w:rsidRPr="00C7478D" w:rsidRDefault="00E838F9" w:rsidP="00C24050">
      <w:pPr>
        <w:spacing w:after="0" w:line="360" w:lineRule="auto"/>
        <w:jc w:val="both"/>
        <w:rPr>
          <w:rFonts w:ascii="Times New Roman" w:eastAsia="Times New Roman" w:hAnsi="Times New Roman" w:cs="Times New Roman"/>
          <w:noProof/>
          <w:sz w:val="24"/>
          <w:szCs w:val="24"/>
        </w:rPr>
      </w:pPr>
    </w:p>
    <w:p w14:paraId="0267D486" w14:textId="77777777" w:rsidR="0030213B" w:rsidRPr="00C7478D" w:rsidRDefault="00E838F9"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 </w:t>
      </w:r>
      <w:r w:rsidR="0030213B" w:rsidRPr="00C7478D">
        <w:rPr>
          <w:rFonts w:ascii="Times New Roman" w:eastAsia="Times New Roman" w:hAnsi="Times New Roman" w:cs="Times New Roman"/>
          <w:b/>
          <w:bCs/>
          <w:noProof/>
          <w:sz w:val="24"/>
          <w:szCs w:val="24"/>
          <w:vertAlign w:val="superscript"/>
        </w:rPr>
        <w:t>1</w:t>
      </w:r>
      <w:r w:rsidR="0030213B" w:rsidRPr="00C7478D">
        <w:rPr>
          <w:rFonts w:ascii="Times New Roman" w:eastAsia="Times New Roman" w:hAnsi="Times New Roman" w:cs="Times New Roman"/>
          <w:noProof/>
          <w:sz w:val="24"/>
          <w:szCs w:val="24"/>
        </w:rPr>
        <w:t xml:space="preserve"> Situaţiile financiare anuale sunt semnate de persoanele în drept, cuprinzând numele în clar al acestora.  </w:t>
      </w:r>
    </w:p>
    <w:p w14:paraId="6450D09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2</w:t>
      </w:r>
      <w:r w:rsidRPr="00C7478D">
        <w:rPr>
          <w:rFonts w:ascii="Times New Roman" w:eastAsia="Times New Roman" w:hAnsi="Times New Roman" w:cs="Times New Roman"/>
          <w:noProof/>
          <w:sz w:val="24"/>
          <w:szCs w:val="24"/>
        </w:rPr>
        <w:t xml:space="preserve"> Rândul corespunzător calităţii persoanei care a întocmit situaţiile financiare se completează astfel:  </w:t>
      </w:r>
    </w:p>
    <w:p w14:paraId="0B5E849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director economic, contabil-sef sau altă persoană împuternicită să îndeplinească această funcţie, potrivit legii  </w:t>
      </w:r>
    </w:p>
    <w:p w14:paraId="4410DED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SAU  </w:t>
      </w:r>
    </w:p>
    <w:p w14:paraId="56416CA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persoane fizice sau juridice, autorizate potrivit legii, membre ale Corpului Experţilor Contabili şi Contabililor Autorizaţi din România.  </w:t>
      </w:r>
    </w:p>
    <w:p w14:paraId="26F1B28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Prin altă persoană împuternicită să îndeplinească această funcţie se înţelege orice persoană angajată, potrivit legii, care îndeplineşte condiţiile prevăzute de Legea contabilităţii nr. 82/1991, republicată.  </w:t>
      </w:r>
    </w:p>
    <w:p w14:paraId="215BEFC4" w14:textId="77777777" w:rsidR="0030213B" w:rsidRPr="00C7478D" w:rsidRDefault="0030213B" w:rsidP="00C24050">
      <w:pPr>
        <w:spacing w:after="0" w:line="360" w:lineRule="auto"/>
        <w:jc w:val="center"/>
        <w:rPr>
          <w:rFonts w:ascii="Times New Roman" w:hAnsi="Times New Roman" w:cs="Times New Roman"/>
          <w:noProof/>
          <w:sz w:val="24"/>
          <w:szCs w:val="24"/>
        </w:rPr>
      </w:pPr>
    </w:p>
    <w:p w14:paraId="5F0A078B" w14:textId="77777777" w:rsidR="0030213B" w:rsidRPr="00C7478D" w:rsidRDefault="0030213B" w:rsidP="00C24050">
      <w:pPr>
        <w:spacing w:after="0" w:line="360" w:lineRule="auto"/>
        <w:jc w:val="center"/>
        <w:rPr>
          <w:rFonts w:ascii="Times New Roman" w:hAnsi="Times New Roman" w:cs="Times New Roman"/>
          <w:noProof/>
          <w:sz w:val="24"/>
          <w:szCs w:val="24"/>
        </w:rPr>
      </w:pPr>
    </w:p>
    <w:p w14:paraId="1ED05B6E" w14:textId="77777777" w:rsidR="00097673" w:rsidRPr="00C7478D" w:rsidRDefault="00097673" w:rsidP="0021798F">
      <w:pPr>
        <w:spacing w:line="360" w:lineRule="auto"/>
        <w:jc w:val="center"/>
        <w:rPr>
          <w:rFonts w:ascii="Times New Roman" w:hAnsi="Times New Roman" w:cs="Times New Roman"/>
          <w:b/>
          <w:noProof/>
          <w:sz w:val="24"/>
          <w:szCs w:val="24"/>
        </w:rPr>
      </w:pPr>
    </w:p>
    <w:p w14:paraId="3A504F12" w14:textId="77777777" w:rsidR="00097673" w:rsidRPr="00C7478D" w:rsidRDefault="00097673" w:rsidP="0021798F">
      <w:pPr>
        <w:spacing w:line="360" w:lineRule="auto"/>
        <w:jc w:val="center"/>
        <w:rPr>
          <w:rFonts w:ascii="Times New Roman" w:hAnsi="Times New Roman" w:cs="Times New Roman"/>
          <w:b/>
          <w:noProof/>
          <w:sz w:val="24"/>
          <w:szCs w:val="24"/>
        </w:rPr>
      </w:pPr>
    </w:p>
    <w:p w14:paraId="35F643A6" w14:textId="77777777" w:rsidR="00097673" w:rsidRPr="00C7478D" w:rsidRDefault="00097673" w:rsidP="0021798F">
      <w:pPr>
        <w:spacing w:line="360" w:lineRule="auto"/>
        <w:jc w:val="center"/>
        <w:rPr>
          <w:rFonts w:ascii="Times New Roman" w:hAnsi="Times New Roman" w:cs="Times New Roman"/>
          <w:b/>
          <w:noProof/>
          <w:sz w:val="24"/>
          <w:szCs w:val="24"/>
        </w:rPr>
      </w:pPr>
    </w:p>
    <w:p w14:paraId="438E168A" w14:textId="77777777" w:rsidR="00097673" w:rsidRPr="00C7478D" w:rsidRDefault="00097673" w:rsidP="0021798F">
      <w:pPr>
        <w:spacing w:line="360" w:lineRule="auto"/>
        <w:jc w:val="center"/>
        <w:rPr>
          <w:rFonts w:ascii="Times New Roman" w:hAnsi="Times New Roman" w:cs="Times New Roman"/>
          <w:b/>
          <w:noProof/>
          <w:sz w:val="24"/>
          <w:szCs w:val="24"/>
        </w:rPr>
      </w:pPr>
    </w:p>
    <w:p w14:paraId="3D0380CD" w14:textId="77777777" w:rsidR="0030213B" w:rsidRPr="00C7478D" w:rsidRDefault="00A320B9" w:rsidP="00097673">
      <w:pPr>
        <w:spacing w:after="0" w:line="360" w:lineRule="auto"/>
        <w:jc w:val="center"/>
        <w:rPr>
          <w:rFonts w:ascii="Times New Roman" w:hAnsi="Times New Roman" w:cs="Times New Roman"/>
          <w:b/>
          <w:noProof/>
          <w:sz w:val="24"/>
          <w:szCs w:val="24"/>
        </w:rPr>
      </w:pPr>
      <w:r w:rsidRPr="00C7478D">
        <w:rPr>
          <w:rFonts w:ascii="Times New Roman" w:hAnsi="Times New Roman" w:cs="Times New Roman"/>
          <w:b/>
          <w:noProof/>
          <w:sz w:val="24"/>
          <w:szCs w:val="24"/>
        </w:rPr>
        <w:t xml:space="preserve">4. </w:t>
      </w:r>
      <w:r w:rsidR="0030213B" w:rsidRPr="00C7478D">
        <w:rPr>
          <w:rFonts w:ascii="Times New Roman" w:hAnsi="Times New Roman" w:cs="Times New Roman"/>
          <w:b/>
          <w:noProof/>
          <w:sz w:val="24"/>
          <w:szCs w:val="24"/>
        </w:rPr>
        <w:t>Situaţia activelor imobilizate</w:t>
      </w:r>
    </w:p>
    <w:p w14:paraId="4A711C0D" w14:textId="77777777" w:rsidR="0030213B" w:rsidRPr="00C7478D" w:rsidRDefault="0030213B" w:rsidP="00097673">
      <w:pPr>
        <w:spacing w:after="0" w:line="360" w:lineRule="auto"/>
        <w:jc w:val="center"/>
        <w:rPr>
          <w:rStyle w:val="l5def"/>
          <w:rFonts w:ascii="Times New Roman" w:hAnsi="Times New Roman" w:cs="Times New Roman"/>
          <w:noProof/>
          <w:sz w:val="24"/>
          <w:szCs w:val="24"/>
        </w:rPr>
      </w:pPr>
      <w:r w:rsidRPr="00C7478D">
        <w:rPr>
          <w:rFonts w:ascii="Times New Roman" w:hAnsi="Times New Roman" w:cs="Times New Roman"/>
          <w:noProof/>
          <w:sz w:val="24"/>
          <w:szCs w:val="24"/>
        </w:rPr>
        <w:t xml:space="preserve">la 31 decembrie </w:t>
      </w:r>
      <w:r w:rsidR="009D3C4A" w:rsidRPr="00C7478D">
        <w:rPr>
          <w:rStyle w:val="l5def"/>
          <w:rFonts w:ascii="Times New Roman" w:hAnsi="Times New Roman" w:cs="Times New Roman"/>
          <w:noProof/>
          <w:sz w:val="24"/>
          <w:szCs w:val="24"/>
        </w:rPr>
        <w:t>.....</w:t>
      </w:r>
    </w:p>
    <w:p w14:paraId="704E07EB" w14:textId="77777777" w:rsidR="009D3C4A" w:rsidRPr="00C7478D" w:rsidRDefault="009D3C4A" w:rsidP="009D3C4A">
      <w:pPr>
        <w:spacing w:line="360" w:lineRule="auto"/>
        <w:jc w:val="center"/>
        <w:rPr>
          <w:rStyle w:val="apple-converted-space"/>
          <w:rFonts w:ascii="Times New Roman" w:hAnsi="Times New Roman" w:cs="Times New Roman"/>
          <w:noProof/>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4"/>
        <w:gridCol w:w="2486"/>
        <w:gridCol w:w="582"/>
        <w:gridCol w:w="963"/>
        <w:gridCol w:w="1189"/>
        <w:gridCol w:w="947"/>
        <w:gridCol w:w="2190"/>
        <w:gridCol w:w="1519"/>
      </w:tblGrid>
      <w:tr w:rsidR="00475590" w:rsidRPr="00C7478D" w14:paraId="056B203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C92C37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nil"/>
              <w:left w:val="nil"/>
              <w:bottom w:val="single" w:sz="4" w:space="0" w:color="auto"/>
              <w:right w:val="nil"/>
            </w:tcBorders>
            <w:tcMar>
              <w:top w:w="0" w:type="dxa"/>
              <w:left w:w="38" w:type="dxa"/>
              <w:bottom w:w="0" w:type="dxa"/>
              <w:right w:w="38" w:type="dxa"/>
            </w:tcMar>
            <w:vAlign w:val="center"/>
            <w:hideMark/>
          </w:tcPr>
          <w:p w14:paraId="2561D19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294" w:type="pct"/>
            <w:tcBorders>
              <w:top w:val="nil"/>
              <w:left w:val="nil"/>
              <w:bottom w:val="single" w:sz="4" w:space="0" w:color="auto"/>
              <w:right w:val="nil"/>
            </w:tcBorders>
            <w:tcMar>
              <w:top w:w="0" w:type="dxa"/>
              <w:left w:w="38" w:type="dxa"/>
              <w:bottom w:w="0" w:type="dxa"/>
              <w:right w:w="38" w:type="dxa"/>
            </w:tcMar>
            <w:vAlign w:val="center"/>
            <w:hideMark/>
          </w:tcPr>
          <w:p w14:paraId="34B2AF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442" w:type="pct"/>
            <w:gridSpan w:val="5"/>
            <w:tcBorders>
              <w:top w:val="nil"/>
              <w:left w:val="nil"/>
              <w:bottom w:val="single" w:sz="4" w:space="0" w:color="auto"/>
              <w:right w:val="nil"/>
            </w:tcBorders>
            <w:tcMar>
              <w:top w:w="0" w:type="dxa"/>
              <w:left w:w="38" w:type="dxa"/>
              <w:bottom w:w="0" w:type="dxa"/>
              <w:right w:w="38" w:type="dxa"/>
            </w:tcMar>
            <w:vAlign w:val="center"/>
            <w:hideMark/>
          </w:tcPr>
          <w:p w14:paraId="4613ECAA"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2AE030EC"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9C055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29E94B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8BC9EAD"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3442" w:type="pct"/>
            <w:gridSpan w:val="5"/>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7203D65"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Valori brute</w:t>
            </w:r>
          </w:p>
        </w:tc>
      </w:tr>
      <w:tr w:rsidR="00475590" w:rsidRPr="00C7478D" w14:paraId="50D8CD4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5C190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14:paraId="1DD12BE9"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7C8E401D"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83E9AC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601"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14C3F8F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Creşteri</w:t>
            </w:r>
          </w:p>
        </w:tc>
        <w:tc>
          <w:tcPr>
            <w:tcW w:w="1586"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3D33ED2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Reduceri</w:t>
            </w:r>
          </w:p>
        </w:tc>
        <w:tc>
          <w:tcPr>
            <w:tcW w:w="768" w:type="pct"/>
            <w:vMerge w:val="restar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C1D086C"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final (col. 5=1 + 2 - 3)</w:t>
            </w:r>
          </w:p>
        </w:tc>
      </w:tr>
      <w:tr w:rsidR="00475590" w:rsidRPr="00C7478D" w14:paraId="67D887B4"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284735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14:paraId="4ED8240E"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54EC080C"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DFDA1D3"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14:paraId="06362A52"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7023945"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w:t>
            </w: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5B5BEFB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Din care: dezmembrări şi casări</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1085602"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p>
        </w:tc>
      </w:tr>
      <w:tr w:rsidR="00475590" w:rsidRPr="00C7478D" w14:paraId="0E5282A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8DB03B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5298E7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264A69A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B</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FC50FE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w:t>
            </w: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15FEF22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2</w:t>
            </w: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09C534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3</w:t>
            </w: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3832A7F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4</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A62E0B0"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5</w:t>
            </w:r>
          </w:p>
        </w:tc>
      </w:tr>
      <w:tr w:rsidR="00475590" w:rsidRPr="00C7478D" w14:paraId="3DD5E5D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E6A00E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993" w:type="pct"/>
            <w:gridSpan w:val="7"/>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3B264E8"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necorporale</w:t>
            </w:r>
          </w:p>
        </w:tc>
      </w:tr>
      <w:tr w:rsidR="00475590" w:rsidRPr="00C7478D" w14:paraId="541DF7D8"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51DEF62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95B424"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de constituire şi cheltuieli de dezvoltare</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2CCC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BF7A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CB030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40C3F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A9D3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25FB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0B0FEB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CBA018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DA16CD"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imobilizări</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A9802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A53AA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9C8934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C7E1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51D984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B68DB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CDADF1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127CC9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E02268"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Avansuri </w:t>
            </w:r>
            <w:r w:rsidR="006302BE" w:rsidRPr="00C7478D">
              <w:rPr>
                <w:rFonts w:ascii="Times New Roman" w:eastAsia="Times New Roman" w:hAnsi="Times New Roman" w:cs="Times New Roman"/>
                <w:noProof/>
                <w:sz w:val="24"/>
                <w:szCs w:val="24"/>
              </w:rPr>
              <w:t xml:space="preserve">acordate pentru </w:t>
            </w:r>
            <w:r w:rsidRPr="00C7478D">
              <w:rPr>
                <w:rFonts w:ascii="Times New Roman" w:eastAsia="Times New Roman" w:hAnsi="Times New Roman" w:cs="Times New Roman"/>
                <w:noProof/>
                <w:sz w:val="24"/>
                <w:szCs w:val="24"/>
              </w:rPr>
              <w:t xml:space="preserve">imobilizări necorporale </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94C50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5852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5B026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77475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F890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DF701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76FDFC4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3AD67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789829"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 (rd. 01 la 03)</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72250C"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04</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D043A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44B4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C53D6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D2171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FCD03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6B8187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8C504C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993" w:type="pct"/>
            <w:gridSpan w:val="7"/>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55AC1A"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corporale</w:t>
            </w:r>
          </w:p>
        </w:tc>
      </w:tr>
      <w:tr w:rsidR="00475590" w:rsidRPr="00C7478D" w14:paraId="6AEB364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F8E8D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D0A7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Terenuri</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1A4BD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80FE1B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52EC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381A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F5F78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C913D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3F315C5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C8D3AF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1D2B5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Construcţii</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713A4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7A37FC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692F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5FCFD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2B54EE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0A1186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D67C68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3B066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15119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Instalaţii tehnice şi maşini</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3F83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29A248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78604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B12E82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61D26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6D17AF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BC49D4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138E12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212A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instalaţii, utilaje şi mobilier</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5C82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08</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F51F0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B4639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5DE1C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5ABC9F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A6EE7F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66FA0C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0D39F3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190C23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Avansuri şi imobilizări corporale în curs</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76EC9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09</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5FB44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93C39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BC3296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1770F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356726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BC7C52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376BC9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2DDAB2"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 (rd. 05 la 09)</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32BE9C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10</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B5698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89DB31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4EC2D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97B8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E7B506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0D9020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9E22A5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7E99DA"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financiare</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7E129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3EF831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845D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EF36E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DC70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X</w:t>
            </w: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2E1F0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3D0EE813" w14:textId="77777777" w:rsidTr="0005429C">
        <w:trPr>
          <w:trHeight w:val="570"/>
          <w:jc w:val="center"/>
        </w:trPr>
        <w:tc>
          <w:tcPr>
            <w:tcW w:w="7" w:type="pct"/>
            <w:tcBorders>
              <w:top w:val="nil"/>
              <w:left w:val="nil"/>
              <w:bottom w:val="nil"/>
              <w:right w:val="nil"/>
            </w:tcBorders>
            <w:tcMar>
              <w:top w:w="0" w:type="dxa"/>
              <w:left w:w="0" w:type="dxa"/>
              <w:bottom w:w="0" w:type="dxa"/>
              <w:right w:w="0" w:type="dxa"/>
            </w:tcMar>
            <w:vAlign w:val="center"/>
            <w:hideMark/>
          </w:tcPr>
          <w:p w14:paraId="702F2FC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25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D4843A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ACTIVE IMOBILIZATE - TOTAL (rd. 04 + 10 + 11)</w:t>
            </w:r>
          </w:p>
        </w:tc>
        <w:tc>
          <w:tcPr>
            <w:tcW w:w="29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5822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12</w:t>
            </w:r>
          </w:p>
        </w:tc>
        <w:tc>
          <w:tcPr>
            <w:tcW w:w="48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825ECA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60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F3A2F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79"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AC0E78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10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8001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768"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3AB496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bl>
    <w:p w14:paraId="7FEA02E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4F7E6E99" w14:textId="77777777" w:rsidR="0030213B" w:rsidRPr="00C7478D" w:rsidRDefault="0030213B" w:rsidP="0021798F">
      <w:pPr>
        <w:spacing w:line="360" w:lineRule="auto"/>
        <w:jc w:val="center"/>
        <w:rPr>
          <w:rFonts w:ascii="Times New Roman" w:hAnsi="Times New Roman" w:cs="Times New Roman"/>
          <w:b/>
          <w:noProof/>
          <w:sz w:val="24"/>
          <w:szCs w:val="24"/>
        </w:rPr>
      </w:pPr>
      <w:r w:rsidRPr="00C7478D">
        <w:rPr>
          <w:rStyle w:val="l5def"/>
          <w:rFonts w:ascii="Times New Roman" w:hAnsi="Times New Roman" w:cs="Times New Roman"/>
          <w:b/>
          <w:noProof/>
          <w:sz w:val="24"/>
          <w:szCs w:val="24"/>
        </w:rPr>
        <w:t>Situaţia amortizării activelor imobilizate</w:t>
      </w:r>
    </w:p>
    <w:tbl>
      <w:tblPr>
        <w:tblW w:w="5000" w:type="pct"/>
        <w:jc w:val="center"/>
        <w:tblCellMar>
          <w:top w:w="15" w:type="dxa"/>
          <w:left w:w="15" w:type="dxa"/>
          <w:bottom w:w="15" w:type="dxa"/>
          <w:right w:w="15" w:type="dxa"/>
        </w:tblCellMar>
        <w:tblLook w:val="04A0" w:firstRow="1" w:lastRow="0" w:firstColumn="1" w:lastColumn="0" w:noHBand="0" w:noVBand="1"/>
      </w:tblPr>
      <w:tblGrid>
        <w:gridCol w:w="15"/>
        <w:gridCol w:w="2850"/>
        <w:gridCol w:w="605"/>
        <w:gridCol w:w="1133"/>
        <w:gridCol w:w="1616"/>
        <w:gridCol w:w="1887"/>
        <w:gridCol w:w="1784"/>
      </w:tblGrid>
      <w:tr w:rsidR="00475590" w:rsidRPr="00C7478D" w14:paraId="428E503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065C83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nil"/>
              <w:left w:val="nil"/>
              <w:bottom w:val="single" w:sz="4" w:space="0" w:color="auto"/>
              <w:right w:val="nil"/>
            </w:tcBorders>
            <w:tcMar>
              <w:top w:w="0" w:type="dxa"/>
              <w:left w:w="38" w:type="dxa"/>
              <w:bottom w:w="0" w:type="dxa"/>
              <w:right w:w="38" w:type="dxa"/>
            </w:tcMar>
            <w:vAlign w:val="center"/>
            <w:hideMark/>
          </w:tcPr>
          <w:p w14:paraId="1BBE974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306" w:type="pct"/>
            <w:tcBorders>
              <w:top w:val="nil"/>
              <w:left w:val="nil"/>
              <w:bottom w:val="single" w:sz="4" w:space="0" w:color="auto"/>
              <w:right w:val="nil"/>
            </w:tcBorders>
            <w:tcMar>
              <w:top w:w="0" w:type="dxa"/>
              <w:left w:w="38" w:type="dxa"/>
              <w:bottom w:w="0" w:type="dxa"/>
              <w:right w:w="38" w:type="dxa"/>
            </w:tcMar>
            <w:vAlign w:val="center"/>
            <w:hideMark/>
          </w:tcPr>
          <w:p w14:paraId="79BE92E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573" w:type="pct"/>
            <w:tcBorders>
              <w:top w:val="nil"/>
              <w:left w:val="nil"/>
              <w:bottom w:val="single" w:sz="4" w:space="0" w:color="auto"/>
              <w:right w:val="nil"/>
            </w:tcBorders>
            <w:tcMar>
              <w:top w:w="0" w:type="dxa"/>
              <w:left w:w="38" w:type="dxa"/>
              <w:bottom w:w="0" w:type="dxa"/>
              <w:right w:w="38" w:type="dxa"/>
            </w:tcMar>
            <w:vAlign w:val="center"/>
            <w:hideMark/>
          </w:tcPr>
          <w:p w14:paraId="1F176BE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nil"/>
              <w:left w:val="nil"/>
              <w:bottom w:val="single" w:sz="4" w:space="0" w:color="auto"/>
              <w:right w:val="nil"/>
            </w:tcBorders>
            <w:tcMar>
              <w:top w:w="0" w:type="dxa"/>
              <w:left w:w="38" w:type="dxa"/>
              <w:bottom w:w="0" w:type="dxa"/>
              <w:right w:w="38" w:type="dxa"/>
            </w:tcMar>
            <w:vAlign w:val="center"/>
            <w:hideMark/>
          </w:tcPr>
          <w:p w14:paraId="60938D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nil"/>
              <w:left w:val="nil"/>
              <w:bottom w:val="single" w:sz="4" w:space="0" w:color="auto"/>
              <w:right w:val="nil"/>
            </w:tcBorders>
            <w:tcMar>
              <w:top w:w="0" w:type="dxa"/>
              <w:left w:w="38" w:type="dxa"/>
              <w:bottom w:w="0" w:type="dxa"/>
              <w:right w:w="38" w:type="dxa"/>
            </w:tcMar>
            <w:vAlign w:val="center"/>
            <w:hideMark/>
          </w:tcPr>
          <w:p w14:paraId="1795448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nil"/>
              <w:left w:val="nil"/>
              <w:bottom w:val="single" w:sz="4" w:space="0" w:color="auto"/>
              <w:right w:val="nil"/>
            </w:tcBorders>
            <w:tcMar>
              <w:top w:w="0" w:type="dxa"/>
              <w:left w:w="38" w:type="dxa"/>
              <w:bottom w:w="0" w:type="dxa"/>
              <w:right w:w="38" w:type="dxa"/>
            </w:tcMar>
            <w:vAlign w:val="center"/>
            <w:hideMark/>
          </w:tcPr>
          <w:p w14:paraId="54725E09"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76EE7475"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68A7483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48AF6D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122D9105"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92135B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A16C9EF"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în cursul anului</w:t>
            </w: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274D937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aferentă imobilizărilor scoase din evidenţă</w:t>
            </w: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6200F0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Amortizare la sfârşitul anului (col. 9 = 6 + 7 - 8)</w:t>
            </w:r>
          </w:p>
        </w:tc>
      </w:tr>
      <w:tr w:rsidR="00475590" w:rsidRPr="00C7478D" w14:paraId="0605A9F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4F6AD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671CBBE"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6A2289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B</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15FB15ED"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6</w:t>
            </w: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5C84D101"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7</w:t>
            </w: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6E52FE2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8</w:t>
            </w: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0EC585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9</w:t>
            </w:r>
          </w:p>
        </w:tc>
      </w:tr>
      <w:tr w:rsidR="00475590" w:rsidRPr="00C7478D" w14:paraId="3FABDD2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2574B7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993" w:type="pct"/>
            <w:gridSpan w:val="6"/>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F60F0B"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necorporale</w:t>
            </w:r>
          </w:p>
        </w:tc>
      </w:tr>
      <w:tr w:rsidR="00475590" w:rsidRPr="00C7478D" w14:paraId="1B9665FD"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3F4FA2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2775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de constituire şi cheltuieli de dezvoltare</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D6E7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69511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594B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BB9280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4087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6B02FB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3D354E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6D126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imobilizări</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672C2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14</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D163D0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930BD8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DE347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4344B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D2A67D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02471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1198D4C"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 (rd. 13 + 14)</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C4E8FC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15</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EE7F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4A7433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CA486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E47A24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4F6B291"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EDEBDA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993" w:type="pct"/>
            <w:gridSpan w:val="6"/>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1FB1D8"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corporale</w:t>
            </w:r>
          </w:p>
        </w:tc>
      </w:tr>
      <w:tr w:rsidR="00475590" w:rsidRPr="00C7478D" w14:paraId="6B8A87C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72D2B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E440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Terenuri</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19432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16</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D6260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14160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9CDD3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7E01B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3A916A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C88F97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DD778B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Construcţii</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3FC61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17</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9E917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3F05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B5864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EE2FB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677718D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8D6239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A1F159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Instalaţii tehnice şi maşini</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58B35B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997A3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2F3432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6557C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FE5A1A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4E1A5493"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5F020C5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A10E1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instalaţii, utilaje şi mobilier</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9A6A56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19</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2455D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1FD982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C21C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9C5A36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24FC9C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32B610B"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36D471"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TOTAL (rd. 16 la 19)</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C80A6A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20</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E871A7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00ECB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2A794A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1FE42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1188EF8C" w14:textId="77777777" w:rsidTr="0005429C">
        <w:trPr>
          <w:trHeight w:val="360"/>
          <w:jc w:val="center"/>
        </w:trPr>
        <w:tc>
          <w:tcPr>
            <w:tcW w:w="7" w:type="pct"/>
            <w:tcBorders>
              <w:top w:val="nil"/>
              <w:left w:val="nil"/>
              <w:bottom w:val="nil"/>
              <w:right w:val="nil"/>
            </w:tcBorders>
            <w:tcMar>
              <w:top w:w="0" w:type="dxa"/>
              <w:left w:w="0" w:type="dxa"/>
              <w:bottom w:w="0" w:type="dxa"/>
              <w:right w:w="0" w:type="dxa"/>
            </w:tcMar>
            <w:vAlign w:val="center"/>
            <w:hideMark/>
          </w:tcPr>
          <w:p w14:paraId="49FD7BB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44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80D95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AMORTIZĂRI - TOTAL (rd. 15 + 20)</w:t>
            </w:r>
          </w:p>
        </w:tc>
        <w:tc>
          <w:tcPr>
            <w:tcW w:w="306"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61E49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21</w:t>
            </w:r>
          </w:p>
        </w:tc>
        <w:tc>
          <w:tcPr>
            <w:tcW w:w="57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06DDD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9796BA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54"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223CAC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90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25DC8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bl>
    <w:p w14:paraId="4D5A878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250F272F" w14:textId="77777777" w:rsidR="0030213B" w:rsidRPr="00C7478D" w:rsidRDefault="0030213B" w:rsidP="00C24050">
      <w:pPr>
        <w:spacing w:after="0" w:line="360" w:lineRule="auto"/>
        <w:jc w:val="center"/>
        <w:rPr>
          <w:rFonts w:ascii="Times New Roman" w:hAnsi="Times New Roman" w:cs="Times New Roman"/>
          <w:noProof/>
          <w:sz w:val="24"/>
          <w:szCs w:val="24"/>
        </w:rPr>
      </w:pPr>
    </w:p>
    <w:p w14:paraId="515EEC52" w14:textId="77777777" w:rsidR="0030213B" w:rsidRPr="00C7478D" w:rsidRDefault="0030213B" w:rsidP="0021798F">
      <w:pPr>
        <w:spacing w:line="360" w:lineRule="auto"/>
        <w:jc w:val="center"/>
        <w:rPr>
          <w:rStyle w:val="apple-converted-space"/>
          <w:rFonts w:ascii="Times New Roman" w:hAnsi="Times New Roman" w:cs="Times New Roman"/>
          <w:b/>
          <w:noProof/>
          <w:sz w:val="24"/>
          <w:szCs w:val="24"/>
        </w:rPr>
      </w:pPr>
      <w:r w:rsidRPr="00C7478D">
        <w:rPr>
          <w:rFonts w:ascii="Times New Roman" w:hAnsi="Times New Roman" w:cs="Times New Roman"/>
          <w:b/>
          <w:noProof/>
          <w:sz w:val="24"/>
          <w:szCs w:val="24"/>
        </w:rPr>
        <w:t>Situaţia ajustărilor pentru depreciere</w:t>
      </w:r>
    </w:p>
    <w:tbl>
      <w:tblPr>
        <w:tblW w:w="5000" w:type="pct"/>
        <w:jc w:val="center"/>
        <w:tblCellMar>
          <w:top w:w="15" w:type="dxa"/>
          <w:left w:w="15" w:type="dxa"/>
          <w:bottom w:w="15" w:type="dxa"/>
          <w:right w:w="15" w:type="dxa"/>
        </w:tblCellMar>
        <w:tblLook w:val="04A0" w:firstRow="1" w:lastRow="0" w:firstColumn="1" w:lastColumn="0" w:noHBand="0" w:noVBand="1"/>
      </w:tblPr>
      <w:tblGrid>
        <w:gridCol w:w="15"/>
        <w:gridCol w:w="2989"/>
        <w:gridCol w:w="698"/>
        <w:gridCol w:w="1254"/>
        <w:gridCol w:w="150"/>
        <w:gridCol w:w="1665"/>
        <w:gridCol w:w="1503"/>
        <w:gridCol w:w="1616"/>
      </w:tblGrid>
      <w:tr w:rsidR="00475590" w:rsidRPr="00C7478D" w14:paraId="7A3CD49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419CF3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nil"/>
              <w:left w:val="nil"/>
              <w:bottom w:val="single" w:sz="4" w:space="0" w:color="auto"/>
              <w:right w:val="nil"/>
            </w:tcBorders>
            <w:tcMar>
              <w:top w:w="0" w:type="dxa"/>
              <w:left w:w="38" w:type="dxa"/>
              <w:bottom w:w="0" w:type="dxa"/>
              <w:right w:w="38" w:type="dxa"/>
            </w:tcMar>
            <w:vAlign w:val="center"/>
            <w:hideMark/>
          </w:tcPr>
          <w:p w14:paraId="3D2753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353" w:type="pct"/>
            <w:tcBorders>
              <w:top w:val="nil"/>
              <w:left w:val="nil"/>
              <w:bottom w:val="single" w:sz="4" w:space="0" w:color="auto"/>
              <w:right w:val="nil"/>
            </w:tcBorders>
            <w:tcMar>
              <w:top w:w="0" w:type="dxa"/>
              <w:left w:w="38" w:type="dxa"/>
              <w:bottom w:w="0" w:type="dxa"/>
              <w:right w:w="38" w:type="dxa"/>
            </w:tcMar>
            <w:vAlign w:val="center"/>
            <w:hideMark/>
          </w:tcPr>
          <w:p w14:paraId="28BC8A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10" w:type="pct"/>
            <w:gridSpan w:val="2"/>
            <w:tcBorders>
              <w:top w:val="nil"/>
              <w:left w:val="nil"/>
              <w:bottom w:val="single" w:sz="4" w:space="0" w:color="auto"/>
              <w:right w:val="nil"/>
            </w:tcBorders>
            <w:tcMar>
              <w:top w:w="0" w:type="dxa"/>
              <w:left w:w="38" w:type="dxa"/>
              <w:bottom w:w="0" w:type="dxa"/>
              <w:right w:w="38" w:type="dxa"/>
            </w:tcMar>
            <w:vAlign w:val="center"/>
            <w:hideMark/>
          </w:tcPr>
          <w:p w14:paraId="6427D67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nil"/>
              <w:left w:val="nil"/>
              <w:bottom w:val="single" w:sz="4" w:space="0" w:color="auto"/>
              <w:right w:val="nil"/>
            </w:tcBorders>
            <w:tcMar>
              <w:top w:w="0" w:type="dxa"/>
              <w:left w:w="38" w:type="dxa"/>
              <w:bottom w:w="0" w:type="dxa"/>
              <w:right w:w="38" w:type="dxa"/>
            </w:tcMar>
            <w:vAlign w:val="center"/>
            <w:hideMark/>
          </w:tcPr>
          <w:p w14:paraId="675B641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nil"/>
              <w:left w:val="nil"/>
              <w:bottom w:val="single" w:sz="4" w:space="0" w:color="auto"/>
              <w:right w:val="nil"/>
            </w:tcBorders>
            <w:tcMar>
              <w:top w:w="0" w:type="dxa"/>
              <w:left w:w="38" w:type="dxa"/>
              <w:bottom w:w="0" w:type="dxa"/>
              <w:right w:w="38" w:type="dxa"/>
            </w:tcMar>
            <w:vAlign w:val="center"/>
            <w:hideMark/>
          </w:tcPr>
          <w:p w14:paraId="381B2CB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nil"/>
              <w:left w:val="nil"/>
              <w:bottom w:val="single" w:sz="4" w:space="0" w:color="auto"/>
              <w:right w:val="nil"/>
            </w:tcBorders>
            <w:tcMar>
              <w:top w:w="0" w:type="dxa"/>
              <w:left w:w="38" w:type="dxa"/>
              <w:bottom w:w="0" w:type="dxa"/>
              <w:right w:w="38" w:type="dxa"/>
            </w:tcMar>
            <w:vAlign w:val="center"/>
            <w:hideMark/>
          </w:tcPr>
          <w:p w14:paraId="058FD722" w14:textId="77777777" w:rsidR="0030213B" w:rsidRPr="00C7478D" w:rsidRDefault="0030213B" w:rsidP="0021798F">
            <w:pPr>
              <w:spacing w:after="0" w:line="360" w:lineRule="auto"/>
              <w:jc w:val="right"/>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lei - </w:t>
            </w:r>
          </w:p>
        </w:tc>
      </w:tr>
      <w:tr w:rsidR="00475590" w:rsidRPr="00C7478D" w14:paraId="04F71DC7" w14:textId="77777777" w:rsidTr="0005429C">
        <w:trPr>
          <w:trHeight w:val="765"/>
          <w:jc w:val="center"/>
        </w:trPr>
        <w:tc>
          <w:tcPr>
            <w:tcW w:w="7" w:type="pct"/>
            <w:tcBorders>
              <w:top w:val="nil"/>
              <w:left w:val="nil"/>
              <w:bottom w:val="nil"/>
              <w:right w:val="nil"/>
            </w:tcBorders>
            <w:tcMar>
              <w:top w:w="0" w:type="dxa"/>
              <w:left w:w="0" w:type="dxa"/>
              <w:bottom w:w="0" w:type="dxa"/>
              <w:right w:w="0" w:type="dxa"/>
            </w:tcMar>
            <w:vAlign w:val="center"/>
            <w:hideMark/>
          </w:tcPr>
          <w:p w14:paraId="0AB5A41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565C9F8"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Elemente de imobilizări</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5D021C56"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Nr. rd. </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3506092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iniţial</w:t>
            </w: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4399E4F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Ajustări constituite în cursul anului</w:t>
            </w: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1F11892"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Ajustări reluate la venituri</w:t>
            </w: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194847CC"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Sold final (col. 13=10 + 11 - 12)</w:t>
            </w:r>
          </w:p>
        </w:tc>
      </w:tr>
      <w:tr w:rsidR="00475590" w:rsidRPr="00C7478D" w14:paraId="353B1EA6"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73E1C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44D495B3"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A</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2A7FDEA7"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B</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68D725B"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10</w:t>
            </w: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B68BDAF"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11</w:t>
            </w: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7C41DE5A"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12</w:t>
            </w: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hideMark/>
          </w:tcPr>
          <w:p w14:paraId="05FC2599" w14:textId="77777777" w:rsidR="0030213B" w:rsidRPr="00C7478D" w:rsidRDefault="0030213B" w:rsidP="0021798F">
            <w:pPr>
              <w:spacing w:after="0" w:line="360" w:lineRule="auto"/>
              <w:jc w:val="center"/>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13</w:t>
            </w:r>
          </w:p>
        </w:tc>
      </w:tr>
      <w:tr w:rsidR="00475590" w:rsidRPr="00C7478D" w14:paraId="46E1EFF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3813856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4993" w:type="pct"/>
            <w:gridSpan w:val="7"/>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F14B48"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necorporale</w:t>
            </w:r>
          </w:p>
        </w:tc>
      </w:tr>
      <w:tr w:rsidR="00475590" w:rsidRPr="00C7478D" w14:paraId="5C0FF9E5" w14:textId="77777777" w:rsidTr="0005429C">
        <w:trPr>
          <w:trHeight w:val="555"/>
          <w:jc w:val="center"/>
        </w:trPr>
        <w:tc>
          <w:tcPr>
            <w:tcW w:w="7" w:type="pct"/>
            <w:tcBorders>
              <w:top w:val="nil"/>
              <w:left w:val="nil"/>
              <w:bottom w:val="nil"/>
              <w:right w:val="nil"/>
            </w:tcBorders>
            <w:tcMar>
              <w:top w:w="0" w:type="dxa"/>
              <w:left w:w="0" w:type="dxa"/>
              <w:bottom w:w="0" w:type="dxa"/>
              <w:right w:w="0" w:type="dxa"/>
            </w:tcMar>
            <w:vAlign w:val="center"/>
            <w:hideMark/>
          </w:tcPr>
          <w:p w14:paraId="64BF6BE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E9C992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Cheltuieli de constituire şi cheltuieli de dezvoltare</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8AD15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22</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324C4B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9B95E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D23DD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F9C590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90D2ADE"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6BF2A16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625E24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imobilizări</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6658D3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23</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0E63F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1B51E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20B0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428B75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9C5820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9323FF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CCE536"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TOTAL (rd. 22 la </w:t>
            </w:r>
            <w:r w:rsidR="00E55885" w:rsidRPr="00C7478D">
              <w:rPr>
                <w:rFonts w:ascii="Times New Roman" w:eastAsia="Times New Roman" w:hAnsi="Times New Roman" w:cs="Times New Roman"/>
                <w:b/>
                <w:noProof/>
                <w:sz w:val="24"/>
                <w:szCs w:val="24"/>
              </w:rPr>
              <w:t>23</w:t>
            </w:r>
            <w:r w:rsidRPr="00C7478D">
              <w:rPr>
                <w:rFonts w:ascii="Times New Roman" w:eastAsia="Times New Roman" w:hAnsi="Times New Roman" w:cs="Times New Roman"/>
                <w:b/>
                <w:noProof/>
                <w:sz w:val="24"/>
                <w:szCs w:val="24"/>
              </w:rPr>
              <w:t>)</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821379"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24</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B31CE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0BA419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473A75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E741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40EA072"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91A56C9"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p>
        </w:tc>
        <w:tc>
          <w:tcPr>
            <w:tcW w:w="4993" w:type="pct"/>
            <w:gridSpan w:val="7"/>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2800362" w14:textId="77777777" w:rsidR="0030213B" w:rsidRPr="00C7478D" w:rsidRDefault="0030213B" w:rsidP="0021798F">
            <w:pPr>
              <w:spacing w:after="0" w:line="360" w:lineRule="auto"/>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Imobilizări corporale</w:t>
            </w:r>
          </w:p>
        </w:tc>
      </w:tr>
      <w:tr w:rsidR="00475590" w:rsidRPr="00C7478D" w14:paraId="58E6037D"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02DE0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B12F29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Terenuri</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0F1A5CF"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72C1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87799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A51834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42635A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99403B0"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B20C3D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065C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Construcţii</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60B56AF"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26</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C0948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37C73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E1381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C31479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6674F55"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0E5E21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C3505B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Instalaţii tehnice şi maşini</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9287939"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27</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0BF475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520A0F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CBB4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4D33A0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5AB932B8"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145B29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84E216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Alte instalaţii, utilaje şi mobilier</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8639594"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28</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F6E149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D19168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6816CC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E36787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287180A9" w14:textId="77777777" w:rsidTr="00A44ED7">
        <w:trPr>
          <w:trHeight w:val="332"/>
          <w:jc w:val="center"/>
        </w:trPr>
        <w:tc>
          <w:tcPr>
            <w:tcW w:w="7" w:type="pct"/>
            <w:tcBorders>
              <w:top w:val="nil"/>
              <w:left w:val="nil"/>
              <w:bottom w:val="nil"/>
              <w:right w:val="nil"/>
            </w:tcBorders>
            <w:tcMar>
              <w:top w:w="0" w:type="dxa"/>
              <w:left w:w="0" w:type="dxa"/>
              <w:bottom w:w="0" w:type="dxa"/>
              <w:right w:w="0" w:type="dxa"/>
            </w:tcMar>
            <w:vAlign w:val="center"/>
            <w:hideMark/>
          </w:tcPr>
          <w:p w14:paraId="0DDB987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C758625" w14:textId="77777777" w:rsidR="0030213B" w:rsidRPr="00C7478D" w:rsidRDefault="00E55885"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w:t>
            </w:r>
            <w:r w:rsidR="0030213B" w:rsidRPr="00C7478D">
              <w:rPr>
                <w:rFonts w:ascii="Times New Roman" w:eastAsia="Times New Roman" w:hAnsi="Times New Roman" w:cs="Times New Roman"/>
                <w:noProof/>
                <w:sz w:val="24"/>
                <w:szCs w:val="24"/>
              </w:rPr>
              <w:t>mobilizări corporale în curs</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3A7FCA8"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29</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E9469E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AEED6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7D73EC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78FF33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70A0FEF"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25618F6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AC79BF1" w14:textId="77777777" w:rsidR="0030213B" w:rsidRPr="00C7478D" w:rsidRDefault="0030213B" w:rsidP="0021798F">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TOTAL (rd. </w:t>
            </w:r>
            <w:r w:rsidR="001241A9" w:rsidRPr="00C7478D">
              <w:rPr>
                <w:rFonts w:ascii="Times New Roman" w:eastAsia="Times New Roman" w:hAnsi="Times New Roman" w:cs="Times New Roman"/>
                <w:b/>
                <w:noProof/>
                <w:sz w:val="24"/>
                <w:szCs w:val="24"/>
              </w:rPr>
              <w:t xml:space="preserve">25 </w:t>
            </w:r>
            <w:r w:rsidRPr="00C7478D">
              <w:rPr>
                <w:rFonts w:ascii="Times New Roman" w:eastAsia="Times New Roman" w:hAnsi="Times New Roman" w:cs="Times New Roman"/>
                <w:b/>
                <w:noProof/>
                <w:sz w:val="24"/>
                <w:szCs w:val="24"/>
              </w:rPr>
              <w:t xml:space="preserve">la </w:t>
            </w:r>
            <w:r w:rsidR="001241A9" w:rsidRPr="00C7478D">
              <w:rPr>
                <w:rFonts w:ascii="Times New Roman" w:eastAsia="Times New Roman" w:hAnsi="Times New Roman" w:cs="Times New Roman"/>
                <w:b/>
                <w:noProof/>
                <w:sz w:val="24"/>
                <w:szCs w:val="24"/>
              </w:rPr>
              <w:t>29</w:t>
            </w:r>
            <w:r w:rsidRPr="00C7478D">
              <w:rPr>
                <w:rFonts w:ascii="Times New Roman" w:eastAsia="Times New Roman" w:hAnsi="Times New Roman" w:cs="Times New Roman"/>
                <w:b/>
                <w:noProof/>
                <w:sz w:val="24"/>
                <w:szCs w:val="24"/>
              </w:rPr>
              <w:t>)</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6B63C80"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30</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83BCD1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9370BD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FCD60C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506F5A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0F5F8EA9" w14:textId="77777777" w:rsidTr="0005429C">
        <w:trPr>
          <w:trHeight w:val="345"/>
          <w:jc w:val="center"/>
        </w:trPr>
        <w:tc>
          <w:tcPr>
            <w:tcW w:w="7" w:type="pct"/>
            <w:tcBorders>
              <w:top w:val="nil"/>
              <w:left w:val="nil"/>
              <w:bottom w:val="nil"/>
              <w:right w:val="nil"/>
            </w:tcBorders>
            <w:tcMar>
              <w:top w:w="0" w:type="dxa"/>
              <w:left w:w="0" w:type="dxa"/>
              <w:bottom w:w="0" w:type="dxa"/>
              <w:right w:w="0" w:type="dxa"/>
            </w:tcMar>
            <w:vAlign w:val="center"/>
            <w:hideMark/>
          </w:tcPr>
          <w:p w14:paraId="7812139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887A5C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Imobilizări financiare</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36EEEC01"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31</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6E0A4C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1D310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41EF3DE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122779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30213B" w:rsidRPr="00C7478D" w14:paraId="347D209C" w14:textId="77777777" w:rsidTr="0005429C">
        <w:trPr>
          <w:trHeight w:val="570"/>
          <w:jc w:val="center"/>
        </w:trPr>
        <w:tc>
          <w:tcPr>
            <w:tcW w:w="7" w:type="pct"/>
            <w:tcBorders>
              <w:top w:val="nil"/>
              <w:left w:val="nil"/>
              <w:bottom w:val="nil"/>
              <w:right w:val="nil"/>
            </w:tcBorders>
            <w:tcMar>
              <w:top w:w="0" w:type="dxa"/>
              <w:left w:w="0" w:type="dxa"/>
              <w:bottom w:w="0" w:type="dxa"/>
              <w:right w:w="0" w:type="dxa"/>
            </w:tcMar>
            <w:vAlign w:val="center"/>
            <w:hideMark/>
          </w:tcPr>
          <w:p w14:paraId="5FF0936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1511"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2B54B8F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AJUSTĂRI PENTRU DEPRECIERE - TOTAL (rd. </w:t>
            </w:r>
            <w:r w:rsidR="001241A9" w:rsidRPr="00C7478D">
              <w:rPr>
                <w:rFonts w:ascii="Times New Roman" w:eastAsia="Times New Roman" w:hAnsi="Times New Roman" w:cs="Times New Roman"/>
                <w:noProof/>
                <w:sz w:val="24"/>
                <w:szCs w:val="24"/>
              </w:rPr>
              <w:t xml:space="preserve">24 </w:t>
            </w:r>
            <w:r w:rsidRPr="00C7478D">
              <w:rPr>
                <w:rFonts w:ascii="Times New Roman" w:eastAsia="Times New Roman" w:hAnsi="Times New Roman" w:cs="Times New Roman"/>
                <w:noProof/>
                <w:sz w:val="24"/>
                <w:szCs w:val="24"/>
              </w:rPr>
              <w:t xml:space="preserve">+ </w:t>
            </w:r>
            <w:r w:rsidR="001241A9" w:rsidRPr="00C7478D">
              <w:rPr>
                <w:rFonts w:ascii="Times New Roman" w:eastAsia="Times New Roman" w:hAnsi="Times New Roman" w:cs="Times New Roman"/>
                <w:noProof/>
                <w:sz w:val="24"/>
                <w:szCs w:val="24"/>
              </w:rPr>
              <w:t xml:space="preserve">30 </w:t>
            </w:r>
            <w:r w:rsidRPr="00C7478D">
              <w:rPr>
                <w:rFonts w:ascii="Times New Roman" w:eastAsia="Times New Roman" w:hAnsi="Times New Roman" w:cs="Times New Roman"/>
                <w:noProof/>
                <w:sz w:val="24"/>
                <w:szCs w:val="24"/>
              </w:rPr>
              <w:t xml:space="preserve">+ </w:t>
            </w:r>
            <w:r w:rsidR="001241A9" w:rsidRPr="00C7478D">
              <w:rPr>
                <w:rFonts w:ascii="Times New Roman" w:eastAsia="Times New Roman" w:hAnsi="Times New Roman" w:cs="Times New Roman"/>
                <w:noProof/>
                <w:sz w:val="24"/>
                <w:szCs w:val="24"/>
              </w:rPr>
              <w:t>31</w:t>
            </w:r>
            <w:r w:rsidRPr="00C7478D">
              <w:rPr>
                <w:rFonts w:ascii="Times New Roman" w:eastAsia="Times New Roman" w:hAnsi="Times New Roman" w:cs="Times New Roman"/>
                <w:noProof/>
                <w:sz w:val="24"/>
                <w:szCs w:val="24"/>
              </w:rPr>
              <w:t>)</w:t>
            </w:r>
          </w:p>
        </w:tc>
        <w:tc>
          <w:tcPr>
            <w:tcW w:w="353"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6C493CBD" w14:textId="77777777" w:rsidR="0030213B" w:rsidRPr="00C7478D" w:rsidRDefault="00E55885"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32</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50AC0A68"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42"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318196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760"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7E93C4FB"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817" w:type="pct"/>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hideMark/>
          </w:tcPr>
          <w:p w14:paraId="05F8CA7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4A54DA3" w14:textId="77777777" w:rsidTr="00E838F9">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14:paraId="3F58DC8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gridSpan w:val="3"/>
            <w:tcBorders>
              <w:top w:val="nil"/>
              <w:left w:val="nil"/>
              <w:bottom w:val="nil"/>
              <w:right w:val="nil"/>
            </w:tcBorders>
            <w:tcMar>
              <w:top w:w="0" w:type="dxa"/>
              <w:left w:w="38" w:type="dxa"/>
              <w:bottom w:w="0" w:type="dxa"/>
              <w:right w:w="38" w:type="dxa"/>
            </w:tcMar>
            <w:vAlign w:val="center"/>
            <w:hideMark/>
          </w:tcPr>
          <w:p w14:paraId="64699B2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4F1141C5" w14:textId="5BFF18DC" w:rsidR="000263E6" w:rsidRPr="00C7478D" w:rsidRDefault="000263E6" w:rsidP="0021798F">
            <w:pPr>
              <w:spacing w:after="0" w:line="360" w:lineRule="auto"/>
              <w:jc w:val="both"/>
              <w:rPr>
                <w:rFonts w:ascii="Times New Roman" w:eastAsia="Times New Roman" w:hAnsi="Times New Roman" w:cs="Times New Roman"/>
                <w:noProof/>
                <w:sz w:val="24"/>
                <w:szCs w:val="24"/>
              </w:rPr>
            </w:pPr>
          </w:p>
        </w:tc>
        <w:tc>
          <w:tcPr>
            <w:tcW w:w="2497" w:type="pct"/>
            <w:gridSpan w:val="4"/>
            <w:tcBorders>
              <w:top w:val="nil"/>
              <w:left w:val="nil"/>
              <w:bottom w:val="nil"/>
              <w:right w:val="nil"/>
            </w:tcBorders>
            <w:tcMar>
              <w:top w:w="0" w:type="dxa"/>
              <w:left w:w="38" w:type="dxa"/>
              <w:bottom w:w="0" w:type="dxa"/>
              <w:right w:w="38" w:type="dxa"/>
            </w:tcMar>
            <w:vAlign w:val="center"/>
            <w:hideMark/>
          </w:tcPr>
          <w:p w14:paraId="6414FFC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r>
      <w:tr w:rsidR="00475590" w:rsidRPr="00C7478D" w14:paraId="1ECFC414"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4A01F9D"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gridSpan w:val="3"/>
            <w:tcBorders>
              <w:top w:val="nil"/>
              <w:left w:val="nil"/>
              <w:bottom w:val="nil"/>
              <w:right w:val="nil"/>
            </w:tcBorders>
            <w:tcMar>
              <w:top w:w="0" w:type="dxa"/>
              <w:left w:w="38" w:type="dxa"/>
              <w:bottom w:w="0" w:type="dxa"/>
              <w:right w:w="38" w:type="dxa"/>
            </w:tcMar>
            <w:vAlign w:val="center"/>
            <w:hideMark/>
          </w:tcPr>
          <w:p w14:paraId="2DE982C2"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ADMINISTRATOR,</w:t>
            </w:r>
          </w:p>
        </w:tc>
        <w:tc>
          <w:tcPr>
            <w:tcW w:w="2497" w:type="pct"/>
            <w:gridSpan w:val="4"/>
            <w:tcBorders>
              <w:top w:val="nil"/>
              <w:left w:val="nil"/>
              <w:bottom w:val="nil"/>
              <w:right w:val="nil"/>
            </w:tcBorders>
            <w:tcMar>
              <w:top w:w="0" w:type="dxa"/>
              <w:left w:w="38" w:type="dxa"/>
              <w:bottom w:w="0" w:type="dxa"/>
              <w:right w:w="38" w:type="dxa"/>
            </w:tcMar>
            <w:vAlign w:val="center"/>
            <w:hideMark/>
          </w:tcPr>
          <w:p w14:paraId="724A1335" w14:textId="77777777" w:rsidR="0030213B" w:rsidRPr="00C7478D" w:rsidRDefault="0030213B"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ÎNTOCMIT</w:t>
            </w:r>
            <w:r w:rsidRPr="00C7478D">
              <w:rPr>
                <w:rFonts w:ascii="Times New Roman" w:eastAsia="Times New Roman" w:hAnsi="Times New Roman" w:cs="Times New Roman"/>
                <w:noProof/>
                <w:sz w:val="24"/>
                <w:szCs w:val="24"/>
                <w:vertAlign w:val="superscript"/>
              </w:rPr>
              <w:t>1</w:t>
            </w:r>
            <w:r w:rsidRPr="00C7478D">
              <w:rPr>
                <w:rFonts w:ascii="Times New Roman" w:eastAsia="Times New Roman" w:hAnsi="Times New Roman" w:cs="Times New Roman"/>
                <w:noProof/>
                <w:sz w:val="24"/>
                <w:szCs w:val="24"/>
              </w:rPr>
              <w:t>,</w:t>
            </w:r>
          </w:p>
        </w:tc>
      </w:tr>
      <w:tr w:rsidR="00475590" w:rsidRPr="00C7478D" w14:paraId="21A2950E"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23A1F56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gridSpan w:val="3"/>
            <w:tcBorders>
              <w:top w:val="nil"/>
              <w:left w:val="nil"/>
              <w:bottom w:val="nil"/>
              <w:right w:val="nil"/>
            </w:tcBorders>
            <w:tcMar>
              <w:top w:w="0" w:type="dxa"/>
              <w:left w:w="38" w:type="dxa"/>
              <w:bottom w:w="0" w:type="dxa"/>
              <w:right w:w="38" w:type="dxa"/>
            </w:tcMar>
            <w:vAlign w:val="center"/>
            <w:hideMark/>
          </w:tcPr>
          <w:p w14:paraId="17513F5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Numele şi prenumele . . . . . . . . . . </w:t>
            </w:r>
          </w:p>
        </w:tc>
        <w:tc>
          <w:tcPr>
            <w:tcW w:w="2497" w:type="pct"/>
            <w:gridSpan w:val="4"/>
            <w:tcBorders>
              <w:top w:val="nil"/>
              <w:left w:val="nil"/>
              <w:bottom w:val="nil"/>
              <w:right w:val="nil"/>
            </w:tcBorders>
            <w:tcMar>
              <w:top w:w="0" w:type="dxa"/>
              <w:left w:w="38" w:type="dxa"/>
              <w:bottom w:w="0" w:type="dxa"/>
              <w:right w:w="38" w:type="dxa"/>
            </w:tcMar>
            <w:vAlign w:val="center"/>
            <w:hideMark/>
          </w:tcPr>
          <w:p w14:paraId="22F810A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Numele şi prenumele . . . . . . . . . . </w:t>
            </w:r>
          </w:p>
        </w:tc>
      </w:tr>
      <w:tr w:rsidR="00475590" w:rsidRPr="00C7478D" w14:paraId="0172E1AA" w14:textId="77777777" w:rsidTr="00E838F9">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14:paraId="753D062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gridSpan w:val="3"/>
            <w:tcBorders>
              <w:top w:val="nil"/>
              <w:left w:val="nil"/>
              <w:bottom w:val="nil"/>
              <w:right w:val="nil"/>
            </w:tcBorders>
            <w:tcMar>
              <w:top w:w="0" w:type="dxa"/>
              <w:left w:w="38" w:type="dxa"/>
              <w:bottom w:w="0" w:type="dxa"/>
              <w:right w:w="38" w:type="dxa"/>
            </w:tcMar>
            <w:vAlign w:val="center"/>
            <w:hideMark/>
          </w:tcPr>
          <w:p w14:paraId="4121549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Semnătura . . . . . . . . . . </w:t>
            </w:r>
          </w:p>
        </w:tc>
        <w:tc>
          <w:tcPr>
            <w:tcW w:w="2497" w:type="pct"/>
            <w:gridSpan w:val="4"/>
            <w:tcBorders>
              <w:top w:val="nil"/>
              <w:left w:val="nil"/>
              <w:bottom w:val="nil"/>
              <w:right w:val="nil"/>
            </w:tcBorders>
            <w:tcMar>
              <w:top w:w="0" w:type="dxa"/>
              <w:left w:w="38" w:type="dxa"/>
              <w:bottom w:w="0" w:type="dxa"/>
              <w:right w:w="38" w:type="dxa"/>
            </w:tcMar>
            <w:vAlign w:val="center"/>
            <w:hideMark/>
          </w:tcPr>
          <w:p w14:paraId="36B60F3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Semnătura . . . . . . . . . . </w:t>
            </w:r>
          </w:p>
        </w:tc>
      </w:tr>
      <w:tr w:rsidR="0030213B" w:rsidRPr="00C7478D" w14:paraId="5BDA6B12" w14:textId="77777777" w:rsidTr="00E838F9">
        <w:trPr>
          <w:trHeight w:val="360"/>
          <w:jc w:val="center"/>
        </w:trPr>
        <w:tc>
          <w:tcPr>
            <w:tcW w:w="5" w:type="pct"/>
            <w:tcBorders>
              <w:top w:val="nil"/>
              <w:left w:val="nil"/>
              <w:bottom w:val="nil"/>
              <w:right w:val="nil"/>
            </w:tcBorders>
            <w:tcMar>
              <w:top w:w="0" w:type="dxa"/>
              <w:left w:w="0" w:type="dxa"/>
              <w:bottom w:w="0" w:type="dxa"/>
              <w:right w:w="0" w:type="dxa"/>
            </w:tcMar>
            <w:vAlign w:val="center"/>
            <w:hideMark/>
          </w:tcPr>
          <w:p w14:paraId="2F47F61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8" w:type="pct"/>
            <w:gridSpan w:val="3"/>
            <w:tcBorders>
              <w:top w:val="nil"/>
              <w:left w:val="nil"/>
              <w:bottom w:val="nil"/>
              <w:right w:val="nil"/>
            </w:tcBorders>
            <w:tcMar>
              <w:top w:w="0" w:type="dxa"/>
              <w:left w:w="38" w:type="dxa"/>
              <w:bottom w:w="0" w:type="dxa"/>
              <w:right w:w="38" w:type="dxa"/>
            </w:tcMar>
            <w:vAlign w:val="center"/>
            <w:hideMark/>
          </w:tcPr>
          <w:p w14:paraId="76B7FD0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2497" w:type="pct"/>
            <w:gridSpan w:val="4"/>
            <w:tcBorders>
              <w:top w:val="nil"/>
              <w:left w:val="nil"/>
              <w:bottom w:val="nil"/>
              <w:right w:val="nil"/>
            </w:tcBorders>
            <w:tcMar>
              <w:top w:w="0" w:type="dxa"/>
              <w:left w:w="38" w:type="dxa"/>
              <w:bottom w:w="0" w:type="dxa"/>
              <w:right w:w="38" w:type="dxa"/>
            </w:tcMar>
            <w:vAlign w:val="center"/>
            <w:hideMark/>
          </w:tcPr>
          <w:p w14:paraId="0B73283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Calitatea</w:t>
            </w:r>
            <w:r w:rsidRPr="00C7478D">
              <w:rPr>
                <w:rFonts w:ascii="Times New Roman" w:eastAsia="Times New Roman" w:hAnsi="Times New Roman" w:cs="Times New Roman"/>
                <w:noProof/>
                <w:sz w:val="24"/>
                <w:szCs w:val="24"/>
                <w:vertAlign w:val="superscript"/>
              </w:rPr>
              <w:t>2</w:t>
            </w:r>
            <w:r w:rsidRPr="00C7478D">
              <w:rPr>
                <w:rFonts w:ascii="Times New Roman" w:eastAsia="Times New Roman" w:hAnsi="Times New Roman" w:cs="Times New Roman"/>
                <w:noProof/>
                <w:sz w:val="24"/>
                <w:szCs w:val="24"/>
              </w:rPr>
              <w:t xml:space="preserve"> . . . . . . . . . . </w:t>
            </w:r>
          </w:p>
        </w:tc>
      </w:tr>
    </w:tbl>
    <w:p w14:paraId="654A680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7284DFB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p w14:paraId="6E87DBF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1</w:t>
      </w:r>
      <w:r w:rsidRPr="00C7478D">
        <w:rPr>
          <w:rFonts w:ascii="Times New Roman" w:eastAsia="Times New Roman" w:hAnsi="Times New Roman" w:cs="Times New Roman"/>
          <w:noProof/>
          <w:sz w:val="24"/>
          <w:szCs w:val="24"/>
        </w:rPr>
        <w:t xml:space="preserve"> Situaţiile financiare anuale sunt semnate de persoanele în drept, cuprinzând numele în clar al acestora.   </w:t>
      </w:r>
    </w:p>
    <w:p w14:paraId="6D0E035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vertAlign w:val="superscript"/>
        </w:rPr>
        <w:t>2</w:t>
      </w:r>
      <w:r w:rsidRPr="00C7478D">
        <w:rPr>
          <w:rFonts w:ascii="Times New Roman" w:eastAsia="Times New Roman" w:hAnsi="Times New Roman" w:cs="Times New Roman"/>
          <w:noProof/>
          <w:sz w:val="24"/>
          <w:szCs w:val="24"/>
        </w:rPr>
        <w:t xml:space="preserve"> Rândul corespunzător calităţii persoanei care a întocmit situaţiile financiare se completează astfel:  </w:t>
      </w:r>
    </w:p>
    <w:p w14:paraId="4DA4245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director economic, contabil-şef sau altă persoană împuternicită să îndeplinească această funcţie, potrivit legii SAU  </w:t>
      </w:r>
    </w:p>
    <w:p w14:paraId="2D13B6F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persoane fizice sau juridice, autorizate potrivit legii, membre ale Corpului Experţilor Contabili şi Contabililor Autorizaţi din România.  </w:t>
      </w:r>
    </w:p>
    <w:p w14:paraId="685ED78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Prin altă persoană împuternicită să îndeplinească această funcţie se înţelege orice persoană angajată, potrivit legii, care îndeplineşte condiţiile prevăzute de Legea contabilităţii nr. 82/1991, republicată.  </w:t>
      </w:r>
    </w:p>
    <w:p w14:paraId="197F3FEB" w14:textId="77777777" w:rsidR="0030213B" w:rsidRPr="00C7478D" w:rsidRDefault="0030213B" w:rsidP="0021798F">
      <w:pPr>
        <w:spacing w:line="360" w:lineRule="auto"/>
        <w:rPr>
          <w:rFonts w:ascii="Times New Roman" w:hAnsi="Times New Roman" w:cs="Times New Roman"/>
          <w:noProof/>
          <w:sz w:val="24"/>
          <w:szCs w:val="24"/>
        </w:rPr>
      </w:pPr>
    </w:p>
    <w:p w14:paraId="41C3E719" w14:textId="77777777" w:rsidR="009D3C4A" w:rsidRPr="00C7478D" w:rsidRDefault="009D3C4A" w:rsidP="00C24050">
      <w:pPr>
        <w:spacing w:after="0" w:line="360" w:lineRule="auto"/>
        <w:jc w:val="center"/>
        <w:rPr>
          <w:rFonts w:ascii="Times New Roman" w:eastAsia="Times New Roman" w:hAnsi="Times New Roman" w:cs="Times New Roman"/>
          <w:bCs/>
          <w:i/>
          <w:noProof/>
          <w:sz w:val="24"/>
          <w:szCs w:val="24"/>
          <w:lang w:eastAsia="ro-RO"/>
        </w:rPr>
      </w:pPr>
    </w:p>
    <w:p w14:paraId="147179A8" w14:textId="77777777" w:rsidR="000263E6" w:rsidRPr="00C7478D" w:rsidRDefault="000263E6" w:rsidP="00C24050">
      <w:pPr>
        <w:spacing w:after="0" w:line="360" w:lineRule="auto"/>
        <w:jc w:val="center"/>
        <w:rPr>
          <w:rFonts w:ascii="Times New Roman" w:eastAsia="Times New Roman" w:hAnsi="Times New Roman" w:cs="Times New Roman"/>
          <w:bCs/>
          <w:i/>
          <w:noProof/>
          <w:sz w:val="24"/>
          <w:szCs w:val="24"/>
          <w:lang w:eastAsia="ro-RO"/>
        </w:rPr>
      </w:pPr>
    </w:p>
    <w:p w14:paraId="0A6A4028" w14:textId="77777777" w:rsidR="000263E6" w:rsidRPr="00C7478D" w:rsidRDefault="000263E6" w:rsidP="00C24050">
      <w:pPr>
        <w:spacing w:after="0" w:line="360" w:lineRule="auto"/>
        <w:jc w:val="center"/>
        <w:rPr>
          <w:rFonts w:ascii="Times New Roman" w:eastAsia="Times New Roman" w:hAnsi="Times New Roman" w:cs="Times New Roman"/>
          <w:bCs/>
          <w:i/>
          <w:noProof/>
          <w:sz w:val="24"/>
          <w:szCs w:val="24"/>
          <w:lang w:eastAsia="ro-RO"/>
        </w:rPr>
      </w:pPr>
    </w:p>
    <w:p w14:paraId="138583ED" w14:textId="3C259FA5" w:rsidR="004F230A" w:rsidRPr="00C7478D" w:rsidRDefault="004F230A" w:rsidP="00C24050">
      <w:pPr>
        <w:spacing w:after="0" w:line="360" w:lineRule="auto"/>
        <w:jc w:val="center"/>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Cs/>
          <w:i/>
          <w:noProof/>
          <w:sz w:val="24"/>
          <w:szCs w:val="24"/>
          <w:lang w:eastAsia="ro-RO"/>
        </w:rPr>
        <w:t>SECȚIUNEA</w:t>
      </w:r>
      <w:r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Cs/>
          <w:i/>
          <w:noProof/>
          <w:sz w:val="24"/>
          <w:szCs w:val="24"/>
          <w:lang w:eastAsia="ro-RO"/>
        </w:rPr>
        <w:t>a 3-a</w:t>
      </w:r>
      <w:r w:rsidRPr="00C7478D">
        <w:rPr>
          <w:rFonts w:ascii="Times New Roman" w:eastAsia="Times New Roman" w:hAnsi="Times New Roman" w:cs="Times New Roman"/>
          <w:b/>
          <w:bCs/>
          <w:noProof/>
          <w:sz w:val="24"/>
          <w:szCs w:val="24"/>
          <w:lang w:eastAsia="ro-RO"/>
        </w:rPr>
        <w:t> </w:t>
      </w:r>
      <w:r w:rsidRPr="00C7478D">
        <w:rPr>
          <w:rFonts w:ascii="Times New Roman" w:eastAsia="Times New Roman" w:hAnsi="Times New Roman" w:cs="Times New Roman"/>
          <w:b/>
          <w:bCs/>
          <w:noProof/>
          <w:sz w:val="24"/>
          <w:szCs w:val="24"/>
          <w:lang w:eastAsia="ro-RO"/>
        </w:rPr>
        <w:br/>
      </w:r>
      <w:r w:rsidRPr="00C7478D">
        <w:rPr>
          <w:rFonts w:ascii="Times New Roman" w:eastAsia="Times New Roman" w:hAnsi="Times New Roman" w:cs="Times New Roman"/>
          <w:b/>
          <w:i/>
          <w:noProof/>
          <w:sz w:val="24"/>
          <w:szCs w:val="24"/>
          <w:lang w:eastAsia="ro-RO"/>
        </w:rPr>
        <w:t>F</w:t>
      </w:r>
      <w:r w:rsidR="00384F83" w:rsidRPr="00C7478D">
        <w:rPr>
          <w:rFonts w:ascii="Times New Roman" w:eastAsia="Times New Roman" w:hAnsi="Times New Roman" w:cs="Times New Roman"/>
          <w:b/>
          <w:i/>
          <w:noProof/>
          <w:sz w:val="24"/>
          <w:szCs w:val="24"/>
          <w:lang w:eastAsia="ro-RO"/>
        </w:rPr>
        <w:t>ondul de garantare a asiguraților</w:t>
      </w:r>
    </w:p>
    <w:p w14:paraId="0422C669" w14:textId="77777777" w:rsidR="004F230A" w:rsidRPr="00C7478D" w:rsidRDefault="004F230A" w:rsidP="0021798F">
      <w:pPr>
        <w:spacing w:line="360" w:lineRule="auto"/>
        <w:rPr>
          <w:rFonts w:ascii="Times New Roman" w:hAnsi="Times New Roman" w:cs="Times New Roman"/>
          <w:noProof/>
          <w:sz w:val="24"/>
          <w:szCs w:val="24"/>
        </w:rPr>
      </w:pPr>
    </w:p>
    <w:p w14:paraId="45225D2C" w14:textId="77777777" w:rsidR="004F230A" w:rsidRPr="00C7478D" w:rsidRDefault="004F230A" w:rsidP="009D3C4A">
      <w:pPr>
        <w:pStyle w:val="ListParagraph"/>
        <w:numPr>
          <w:ilvl w:val="0"/>
          <w:numId w:val="8"/>
        </w:numPr>
        <w:spacing w:after="0" w:line="360" w:lineRule="auto"/>
        <w:jc w:val="center"/>
        <w:rPr>
          <w:rStyle w:val="l5def"/>
          <w:rFonts w:ascii="Times New Roman" w:hAnsi="Times New Roman" w:cs="Times New Roman"/>
          <w:noProof/>
          <w:sz w:val="24"/>
          <w:szCs w:val="24"/>
        </w:rPr>
      </w:pPr>
      <w:r w:rsidRPr="00C7478D">
        <w:rPr>
          <w:rFonts w:ascii="Times New Roman" w:eastAsia="Times New Roman" w:hAnsi="Times New Roman" w:cs="Times New Roman"/>
          <w:b/>
          <w:noProof/>
          <w:sz w:val="24"/>
          <w:szCs w:val="24"/>
          <w:lang w:eastAsia="ro-RO"/>
        </w:rPr>
        <w:t>BILANŢ</w:t>
      </w:r>
      <w:r w:rsidRPr="00C7478D">
        <w:rPr>
          <w:rFonts w:ascii="Times New Roman" w:eastAsia="Times New Roman" w:hAnsi="Times New Roman" w:cs="Times New Roman"/>
          <w:noProof/>
          <w:sz w:val="24"/>
          <w:szCs w:val="24"/>
          <w:lang w:eastAsia="ro-RO"/>
        </w:rPr>
        <w:br/>
        <w:t xml:space="preserve">la data de 31 decembrie </w:t>
      </w:r>
      <w:r w:rsidR="003F4235" w:rsidRPr="00C7478D">
        <w:rPr>
          <w:rStyle w:val="l5def"/>
          <w:rFonts w:ascii="Times New Roman" w:hAnsi="Times New Roman" w:cs="Times New Roman"/>
          <w:noProof/>
          <w:sz w:val="24"/>
          <w:szCs w:val="24"/>
        </w:rPr>
        <w:t>...........</w:t>
      </w:r>
    </w:p>
    <w:p w14:paraId="525D2F35" w14:textId="77777777" w:rsidR="009D3C4A" w:rsidRPr="00C7478D" w:rsidRDefault="009D3C4A" w:rsidP="00097673">
      <w:pPr>
        <w:pStyle w:val="ListParagraph"/>
        <w:spacing w:after="0" w:line="360" w:lineRule="auto"/>
        <w:rPr>
          <w:rFonts w:ascii="Times New Roman" w:eastAsia="Times New Roman" w:hAnsi="Times New Roman" w:cs="Times New Roman"/>
          <w:noProof/>
          <w:sz w:val="24"/>
          <w:szCs w:val="24"/>
          <w:lang w:eastAsia="ro-RO"/>
        </w:rPr>
      </w:pPr>
    </w:p>
    <w:tbl>
      <w:tblPr>
        <w:tblW w:w="10356" w:type="dxa"/>
        <w:tblLook w:val="0000" w:firstRow="0" w:lastRow="0" w:firstColumn="0" w:lastColumn="0" w:noHBand="0" w:noVBand="0"/>
      </w:tblPr>
      <w:tblGrid>
        <w:gridCol w:w="5100"/>
        <w:gridCol w:w="5256"/>
      </w:tblGrid>
      <w:tr w:rsidR="00174445" w:rsidRPr="00C7478D" w14:paraId="041B2802" w14:textId="77777777" w:rsidTr="0021798F">
        <w:trPr>
          <w:trHeight w:val="2305"/>
        </w:trPr>
        <w:tc>
          <w:tcPr>
            <w:tcW w:w="5100" w:type="dxa"/>
          </w:tcPr>
          <w:p w14:paraId="5BE8F65E"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Judeţul __________________________|_|_|</w:t>
            </w:r>
          </w:p>
          <w:p w14:paraId="1340667E"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heme="minorEastAsia" w:hAnsi="Times New Roman" w:cs="Times New Roman"/>
                <w:color w:val="000000"/>
                <w:sz w:val="24"/>
                <w:szCs w:val="24"/>
              </w:rPr>
              <w:t>Entitatea</w:t>
            </w:r>
            <w:r w:rsidRPr="00C7478D">
              <w:rPr>
                <w:rFonts w:ascii="Times New Roman" w:eastAsia="Times New Roman" w:hAnsi="Times New Roman" w:cs="Times New Roman"/>
                <w:sz w:val="24"/>
                <w:szCs w:val="24"/>
              </w:rPr>
              <w:t xml:space="preserve"> _____________________</w:t>
            </w:r>
          </w:p>
          <w:p w14:paraId="28A8AA4B"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Adresa: localitatea ____________________,</w:t>
            </w:r>
          </w:p>
          <w:p w14:paraId="6999D3C3"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sectorul ____, str. ______________ nr. ___,</w:t>
            </w:r>
          </w:p>
          <w:p w14:paraId="4D5DDBD8"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bl. ______, sc. ______ , ap. _____________</w:t>
            </w:r>
          </w:p>
          <w:p w14:paraId="24C7DEEA"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Telefon ___________, fax ______________</w:t>
            </w:r>
          </w:p>
          <w:p w14:paraId="22BF6AA3" w14:textId="77777777" w:rsidR="00174445" w:rsidRPr="00C7478D" w:rsidRDefault="00174445" w:rsidP="0021798F">
            <w:pPr>
              <w:spacing w:after="0" w:line="360" w:lineRule="auto"/>
              <w:rPr>
                <w:rFonts w:ascii="Times New Roman" w:eastAsia="Times New Roman" w:hAnsi="Times New Roman" w:cs="Times New Roman"/>
                <w:sz w:val="24"/>
                <w:szCs w:val="24"/>
              </w:rPr>
            </w:pPr>
          </w:p>
        </w:tc>
        <w:tc>
          <w:tcPr>
            <w:tcW w:w="5256" w:type="dxa"/>
          </w:tcPr>
          <w:p w14:paraId="246AA876"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Forma de proprietate ____________|_|_|</w:t>
            </w:r>
          </w:p>
          <w:p w14:paraId="2ACD8804"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Activitatea preponderentă</w:t>
            </w:r>
          </w:p>
          <w:p w14:paraId="29E7D06E"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(denumire clasă CAEN) _____________</w:t>
            </w:r>
          </w:p>
          <w:p w14:paraId="3D33D0AC" w14:textId="77777777" w:rsidR="00174445" w:rsidRPr="00C7478D" w:rsidRDefault="00174445" w:rsidP="0021798F">
            <w:pPr>
              <w:spacing w:after="0" w:line="360" w:lineRule="auto"/>
              <w:rPr>
                <w:rFonts w:ascii="Times New Roman" w:eastAsia="Times New Roman" w:hAnsi="Times New Roman" w:cs="Times New Roman"/>
                <w:sz w:val="24"/>
                <w:szCs w:val="24"/>
              </w:rPr>
            </w:pPr>
          </w:p>
          <w:p w14:paraId="07D91F9E"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Cod clasă CAEN _____________|_|_|_|_|</w:t>
            </w:r>
          </w:p>
          <w:p w14:paraId="2F9EAEAA"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Cod unic de înregistrare</w:t>
            </w:r>
          </w:p>
          <w:p w14:paraId="759F876C"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___________________|_|_|_|_|_|_|_|_|_|_|</w:t>
            </w:r>
          </w:p>
        </w:tc>
      </w:tr>
    </w:tbl>
    <w:tbl>
      <w:tblPr>
        <w:tblStyle w:val="TableGrid2"/>
        <w:tblW w:w="10350" w:type="dxa"/>
        <w:tblLook w:val="04A0" w:firstRow="1" w:lastRow="0" w:firstColumn="1" w:lastColumn="0" w:noHBand="0" w:noVBand="1"/>
      </w:tblPr>
      <w:tblGrid>
        <w:gridCol w:w="857"/>
        <w:gridCol w:w="4993"/>
        <w:gridCol w:w="1080"/>
        <w:gridCol w:w="647"/>
        <w:gridCol w:w="1358"/>
        <w:gridCol w:w="1415"/>
      </w:tblGrid>
      <w:tr w:rsidR="00174445" w:rsidRPr="00C7478D" w14:paraId="1C856DDF" w14:textId="77777777" w:rsidTr="0021798F">
        <w:trPr>
          <w:trHeight w:val="300"/>
        </w:trPr>
        <w:tc>
          <w:tcPr>
            <w:tcW w:w="857" w:type="dxa"/>
            <w:tcBorders>
              <w:top w:val="nil"/>
              <w:left w:val="nil"/>
              <w:bottom w:val="single" w:sz="4" w:space="0" w:color="auto"/>
              <w:right w:val="nil"/>
            </w:tcBorders>
            <w:hideMark/>
          </w:tcPr>
          <w:p w14:paraId="20DA8C40" w14:textId="77777777" w:rsidR="00174445" w:rsidRPr="00C7478D" w:rsidRDefault="00174445" w:rsidP="00C24050">
            <w:pPr>
              <w:spacing w:line="360" w:lineRule="auto"/>
              <w:rPr>
                <w:rFonts w:ascii="Times New Roman" w:hAnsi="Times New Roman" w:cs="Times New Roman"/>
                <w:sz w:val="24"/>
                <w:szCs w:val="24"/>
              </w:rPr>
            </w:pPr>
            <w:r w:rsidRPr="00C7478D">
              <w:rPr>
                <w:rFonts w:ascii="Times New Roman" w:hAnsi="Times New Roman" w:cs="Times New Roman"/>
                <w:sz w:val="24"/>
                <w:szCs w:val="24"/>
              </w:rPr>
              <w:t>Cod10</w:t>
            </w:r>
          </w:p>
        </w:tc>
        <w:tc>
          <w:tcPr>
            <w:tcW w:w="4993" w:type="dxa"/>
            <w:tcBorders>
              <w:top w:val="nil"/>
              <w:left w:val="nil"/>
              <w:bottom w:val="single" w:sz="4" w:space="0" w:color="auto"/>
              <w:right w:val="nil"/>
            </w:tcBorders>
            <w:hideMark/>
          </w:tcPr>
          <w:p w14:paraId="7B433D93" w14:textId="77777777" w:rsidR="00174445" w:rsidRPr="00C7478D" w:rsidRDefault="00174445" w:rsidP="00C24050">
            <w:pPr>
              <w:spacing w:line="360" w:lineRule="auto"/>
              <w:rPr>
                <w:rFonts w:ascii="Times New Roman" w:hAnsi="Times New Roman" w:cs="Times New Roman"/>
                <w:sz w:val="24"/>
                <w:szCs w:val="24"/>
              </w:rPr>
            </w:pPr>
          </w:p>
        </w:tc>
        <w:tc>
          <w:tcPr>
            <w:tcW w:w="1080" w:type="dxa"/>
            <w:tcBorders>
              <w:top w:val="nil"/>
              <w:left w:val="nil"/>
              <w:bottom w:val="single" w:sz="4" w:space="0" w:color="auto"/>
              <w:right w:val="nil"/>
            </w:tcBorders>
            <w:hideMark/>
          </w:tcPr>
          <w:p w14:paraId="5D9E37CC" w14:textId="77777777" w:rsidR="00174445" w:rsidRPr="00C7478D" w:rsidRDefault="00174445" w:rsidP="00C24050">
            <w:pPr>
              <w:spacing w:line="360" w:lineRule="auto"/>
              <w:rPr>
                <w:rFonts w:ascii="Times New Roman" w:hAnsi="Times New Roman" w:cs="Times New Roman"/>
                <w:sz w:val="24"/>
                <w:szCs w:val="24"/>
              </w:rPr>
            </w:pPr>
          </w:p>
        </w:tc>
        <w:tc>
          <w:tcPr>
            <w:tcW w:w="647" w:type="dxa"/>
            <w:tcBorders>
              <w:top w:val="nil"/>
              <w:left w:val="nil"/>
              <w:bottom w:val="single" w:sz="4" w:space="0" w:color="auto"/>
              <w:right w:val="nil"/>
            </w:tcBorders>
            <w:hideMark/>
          </w:tcPr>
          <w:p w14:paraId="19CF6FA5"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tcBorders>
              <w:top w:val="nil"/>
              <w:left w:val="nil"/>
              <w:bottom w:val="single" w:sz="4" w:space="0" w:color="auto"/>
              <w:right w:val="nil"/>
            </w:tcBorders>
            <w:hideMark/>
          </w:tcPr>
          <w:p w14:paraId="45FABAF3" w14:textId="77777777" w:rsidR="00174445" w:rsidRPr="00C7478D" w:rsidRDefault="00174445" w:rsidP="00C24050">
            <w:pPr>
              <w:spacing w:line="360" w:lineRule="auto"/>
              <w:rPr>
                <w:rFonts w:ascii="Times New Roman" w:hAnsi="Times New Roman" w:cs="Times New Roman"/>
                <w:sz w:val="24"/>
                <w:szCs w:val="24"/>
              </w:rPr>
            </w:pPr>
          </w:p>
        </w:tc>
        <w:tc>
          <w:tcPr>
            <w:tcW w:w="1415" w:type="dxa"/>
            <w:tcBorders>
              <w:top w:val="nil"/>
              <w:left w:val="nil"/>
              <w:bottom w:val="single" w:sz="4" w:space="0" w:color="auto"/>
              <w:right w:val="nil"/>
            </w:tcBorders>
            <w:noWrap/>
            <w:hideMark/>
          </w:tcPr>
          <w:p w14:paraId="3EE2C3FC" w14:textId="77777777" w:rsidR="00174445" w:rsidRPr="00C7478D" w:rsidRDefault="00174445" w:rsidP="00C24050">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 xml:space="preserve"> - lei-</w:t>
            </w:r>
          </w:p>
        </w:tc>
      </w:tr>
      <w:tr w:rsidR="00174445" w:rsidRPr="00C7478D" w14:paraId="6052F76B" w14:textId="77777777" w:rsidTr="00174445">
        <w:trPr>
          <w:trHeight w:val="300"/>
        </w:trPr>
        <w:tc>
          <w:tcPr>
            <w:tcW w:w="6930" w:type="dxa"/>
            <w:gridSpan w:val="3"/>
            <w:vMerge w:val="restart"/>
            <w:tcBorders>
              <w:top w:val="single" w:sz="4" w:space="0" w:color="auto"/>
            </w:tcBorders>
            <w:hideMark/>
          </w:tcPr>
          <w:p w14:paraId="45D4B6E3"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Denumirea elementului</w:t>
            </w:r>
          </w:p>
        </w:tc>
        <w:tc>
          <w:tcPr>
            <w:tcW w:w="647" w:type="dxa"/>
            <w:vMerge w:val="restart"/>
            <w:tcBorders>
              <w:top w:val="single" w:sz="4" w:space="0" w:color="auto"/>
            </w:tcBorders>
            <w:hideMark/>
          </w:tcPr>
          <w:p w14:paraId="0C79091F"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Nr. rd.</w:t>
            </w:r>
          </w:p>
        </w:tc>
        <w:tc>
          <w:tcPr>
            <w:tcW w:w="2773" w:type="dxa"/>
            <w:gridSpan w:val="2"/>
            <w:tcBorders>
              <w:top w:val="single" w:sz="4" w:space="0" w:color="auto"/>
            </w:tcBorders>
            <w:hideMark/>
          </w:tcPr>
          <w:p w14:paraId="1A5F97E5"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Sold an curent la:</w:t>
            </w:r>
          </w:p>
        </w:tc>
      </w:tr>
      <w:tr w:rsidR="00174445" w:rsidRPr="00C7478D" w14:paraId="7E345386" w14:textId="77777777" w:rsidTr="0021798F">
        <w:trPr>
          <w:trHeight w:val="584"/>
        </w:trPr>
        <w:tc>
          <w:tcPr>
            <w:tcW w:w="6930" w:type="dxa"/>
            <w:gridSpan w:val="3"/>
            <w:vMerge/>
            <w:hideMark/>
          </w:tcPr>
          <w:p w14:paraId="69EAABCB" w14:textId="77777777" w:rsidR="00174445" w:rsidRPr="00C7478D" w:rsidRDefault="00174445" w:rsidP="00C24050">
            <w:pPr>
              <w:spacing w:line="360" w:lineRule="auto"/>
              <w:rPr>
                <w:rFonts w:ascii="Times New Roman" w:hAnsi="Times New Roman" w:cs="Times New Roman"/>
                <w:b/>
                <w:bCs/>
                <w:sz w:val="24"/>
                <w:szCs w:val="24"/>
              </w:rPr>
            </w:pPr>
          </w:p>
        </w:tc>
        <w:tc>
          <w:tcPr>
            <w:tcW w:w="647" w:type="dxa"/>
            <w:vMerge/>
            <w:hideMark/>
          </w:tcPr>
          <w:p w14:paraId="6ACD8879" w14:textId="77777777" w:rsidR="00174445" w:rsidRPr="00C7478D" w:rsidRDefault="00174445" w:rsidP="00C24050">
            <w:pPr>
              <w:spacing w:line="360" w:lineRule="auto"/>
              <w:jc w:val="center"/>
              <w:rPr>
                <w:rFonts w:ascii="Times New Roman" w:hAnsi="Times New Roman" w:cs="Times New Roman"/>
                <w:b/>
                <w:bCs/>
                <w:sz w:val="24"/>
                <w:szCs w:val="24"/>
              </w:rPr>
            </w:pPr>
          </w:p>
        </w:tc>
        <w:tc>
          <w:tcPr>
            <w:tcW w:w="1358" w:type="dxa"/>
            <w:hideMark/>
          </w:tcPr>
          <w:p w14:paraId="69F98237"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01</w:t>
            </w:r>
            <w:r w:rsidR="003F4235" w:rsidRPr="00C7478D">
              <w:rPr>
                <w:rFonts w:ascii="Times New Roman" w:hAnsi="Times New Roman" w:cs="Times New Roman"/>
                <w:b/>
                <w:bCs/>
                <w:sz w:val="24"/>
                <w:szCs w:val="24"/>
              </w:rPr>
              <w:t xml:space="preserve"> ianuarie</w:t>
            </w:r>
          </w:p>
        </w:tc>
        <w:tc>
          <w:tcPr>
            <w:tcW w:w="1415" w:type="dxa"/>
            <w:hideMark/>
          </w:tcPr>
          <w:p w14:paraId="2405665A"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3</w:t>
            </w:r>
            <w:r w:rsidR="003F4235" w:rsidRPr="00C7478D">
              <w:rPr>
                <w:rFonts w:ascii="Times New Roman" w:hAnsi="Times New Roman" w:cs="Times New Roman"/>
                <w:b/>
                <w:bCs/>
                <w:sz w:val="24"/>
                <w:szCs w:val="24"/>
              </w:rPr>
              <w:t>1 decembrie</w:t>
            </w:r>
          </w:p>
        </w:tc>
      </w:tr>
      <w:tr w:rsidR="00174445" w:rsidRPr="00C7478D" w14:paraId="5E7A164D" w14:textId="77777777" w:rsidTr="00174445">
        <w:trPr>
          <w:trHeight w:val="300"/>
        </w:trPr>
        <w:tc>
          <w:tcPr>
            <w:tcW w:w="857" w:type="dxa"/>
            <w:hideMark/>
          </w:tcPr>
          <w:p w14:paraId="38752ACD" w14:textId="77777777" w:rsidR="00174445" w:rsidRPr="00C7478D" w:rsidRDefault="00174445" w:rsidP="00C24050">
            <w:pPr>
              <w:spacing w:line="360" w:lineRule="auto"/>
              <w:jc w:val="center"/>
              <w:rPr>
                <w:rFonts w:ascii="Times New Roman" w:hAnsi="Times New Roman" w:cs="Times New Roman"/>
                <w:sz w:val="24"/>
                <w:szCs w:val="24"/>
              </w:rPr>
            </w:pPr>
          </w:p>
        </w:tc>
        <w:tc>
          <w:tcPr>
            <w:tcW w:w="6073" w:type="dxa"/>
            <w:gridSpan w:val="2"/>
            <w:hideMark/>
          </w:tcPr>
          <w:p w14:paraId="01F7BC5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A.</w:t>
            </w:r>
          </w:p>
        </w:tc>
        <w:tc>
          <w:tcPr>
            <w:tcW w:w="647" w:type="dxa"/>
            <w:hideMark/>
          </w:tcPr>
          <w:p w14:paraId="1800FC1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B</w:t>
            </w:r>
          </w:p>
        </w:tc>
        <w:tc>
          <w:tcPr>
            <w:tcW w:w="1358" w:type="dxa"/>
            <w:hideMark/>
          </w:tcPr>
          <w:p w14:paraId="78D4F2AC"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w:t>
            </w:r>
          </w:p>
        </w:tc>
        <w:tc>
          <w:tcPr>
            <w:tcW w:w="1415" w:type="dxa"/>
            <w:hideMark/>
          </w:tcPr>
          <w:p w14:paraId="1C6EB748"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w:t>
            </w:r>
          </w:p>
        </w:tc>
      </w:tr>
      <w:tr w:rsidR="00174445" w:rsidRPr="00C7478D" w14:paraId="28032D3C" w14:textId="77777777" w:rsidTr="00174445">
        <w:trPr>
          <w:trHeight w:val="300"/>
        </w:trPr>
        <w:tc>
          <w:tcPr>
            <w:tcW w:w="857" w:type="dxa"/>
            <w:vMerge w:val="restart"/>
            <w:hideMark/>
          </w:tcPr>
          <w:p w14:paraId="0CB67D50"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w:t>
            </w:r>
          </w:p>
        </w:tc>
        <w:tc>
          <w:tcPr>
            <w:tcW w:w="6073" w:type="dxa"/>
            <w:gridSpan w:val="2"/>
            <w:hideMark/>
          </w:tcPr>
          <w:p w14:paraId="4FF22AC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ACTIVE IMOBILIZATE</w:t>
            </w:r>
          </w:p>
        </w:tc>
        <w:tc>
          <w:tcPr>
            <w:tcW w:w="647" w:type="dxa"/>
            <w:hideMark/>
          </w:tcPr>
          <w:p w14:paraId="185FB710"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2AFE9F1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52999F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EFD45E0" w14:textId="77777777" w:rsidTr="00174445">
        <w:trPr>
          <w:trHeight w:val="300"/>
        </w:trPr>
        <w:tc>
          <w:tcPr>
            <w:tcW w:w="857" w:type="dxa"/>
            <w:vMerge/>
            <w:hideMark/>
          </w:tcPr>
          <w:p w14:paraId="1CEB0E3F" w14:textId="77777777" w:rsidR="00174445" w:rsidRPr="00C7478D" w:rsidRDefault="00174445" w:rsidP="00C24050">
            <w:pPr>
              <w:spacing w:line="360" w:lineRule="auto"/>
              <w:rPr>
                <w:rFonts w:ascii="Times New Roman" w:hAnsi="Times New Roman" w:cs="Times New Roman"/>
                <w:b/>
                <w:sz w:val="24"/>
                <w:szCs w:val="24"/>
              </w:rPr>
            </w:pPr>
          </w:p>
        </w:tc>
        <w:tc>
          <w:tcPr>
            <w:tcW w:w="6073" w:type="dxa"/>
            <w:gridSpan w:val="2"/>
            <w:hideMark/>
          </w:tcPr>
          <w:p w14:paraId="008E4A40"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 IMOBILIZĂRI NECORPORALE</w:t>
            </w:r>
          </w:p>
        </w:tc>
        <w:tc>
          <w:tcPr>
            <w:tcW w:w="647" w:type="dxa"/>
            <w:hideMark/>
          </w:tcPr>
          <w:p w14:paraId="6DC3380A"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7549B9B6"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8667E0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BF15942" w14:textId="77777777" w:rsidTr="00174445">
        <w:trPr>
          <w:trHeight w:val="300"/>
        </w:trPr>
        <w:tc>
          <w:tcPr>
            <w:tcW w:w="857" w:type="dxa"/>
            <w:vMerge/>
            <w:hideMark/>
          </w:tcPr>
          <w:p w14:paraId="556EAE31"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21D658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Cheltuieli de constituire (ct. 201-2801-2901)</w:t>
            </w:r>
          </w:p>
        </w:tc>
        <w:tc>
          <w:tcPr>
            <w:tcW w:w="647" w:type="dxa"/>
            <w:hideMark/>
          </w:tcPr>
          <w:p w14:paraId="0CCD53E0"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w:t>
            </w:r>
          </w:p>
        </w:tc>
        <w:tc>
          <w:tcPr>
            <w:tcW w:w="1358" w:type="dxa"/>
            <w:hideMark/>
          </w:tcPr>
          <w:p w14:paraId="3C176BB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98B9C2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FD5BCEE" w14:textId="77777777" w:rsidTr="0021798F">
        <w:trPr>
          <w:trHeight w:val="305"/>
        </w:trPr>
        <w:tc>
          <w:tcPr>
            <w:tcW w:w="857" w:type="dxa"/>
            <w:vMerge/>
            <w:hideMark/>
          </w:tcPr>
          <w:p w14:paraId="64FA0673"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6D662E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Cheltuieli de dezvoltare (ct. 203 - 2803 - 2903)</w:t>
            </w:r>
          </w:p>
        </w:tc>
        <w:tc>
          <w:tcPr>
            <w:tcW w:w="647" w:type="dxa"/>
            <w:hideMark/>
          </w:tcPr>
          <w:p w14:paraId="499E600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w:t>
            </w:r>
          </w:p>
        </w:tc>
        <w:tc>
          <w:tcPr>
            <w:tcW w:w="1358" w:type="dxa"/>
            <w:hideMark/>
          </w:tcPr>
          <w:p w14:paraId="5BD6303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304F271"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65B5536" w14:textId="77777777" w:rsidTr="0021798F">
        <w:trPr>
          <w:trHeight w:val="602"/>
        </w:trPr>
        <w:tc>
          <w:tcPr>
            <w:tcW w:w="857" w:type="dxa"/>
            <w:vMerge/>
            <w:hideMark/>
          </w:tcPr>
          <w:p w14:paraId="35BDD52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EA7C33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Concesiuni, brevete, licențe, mărci comerciale, drepturi și active similare (ct. 205 - 2805 - 2905)</w:t>
            </w:r>
          </w:p>
        </w:tc>
        <w:tc>
          <w:tcPr>
            <w:tcW w:w="647" w:type="dxa"/>
            <w:hideMark/>
          </w:tcPr>
          <w:p w14:paraId="14F9D53A"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w:t>
            </w:r>
          </w:p>
        </w:tc>
        <w:tc>
          <w:tcPr>
            <w:tcW w:w="1358" w:type="dxa"/>
            <w:hideMark/>
          </w:tcPr>
          <w:p w14:paraId="4F75D24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611078B"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4259E6A" w14:textId="77777777" w:rsidTr="00174445">
        <w:trPr>
          <w:trHeight w:val="300"/>
        </w:trPr>
        <w:tc>
          <w:tcPr>
            <w:tcW w:w="857" w:type="dxa"/>
            <w:vMerge/>
            <w:hideMark/>
          </w:tcPr>
          <w:p w14:paraId="78E0B9E0"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047CE9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Alte imobilizări necorporale (ct.208-2808-2908)</w:t>
            </w:r>
          </w:p>
        </w:tc>
        <w:tc>
          <w:tcPr>
            <w:tcW w:w="647" w:type="dxa"/>
            <w:hideMark/>
          </w:tcPr>
          <w:p w14:paraId="3DCD7FC0"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w:t>
            </w:r>
          </w:p>
        </w:tc>
        <w:tc>
          <w:tcPr>
            <w:tcW w:w="1358" w:type="dxa"/>
            <w:hideMark/>
          </w:tcPr>
          <w:p w14:paraId="0FAABD1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42615F8"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B57D25C" w14:textId="77777777" w:rsidTr="00174445">
        <w:trPr>
          <w:trHeight w:val="300"/>
        </w:trPr>
        <w:tc>
          <w:tcPr>
            <w:tcW w:w="857" w:type="dxa"/>
            <w:vMerge/>
            <w:hideMark/>
          </w:tcPr>
          <w:p w14:paraId="123B21C0"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18A830B"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01 la 04)</w:t>
            </w:r>
          </w:p>
        </w:tc>
        <w:tc>
          <w:tcPr>
            <w:tcW w:w="647" w:type="dxa"/>
            <w:hideMark/>
          </w:tcPr>
          <w:p w14:paraId="39D1EAA1"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5</w:t>
            </w:r>
          </w:p>
        </w:tc>
        <w:tc>
          <w:tcPr>
            <w:tcW w:w="1358" w:type="dxa"/>
            <w:hideMark/>
          </w:tcPr>
          <w:p w14:paraId="4522EDB8"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680678DE"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20C1A3EA" w14:textId="77777777" w:rsidTr="00174445">
        <w:trPr>
          <w:trHeight w:val="300"/>
        </w:trPr>
        <w:tc>
          <w:tcPr>
            <w:tcW w:w="857" w:type="dxa"/>
            <w:vMerge/>
            <w:hideMark/>
          </w:tcPr>
          <w:p w14:paraId="532DFAF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601FD59"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IMOBILIZĂRI CORPORALE</w:t>
            </w:r>
          </w:p>
        </w:tc>
        <w:tc>
          <w:tcPr>
            <w:tcW w:w="647" w:type="dxa"/>
            <w:hideMark/>
          </w:tcPr>
          <w:p w14:paraId="3560FF79"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65358B03"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222EBEC"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BDEDF1A" w14:textId="77777777" w:rsidTr="0021798F">
        <w:trPr>
          <w:trHeight w:val="683"/>
        </w:trPr>
        <w:tc>
          <w:tcPr>
            <w:tcW w:w="857" w:type="dxa"/>
            <w:vMerge/>
            <w:hideMark/>
          </w:tcPr>
          <w:p w14:paraId="3FBA000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DA0EDD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Terenuri și construcții (ct. 211 + 212 -2811 - 2812 - 2911 - 2912)</w:t>
            </w:r>
          </w:p>
        </w:tc>
        <w:tc>
          <w:tcPr>
            <w:tcW w:w="647" w:type="dxa"/>
            <w:hideMark/>
          </w:tcPr>
          <w:p w14:paraId="01D0C891"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w:t>
            </w:r>
          </w:p>
        </w:tc>
        <w:tc>
          <w:tcPr>
            <w:tcW w:w="1358" w:type="dxa"/>
            <w:hideMark/>
          </w:tcPr>
          <w:p w14:paraId="41AB216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D2CD471"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234B00B" w14:textId="77777777" w:rsidTr="00174445">
        <w:trPr>
          <w:trHeight w:val="300"/>
        </w:trPr>
        <w:tc>
          <w:tcPr>
            <w:tcW w:w="857" w:type="dxa"/>
            <w:vMerge/>
            <w:hideMark/>
          </w:tcPr>
          <w:p w14:paraId="50219913"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3FA435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Instalații tehnice și mașini (ct. 213 + 223 - 2813 - 2913)</w:t>
            </w:r>
          </w:p>
        </w:tc>
        <w:tc>
          <w:tcPr>
            <w:tcW w:w="647" w:type="dxa"/>
            <w:hideMark/>
          </w:tcPr>
          <w:p w14:paraId="22F57D54"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w:t>
            </w:r>
          </w:p>
        </w:tc>
        <w:tc>
          <w:tcPr>
            <w:tcW w:w="1358" w:type="dxa"/>
            <w:hideMark/>
          </w:tcPr>
          <w:p w14:paraId="3ED5BF81"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920965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25E8E68" w14:textId="77777777" w:rsidTr="0021798F">
        <w:trPr>
          <w:trHeight w:val="602"/>
        </w:trPr>
        <w:tc>
          <w:tcPr>
            <w:tcW w:w="857" w:type="dxa"/>
            <w:vMerge/>
            <w:hideMark/>
          </w:tcPr>
          <w:p w14:paraId="1A527C6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97C20A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Alte instalații, utilaje și mobilier (ct. 214 + 224 -2814- 2914)</w:t>
            </w:r>
          </w:p>
        </w:tc>
        <w:tc>
          <w:tcPr>
            <w:tcW w:w="647" w:type="dxa"/>
            <w:hideMark/>
          </w:tcPr>
          <w:p w14:paraId="59FED78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w:t>
            </w:r>
          </w:p>
        </w:tc>
        <w:tc>
          <w:tcPr>
            <w:tcW w:w="1358" w:type="dxa"/>
            <w:hideMark/>
          </w:tcPr>
          <w:p w14:paraId="209F3CD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7EE0C67"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CE7DC95" w14:textId="77777777" w:rsidTr="00174445">
        <w:trPr>
          <w:trHeight w:val="300"/>
        </w:trPr>
        <w:tc>
          <w:tcPr>
            <w:tcW w:w="857" w:type="dxa"/>
            <w:vMerge/>
            <w:hideMark/>
          </w:tcPr>
          <w:p w14:paraId="2089EE18"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67FDF0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Investiții imobiliare (ct. 215 - 2815 - 2915)</w:t>
            </w:r>
          </w:p>
        </w:tc>
        <w:tc>
          <w:tcPr>
            <w:tcW w:w="647" w:type="dxa"/>
            <w:hideMark/>
          </w:tcPr>
          <w:p w14:paraId="529C780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w:t>
            </w:r>
          </w:p>
        </w:tc>
        <w:tc>
          <w:tcPr>
            <w:tcW w:w="1358" w:type="dxa"/>
            <w:hideMark/>
          </w:tcPr>
          <w:p w14:paraId="57B6300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35DB4A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C4842B6" w14:textId="77777777" w:rsidTr="00174445">
        <w:trPr>
          <w:trHeight w:val="300"/>
        </w:trPr>
        <w:tc>
          <w:tcPr>
            <w:tcW w:w="857" w:type="dxa"/>
            <w:vMerge/>
            <w:hideMark/>
          </w:tcPr>
          <w:p w14:paraId="2606144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2449A9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 Imobilizări corporale în curs de execuție (ct.231 - 2931)</w:t>
            </w:r>
          </w:p>
        </w:tc>
        <w:tc>
          <w:tcPr>
            <w:tcW w:w="647" w:type="dxa"/>
            <w:hideMark/>
          </w:tcPr>
          <w:p w14:paraId="2CEB98E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w:t>
            </w:r>
          </w:p>
        </w:tc>
        <w:tc>
          <w:tcPr>
            <w:tcW w:w="1358" w:type="dxa"/>
            <w:hideMark/>
          </w:tcPr>
          <w:p w14:paraId="6555AE0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3025A2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D535815" w14:textId="77777777" w:rsidTr="00174445">
        <w:trPr>
          <w:trHeight w:val="300"/>
        </w:trPr>
        <w:tc>
          <w:tcPr>
            <w:tcW w:w="857" w:type="dxa"/>
            <w:vMerge/>
            <w:hideMark/>
          </w:tcPr>
          <w:p w14:paraId="6B3405B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5CC809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 Investiții imobiliare în curs de execuție (ct.235 - 2935)</w:t>
            </w:r>
          </w:p>
        </w:tc>
        <w:tc>
          <w:tcPr>
            <w:tcW w:w="647" w:type="dxa"/>
            <w:hideMark/>
          </w:tcPr>
          <w:p w14:paraId="516E20C2"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11</w:t>
            </w:r>
          </w:p>
        </w:tc>
        <w:tc>
          <w:tcPr>
            <w:tcW w:w="1358" w:type="dxa"/>
            <w:hideMark/>
          </w:tcPr>
          <w:p w14:paraId="08EB8EA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FCBED16"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2FB2F19" w14:textId="77777777" w:rsidTr="00174445">
        <w:trPr>
          <w:trHeight w:val="420"/>
        </w:trPr>
        <w:tc>
          <w:tcPr>
            <w:tcW w:w="857" w:type="dxa"/>
            <w:vMerge/>
            <w:hideMark/>
          </w:tcPr>
          <w:p w14:paraId="6166F777"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630884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 Avansuri acordate pentru imobilizări corporale</w:t>
            </w:r>
            <w:r w:rsidR="0020765C" w:rsidRPr="00C7478D">
              <w:rPr>
                <w:rFonts w:ascii="Times New Roman" w:hAnsi="Times New Roman" w:cs="Times New Roman"/>
                <w:sz w:val="24"/>
                <w:szCs w:val="24"/>
              </w:rPr>
              <w:t xml:space="preserve"> </w:t>
            </w:r>
            <w:r w:rsidRPr="00C7478D">
              <w:rPr>
                <w:rFonts w:ascii="Times New Roman" w:hAnsi="Times New Roman" w:cs="Times New Roman"/>
                <w:sz w:val="24"/>
                <w:szCs w:val="24"/>
              </w:rPr>
              <w:t>(4093)</w:t>
            </w:r>
          </w:p>
        </w:tc>
        <w:tc>
          <w:tcPr>
            <w:tcW w:w="647" w:type="dxa"/>
            <w:hideMark/>
          </w:tcPr>
          <w:p w14:paraId="4EE87218"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12</w:t>
            </w:r>
          </w:p>
        </w:tc>
        <w:tc>
          <w:tcPr>
            <w:tcW w:w="1358" w:type="dxa"/>
            <w:hideMark/>
          </w:tcPr>
          <w:p w14:paraId="466DD0F2"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DF59FA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A7F8582" w14:textId="77777777" w:rsidTr="00174445">
        <w:trPr>
          <w:trHeight w:val="300"/>
        </w:trPr>
        <w:tc>
          <w:tcPr>
            <w:tcW w:w="857" w:type="dxa"/>
            <w:vMerge/>
            <w:hideMark/>
          </w:tcPr>
          <w:p w14:paraId="094AB31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1C641FE"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06 la 12)</w:t>
            </w:r>
          </w:p>
        </w:tc>
        <w:tc>
          <w:tcPr>
            <w:tcW w:w="647" w:type="dxa"/>
            <w:hideMark/>
          </w:tcPr>
          <w:p w14:paraId="7DDE7AAC"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13</w:t>
            </w:r>
          </w:p>
        </w:tc>
        <w:tc>
          <w:tcPr>
            <w:tcW w:w="1358" w:type="dxa"/>
            <w:hideMark/>
          </w:tcPr>
          <w:p w14:paraId="5B150AAC"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514761CB"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1C77EEEC" w14:textId="77777777" w:rsidTr="00174445">
        <w:trPr>
          <w:trHeight w:val="300"/>
        </w:trPr>
        <w:tc>
          <w:tcPr>
            <w:tcW w:w="857" w:type="dxa"/>
            <w:vMerge/>
            <w:hideMark/>
          </w:tcPr>
          <w:p w14:paraId="4931A11F"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FFEF463"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III. IMOBILIZĂRI FINANCIARE</w:t>
            </w:r>
          </w:p>
        </w:tc>
        <w:tc>
          <w:tcPr>
            <w:tcW w:w="647" w:type="dxa"/>
            <w:hideMark/>
          </w:tcPr>
          <w:p w14:paraId="42F23070"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6039148C"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8D6333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54C8FDD" w14:textId="77777777" w:rsidTr="0021798F">
        <w:trPr>
          <w:trHeight w:val="629"/>
        </w:trPr>
        <w:tc>
          <w:tcPr>
            <w:tcW w:w="857" w:type="dxa"/>
            <w:vMerge/>
            <w:hideMark/>
          </w:tcPr>
          <w:p w14:paraId="401585B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4B776E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Împrumuturi acordate Fondului de rezoluție (ct. 2671  -2966* - 2968*)</w:t>
            </w:r>
          </w:p>
        </w:tc>
        <w:tc>
          <w:tcPr>
            <w:tcW w:w="647" w:type="dxa"/>
            <w:hideMark/>
          </w:tcPr>
          <w:p w14:paraId="5D584E75"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14</w:t>
            </w:r>
          </w:p>
        </w:tc>
        <w:tc>
          <w:tcPr>
            <w:tcW w:w="1358" w:type="dxa"/>
            <w:hideMark/>
          </w:tcPr>
          <w:p w14:paraId="1FC6CB9A"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87D9868"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00A7D2E" w14:textId="77777777" w:rsidTr="0021798F">
        <w:trPr>
          <w:trHeight w:val="323"/>
        </w:trPr>
        <w:tc>
          <w:tcPr>
            <w:tcW w:w="857" w:type="dxa"/>
            <w:vMerge/>
            <w:hideMark/>
          </w:tcPr>
          <w:p w14:paraId="1538196F"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4346C7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Alte împrumuturi (ct. 2677 + 2678* + 2679* - 2964 - 2968*)</w:t>
            </w:r>
          </w:p>
        </w:tc>
        <w:tc>
          <w:tcPr>
            <w:tcW w:w="647" w:type="dxa"/>
            <w:hideMark/>
          </w:tcPr>
          <w:p w14:paraId="0A31494E"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15</w:t>
            </w:r>
          </w:p>
        </w:tc>
        <w:tc>
          <w:tcPr>
            <w:tcW w:w="1358" w:type="dxa"/>
            <w:hideMark/>
          </w:tcPr>
          <w:p w14:paraId="1FD5DA6E"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A295E1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4AA5560E" w14:textId="77777777" w:rsidTr="00174445">
        <w:trPr>
          <w:trHeight w:val="300"/>
        </w:trPr>
        <w:tc>
          <w:tcPr>
            <w:tcW w:w="857" w:type="dxa"/>
            <w:vMerge/>
            <w:hideMark/>
          </w:tcPr>
          <w:p w14:paraId="3D7120B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80189AA"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14 la 15)</w:t>
            </w:r>
          </w:p>
        </w:tc>
        <w:tc>
          <w:tcPr>
            <w:tcW w:w="647" w:type="dxa"/>
            <w:hideMark/>
          </w:tcPr>
          <w:p w14:paraId="2E0B0F88"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16</w:t>
            </w:r>
          </w:p>
        </w:tc>
        <w:tc>
          <w:tcPr>
            <w:tcW w:w="1358" w:type="dxa"/>
            <w:hideMark/>
          </w:tcPr>
          <w:p w14:paraId="795FA6E6"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6592C53B"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5F9389DB" w14:textId="77777777" w:rsidTr="00174445">
        <w:trPr>
          <w:trHeight w:val="300"/>
        </w:trPr>
        <w:tc>
          <w:tcPr>
            <w:tcW w:w="857" w:type="dxa"/>
            <w:vMerge/>
            <w:hideMark/>
          </w:tcPr>
          <w:p w14:paraId="43E326F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C5A76F7"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ACTIVE IMOBILIZATE - TOTAL (rd. 05 + 13 + 16)</w:t>
            </w:r>
          </w:p>
        </w:tc>
        <w:tc>
          <w:tcPr>
            <w:tcW w:w="647" w:type="dxa"/>
            <w:hideMark/>
          </w:tcPr>
          <w:p w14:paraId="3592EC80"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17</w:t>
            </w:r>
          </w:p>
        </w:tc>
        <w:tc>
          <w:tcPr>
            <w:tcW w:w="1358" w:type="dxa"/>
            <w:hideMark/>
          </w:tcPr>
          <w:p w14:paraId="6087AD42"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500EB71C"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091E0131" w14:textId="77777777" w:rsidTr="00174445">
        <w:trPr>
          <w:trHeight w:val="300"/>
        </w:trPr>
        <w:tc>
          <w:tcPr>
            <w:tcW w:w="857" w:type="dxa"/>
            <w:vMerge w:val="restart"/>
            <w:hideMark/>
          </w:tcPr>
          <w:p w14:paraId="3A1C8AD9"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B.</w:t>
            </w:r>
          </w:p>
        </w:tc>
        <w:tc>
          <w:tcPr>
            <w:tcW w:w="6073" w:type="dxa"/>
            <w:gridSpan w:val="2"/>
            <w:hideMark/>
          </w:tcPr>
          <w:p w14:paraId="74077D12"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ACTIVE CIRCULANTE</w:t>
            </w:r>
          </w:p>
        </w:tc>
        <w:tc>
          <w:tcPr>
            <w:tcW w:w="647" w:type="dxa"/>
            <w:hideMark/>
          </w:tcPr>
          <w:p w14:paraId="5E561E5D"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28D7B552"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653D4F7"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AC2FD59" w14:textId="77777777" w:rsidTr="00174445">
        <w:trPr>
          <w:trHeight w:val="300"/>
        </w:trPr>
        <w:tc>
          <w:tcPr>
            <w:tcW w:w="857" w:type="dxa"/>
            <w:vMerge/>
            <w:hideMark/>
          </w:tcPr>
          <w:p w14:paraId="5F207935" w14:textId="77777777" w:rsidR="00174445" w:rsidRPr="00C7478D" w:rsidRDefault="00174445" w:rsidP="00C24050">
            <w:pPr>
              <w:spacing w:line="360" w:lineRule="auto"/>
              <w:rPr>
                <w:rFonts w:ascii="Times New Roman" w:hAnsi="Times New Roman" w:cs="Times New Roman"/>
                <w:b/>
                <w:sz w:val="24"/>
                <w:szCs w:val="24"/>
              </w:rPr>
            </w:pPr>
          </w:p>
        </w:tc>
        <w:tc>
          <w:tcPr>
            <w:tcW w:w="6073" w:type="dxa"/>
            <w:gridSpan w:val="2"/>
            <w:hideMark/>
          </w:tcPr>
          <w:p w14:paraId="7BD6E03C"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 STOCURI</w:t>
            </w:r>
          </w:p>
        </w:tc>
        <w:tc>
          <w:tcPr>
            <w:tcW w:w="647" w:type="dxa"/>
            <w:hideMark/>
          </w:tcPr>
          <w:p w14:paraId="7D6552E8"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332A8AE3"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21F0301"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A36B11A" w14:textId="77777777" w:rsidTr="00174445">
        <w:trPr>
          <w:trHeight w:val="705"/>
        </w:trPr>
        <w:tc>
          <w:tcPr>
            <w:tcW w:w="857" w:type="dxa"/>
            <w:vMerge/>
            <w:hideMark/>
          </w:tcPr>
          <w:p w14:paraId="257E442F"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80A8B6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1.Materiale consumabile și materiale de natura obiectelor de inventar (ct. 302 + 303 - 392)</w:t>
            </w:r>
          </w:p>
        </w:tc>
        <w:tc>
          <w:tcPr>
            <w:tcW w:w="647" w:type="dxa"/>
            <w:hideMark/>
          </w:tcPr>
          <w:p w14:paraId="4793B1F5"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18</w:t>
            </w:r>
          </w:p>
        </w:tc>
        <w:tc>
          <w:tcPr>
            <w:tcW w:w="1358" w:type="dxa"/>
            <w:hideMark/>
          </w:tcPr>
          <w:p w14:paraId="081EEA6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514636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63E2B16" w14:textId="77777777" w:rsidTr="00174445">
        <w:trPr>
          <w:trHeight w:val="600"/>
        </w:trPr>
        <w:tc>
          <w:tcPr>
            <w:tcW w:w="857" w:type="dxa"/>
            <w:vMerge/>
            <w:hideMark/>
          </w:tcPr>
          <w:p w14:paraId="3F34F2E2"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D56AA0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Furnizori - debitori pentru cumpărări de bunuri de natura stocurilor (ct. 4091)</w:t>
            </w:r>
          </w:p>
        </w:tc>
        <w:tc>
          <w:tcPr>
            <w:tcW w:w="647" w:type="dxa"/>
            <w:hideMark/>
          </w:tcPr>
          <w:p w14:paraId="30C5DE42"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19</w:t>
            </w:r>
          </w:p>
        </w:tc>
        <w:tc>
          <w:tcPr>
            <w:tcW w:w="1358" w:type="dxa"/>
            <w:hideMark/>
          </w:tcPr>
          <w:p w14:paraId="31EC4C7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13D42F2"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95ED1F3" w14:textId="77777777" w:rsidTr="00174445">
        <w:trPr>
          <w:trHeight w:val="300"/>
        </w:trPr>
        <w:tc>
          <w:tcPr>
            <w:tcW w:w="857" w:type="dxa"/>
            <w:vMerge/>
            <w:hideMark/>
          </w:tcPr>
          <w:p w14:paraId="0A07B76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5146833"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18 la 19)</w:t>
            </w:r>
          </w:p>
        </w:tc>
        <w:tc>
          <w:tcPr>
            <w:tcW w:w="647" w:type="dxa"/>
            <w:hideMark/>
          </w:tcPr>
          <w:p w14:paraId="5AEE4EAF"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20</w:t>
            </w:r>
          </w:p>
        </w:tc>
        <w:tc>
          <w:tcPr>
            <w:tcW w:w="1358" w:type="dxa"/>
            <w:hideMark/>
          </w:tcPr>
          <w:p w14:paraId="034D6778"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4B871C8B"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27B865A0" w14:textId="77777777" w:rsidTr="00174445">
        <w:trPr>
          <w:trHeight w:val="900"/>
        </w:trPr>
        <w:tc>
          <w:tcPr>
            <w:tcW w:w="857" w:type="dxa"/>
            <w:vMerge/>
            <w:hideMark/>
          </w:tcPr>
          <w:p w14:paraId="65A90C6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14D9CF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b/>
                <w:sz w:val="24"/>
                <w:szCs w:val="24"/>
              </w:rPr>
              <w:t xml:space="preserve">II. CREANȚE </w:t>
            </w:r>
            <w:r w:rsidRPr="00C7478D">
              <w:rPr>
                <w:rFonts w:ascii="Times New Roman" w:hAnsi="Times New Roman" w:cs="Times New Roman"/>
                <w:sz w:val="24"/>
                <w:szCs w:val="24"/>
              </w:rPr>
              <w:t>(Sumele care urmează să fie încasate după o perioadă mai mare de un an trebuie prezentate separat pentru fiecare element)</w:t>
            </w:r>
          </w:p>
        </w:tc>
        <w:tc>
          <w:tcPr>
            <w:tcW w:w="647" w:type="dxa"/>
            <w:hideMark/>
          </w:tcPr>
          <w:p w14:paraId="398A9501"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14831DD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51C3F63"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746213B" w14:textId="77777777" w:rsidTr="00174445">
        <w:trPr>
          <w:trHeight w:val="585"/>
        </w:trPr>
        <w:tc>
          <w:tcPr>
            <w:tcW w:w="857" w:type="dxa"/>
            <w:vMerge/>
            <w:hideMark/>
          </w:tcPr>
          <w:p w14:paraId="681F687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7F87A8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1.Sume de încasat de la asigurători ( ct.451 - 491* - 492*)</w:t>
            </w:r>
          </w:p>
        </w:tc>
        <w:tc>
          <w:tcPr>
            <w:tcW w:w="647" w:type="dxa"/>
            <w:hideMark/>
          </w:tcPr>
          <w:p w14:paraId="32821F5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21</w:t>
            </w:r>
          </w:p>
        </w:tc>
        <w:tc>
          <w:tcPr>
            <w:tcW w:w="1358" w:type="dxa"/>
            <w:hideMark/>
          </w:tcPr>
          <w:p w14:paraId="44F9BF6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C2F8D22"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F77FB4D" w14:textId="77777777" w:rsidTr="00174445">
        <w:trPr>
          <w:trHeight w:val="660"/>
        </w:trPr>
        <w:tc>
          <w:tcPr>
            <w:tcW w:w="857" w:type="dxa"/>
            <w:vMerge/>
            <w:hideMark/>
          </w:tcPr>
          <w:p w14:paraId="287579A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DC99FE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2.Sume de încasat din recuperarea crean</w:t>
            </w:r>
            <w:r w:rsidR="0020765C" w:rsidRPr="00C7478D">
              <w:rPr>
                <w:rFonts w:ascii="Times New Roman" w:hAnsi="Times New Roman" w:cs="Times New Roman"/>
                <w:sz w:val="24"/>
                <w:szCs w:val="24"/>
              </w:rPr>
              <w:t>ț</w:t>
            </w:r>
            <w:r w:rsidRPr="00C7478D">
              <w:rPr>
                <w:rFonts w:ascii="Times New Roman" w:hAnsi="Times New Roman" w:cs="Times New Roman"/>
                <w:sz w:val="24"/>
                <w:szCs w:val="24"/>
              </w:rPr>
              <w:t>elor Fondului (ct.453 - 493)</w:t>
            </w:r>
          </w:p>
        </w:tc>
        <w:tc>
          <w:tcPr>
            <w:tcW w:w="647" w:type="dxa"/>
            <w:hideMark/>
          </w:tcPr>
          <w:p w14:paraId="7B07B096"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22</w:t>
            </w:r>
          </w:p>
        </w:tc>
        <w:tc>
          <w:tcPr>
            <w:tcW w:w="1358" w:type="dxa"/>
            <w:hideMark/>
          </w:tcPr>
          <w:p w14:paraId="710E649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0372AF6"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DA4D523" w14:textId="77777777" w:rsidTr="00174445">
        <w:trPr>
          <w:trHeight w:val="660"/>
        </w:trPr>
        <w:tc>
          <w:tcPr>
            <w:tcW w:w="857" w:type="dxa"/>
            <w:vMerge/>
            <w:hideMark/>
          </w:tcPr>
          <w:p w14:paraId="68F0B44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541ED9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3.Sume de încasat de la asigurători pentru Fondul de rezoluție (ct.4551 + 4552 - 491* - 492*)</w:t>
            </w:r>
          </w:p>
        </w:tc>
        <w:tc>
          <w:tcPr>
            <w:tcW w:w="647" w:type="dxa"/>
            <w:hideMark/>
          </w:tcPr>
          <w:p w14:paraId="7D44070D"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23</w:t>
            </w:r>
          </w:p>
        </w:tc>
        <w:tc>
          <w:tcPr>
            <w:tcW w:w="1358" w:type="dxa"/>
            <w:hideMark/>
          </w:tcPr>
          <w:p w14:paraId="35CF783B"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34448AC"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5E860DF" w14:textId="77777777" w:rsidTr="00174445">
        <w:trPr>
          <w:trHeight w:val="900"/>
        </w:trPr>
        <w:tc>
          <w:tcPr>
            <w:tcW w:w="857" w:type="dxa"/>
            <w:vMerge/>
            <w:hideMark/>
          </w:tcPr>
          <w:p w14:paraId="579173D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216981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Alte crean</w:t>
            </w:r>
            <w:r w:rsidR="0020765C" w:rsidRPr="00C7478D">
              <w:rPr>
                <w:rFonts w:ascii="Times New Roman" w:hAnsi="Times New Roman" w:cs="Times New Roman"/>
                <w:sz w:val="24"/>
                <w:szCs w:val="24"/>
              </w:rPr>
              <w:t>ț</w:t>
            </w:r>
            <w:r w:rsidRPr="00C7478D">
              <w:rPr>
                <w:rFonts w:ascii="Times New Roman" w:hAnsi="Times New Roman" w:cs="Times New Roman"/>
                <w:sz w:val="24"/>
                <w:szCs w:val="24"/>
              </w:rPr>
              <w:t>e (ct .4092 + 4094+ 411 + 413 + 418 + 425 + 4282 + 431** + 436** + 437** + 4382 + 444** + 445 + 446** + 447** + 4482 + 461 + 473** - 496* + 5187)</w:t>
            </w:r>
          </w:p>
        </w:tc>
        <w:tc>
          <w:tcPr>
            <w:tcW w:w="647" w:type="dxa"/>
            <w:hideMark/>
          </w:tcPr>
          <w:p w14:paraId="37D563AD"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24</w:t>
            </w:r>
          </w:p>
        </w:tc>
        <w:tc>
          <w:tcPr>
            <w:tcW w:w="1358" w:type="dxa"/>
            <w:hideMark/>
          </w:tcPr>
          <w:p w14:paraId="105DBBF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700D49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902B4B5" w14:textId="77777777" w:rsidTr="00174445">
        <w:trPr>
          <w:trHeight w:val="300"/>
        </w:trPr>
        <w:tc>
          <w:tcPr>
            <w:tcW w:w="857" w:type="dxa"/>
            <w:vMerge/>
            <w:hideMark/>
          </w:tcPr>
          <w:p w14:paraId="6ED937E1"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E41B018"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21 la 24)</w:t>
            </w:r>
          </w:p>
        </w:tc>
        <w:tc>
          <w:tcPr>
            <w:tcW w:w="647" w:type="dxa"/>
            <w:hideMark/>
          </w:tcPr>
          <w:p w14:paraId="590D5E36"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25</w:t>
            </w:r>
          </w:p>
        </w:tc>
        <w:tc>
          <w:tcPr>
            <w:tcW w:w="1358" w:type="dxa"/>
            <w:hideMark/>
          </w:tcPr>
          <w:p w14:paraId="70E4211F"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7AD7847D"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2C8955C0" w14:textId="77777777" w:rsidTr="00174445">
        <w:trPr>
          <w:trHeight w:val="300"/>
        </w:trPr>
        <w:tc>
          <w:tcPr>
            <w:tcW w:w="857" w:type="dxa"/>
            <w:vMerge/>
            <w:hideMark/>
          </w:tcPr>
          <w:p w14:paraId="37DB62F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6715893"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III. INVESTIȚII PE TERMEN SCURT</w:t>
            </w:r>
          </w:p>
        </w:tc>
        <w:tc>
          <w:tcPr>
            <w:tcW w:w="647" w:type="dxa"/>
            <w:hideMark/>
          </w:tcPr>
          <w:p w14:paraId="75600958"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00535E3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953524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2833AD1" w14:textId="77777777" w:rsidTr="00174445">
        <w:trPr>
          <w:trHeight w:val="600"/>
        </w:trPr>
        <w:tc>
          <w:tcPr>
            <w:tcW w:w="857" w:type="dxa"/>
            <w:vMerge/>
            <w:hideMark/>
          </w:tcPr>
          <w:p w14:paraId="2BAB7FA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D4DBC2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 Alte investiții pe termen scurt (ct. 505 + 506 + 507 + din ct. 508 - 595 - 596 -597 - 598 + 5113 + 5114)</w:t>
            </w:r>
          </w:p>
        </w:tc>
        <w:tc>
          <w:tcPr>
            <w:tcW w:w="647" w:type="dxa"/>
            <w:hideMark/>
          </w:tcPr>
          <w:p w14:paraId="5A37253D"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26</w:t>
            </w:r>
          </w:p>
        </w:tc>
        <w:tc>
          <w:tcPr>
            <w:tcW w:w="1358" w:type="dxa"/>
            <w:hideMark/>
          </w:tcPr>
          <w:p w14:paraId="109C7AB1"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E1B907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4DB09BE3" w14:textId="77777777" w:rsidTr="00174445">
        <w:trPr>
          <w:trHeight w:val="300"/>
        </w:trPr>
        <w:tc>
          <w:tcPr>
            <w:tcW w:w="857" w:type="dxa"/>
            <w:vMerge/>
            <w:hideMark/>
          </w:tcPr>
          <w:p w14:paraId="5F74463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AB72B44"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26)</w:t>
            </w:r>
          </w:p>
        </w:tc>
        <w:tc>
          <w:tcPr>
            <w:tcW w:w="647" w:type="dxa"/>
            <w:hideMark/>
          </w:tcPr>
          <w:p w14:paraId="30037D69"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27</w:t>
            </w:r>
          </w:p>
        </w:tc>
        <w:tc>
          <w:tcPr>
            <w:tcW w:w="1358" w:type="dxa"/>
            <w:hideMark/>
          </w:tcPr>
          <w:p w14:paraId="10EEF758"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3A93A869"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30163FEB" w14:textId="77777777" w:rsidTr="00174445">
        <w:trPr>
          <w:trHeight w:val="600"/>
        </w:trPr>
        <w:tc>
          <w:tcPr>
            <w:tcW w:w="857" w:type="dxa"/>
            <w:vMerge/>
            <w:hideMark/>
          </w:tcPr>
          <w:p w14:paraId="0B5921D8"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5740EC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b/>
                <w:sz w:val="24"/>
                <w:szCs w:val="24"/>
              </w:rPr>
              <w:t>IV. CASA ȘI CONTURI LA BĂNCI</w:t>
            </w:r>
            <w:r w:rsidRPr="00C7478D">
              <w:rPr>
                <w:rFonts w:ascii="Times New Roman" w:hAnsi="Times New Roman" w:cs="Times New Roman"/>
                <w:sz w:val="24"/>
                <w:szCs w:val="24"/>
              </w:rPr>
              <w:t xml:space="preserve"> (din ct. 508 + ct. 5112 + 512 + 531 + 532 + 541 + 542)</w:t>
            </w:r>
          </w:p>
        </w:tc>
        <w:tc>
          <w:tcPr>
            <w:tcW w:w="647" w:type="dxa"/>
            <w:hideMark/>
          </w:tcPr>
          <w:p w14:paraId="00686BD9"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28</w:t>
            </w:r>
          </w:p>
        </w:tc>
        <w:tc>
          <w:tcPr>
            <w:tcW w:w="1358" w:type="dxa"/>
            <w:hideMark/>
          </w:tcPr>
          <w:p w14:paraId="40FE1F1A"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FFBF5EC"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AACD0A5" w14:textId="77777777" w:rsidTr="00174445">
        <w:trPr>
          <w:trHeight w:val="300"/>
        </w:trPr>
        <w:tc>
          <w:tcPr>
            <w:tcW w:w="857" w:type="dxa"/>
            <w:vMerge/>
            <w:hideMark/>
          </w:tcPr>
          <w:p w14:paraId="609EE47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AAFE872"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ACTIVE CIRCULANTE - TOTAL (rd. 20 + 25 + 27 + 28)</w:t>
            </w:r>
          </w:p>
        </w:tc>
        <w:tc>
          <w:tcPr>
            <w:tcW w:w="647" w:type="dxa"/>
            <w:hideMark/>
          </w:tcPr>
          <w:p w14:paraId="59754C3B"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29</w:t>
            </w:r>
          </w:p>
        </w:tc>
        <w:tc>
          <w:tcPr>
            <w:tcW w:w="1358" w:type="dxa"/>
            <w:hideMark/>
          </w:tcPr>
          <w:p w14:paraId="03FA6614"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382ABD4C"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7A8E04F9" w14:textId="77777777" w:rsidTr="00174445">
        <w:trPr>
          <w:trHeight w:val="300"/>
        </w:trPr>
        <w:tc>
          <w:tcPr>
            <w:tcW w:w="857" w:type="dxa"/>
            <w:vMerge w:val="restart"/>
            <w:hideMark/>
          </w:tcPr>
          <w:p w14:paraId="32CD2116"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w:t>
            </w:r>
          </w:p>
        </w:tc>
        <w:tc>
          <w:tcPr>
            <w:tcW w:w="6073" w:type="dxa"/>
            <w:gridSpan w:val="2"/>
            <w:hideMark/>
          </w:tcPr>
          <w:p w14:paraId="027B05FD"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CHELTUIELI ÎN AVANS (ct. 471) (rd. 31 + 32), din care:</w:t>
            </w:r>
          </w:p>
        </w:tc>
        <w:tc>
          <w:tcPr>
            <w:tcW w:w="647" w:type="dxa"/>
            <w:hideMark/>
          </w:tcPr>
          <w:p w14:paraId="44A168D7"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30</w:t>
            </w:r>
          </w:p>
        </w:tc>
        <w:tc>
          <w:tcPr>
            <w:tcW w:w="1358" w:type="dxa"/>
            <w:hideMark/>
          </w:tcPr>
          <w:p w14:paraId="7F3FE735"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5195CAB3"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4B1DEE92" w14:textId="77777777" w:rsidTr="00174445">
        <w:trPr>
          <w:trHeight w:val="300"/>
        </w:trPr>
        <w:tc>
          <w:tcPr>
            <w:tcW w:w="857" w:type="dxa"/>
            <w:vMerge/>
            <w:hideMark/>
          </w:tcPr>
          <w:p w14:paraId="3561BD64" w14:textId="77777777" w:rsidR="00174445" w:rsidRPr="00C7478D" w:rsidRDefault="00174445" w:rsidP="00C24050">
            <w:pPr>
              <w:spacing w:line="360" w:lineRule="auto"/>
              <w:rPr>
                <w:rFonts w:ascii="Times New Roman" w:hAnsi="Times New Roman" w:cs="Times New Roman"/>
                <w:b/>
                <w:sz w:val="24"/>
                <w:szCs w:val="24"/>
              </w:rPr>
            </w:pPr>
          </w:p>
        </w:tc>
        <w:tc>
          <w:tcPr>
            <w:tcW w:w="6073" w:type="dxa"/>
            <w:gridSpan w:val="2"/>
            <w:hideMark/>
          </w:tcPr>
          <w:p w14:paraId="01AB85C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de până la un an (din ct. 471*)</w:t>
            </w:r>
          </w:p>
        </w:tc>
        <w:tc>
          <w:tcPr>
            <w:tcW w:w="647" w:type="dxa"/>
            <w:hideMark/>
          </w:tcPr>
          <w:p w14:paraId="2C375AEA"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31</w:t>
            </w:r>
          </w:p>
        </w:tc>
        <w:tc>
          <w:tcPr>
            <w:tcW w:w="1358" w:type="dxa"/>
            <w:hideMark/>
          </w:tcPr>
          <w:p w14:paraId="62A78B0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08CF84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1AB3C69" w14:textId="77777777" w:rsidTr="00174445">
        <w:trPr>
          <w:trHeight w:val="300"/>
        </w:trPr>
        <w:tc>
          <w:tcPr>
            <w:tcW w:w="857" w:type="dxa"/>
            <w:vMerge/>
            <w:hideMark/>
          </w:tcPr>
          <w:p w14:paraId="56564003" w14:textId="77777777" w:rsidR="00174445" w:rsidRPr="00C7478D" w:rsidRDefault="00174445" w:rsidP="00C24050">
            <w:pPr>
              <w:spacing w:line="360" w:lineRule="auto"/>
              <w:rPr>
                <w:rFonts w:ascii="Times New Roman" w:hAnsi="Times New Roman" w:cs="Times New Roman"/>
                <w:b/>
                <w:sz w:val="24"/>
                <w:szCs w:val="24"/>
              </w:rPr>
            </w:pPr>
          </w:p>
        </w:tc>
        <w:tc>
          <w:tcPr>
            <w:tcW w:w="6073" w:type="dxa"/>
            <w:gridSpan w:val="2"/>
            <w:hideMark/>
          </w:tcPr>
          <w:p w14:paraId="45E29F4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mai mare de un an (din ct. 471*)</w:t>
            </w:r>
          </w:p>
        </w:tc>
        <w:tc>
          <w:tcPr>
            <w:tcW w:w="647" w:type="dxa"/>
            <w:hideMark/>
          </w:tcPr>
          <w:p w14:paraId="2205987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32</w:t>
            </w:r>
          </w:p>
        </w:tc>
        <w:tc>
          <w:tcPr>
            <w:tcW w:w="1358" w:type="dxa"/>
            <w:hideMark/>
          </w:tcPr>
          <w:p w14:paraId="4BB640F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9E6ADE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C61D15D" w14:textId="77777777" w:rsidTr="00174445">
        <w:trPr>
          <w:trHeight w:val="600"/>
        </w:trPr>
        <w:tc>
          <w:tcPr>
            <w:tcW w:w="857" w:type="dxa"/>
            <w:vMerge w:val="restart"/>
            <w:hideMark/>
          </w:tcPr>
          <w:p w14:paraId="71393D6A"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D.</w:t>
            </w:r>
          </w:p>
        </w:tc>
        <w:tc>
          <w:tcPr>
            <w:tcW w:w="6073" w:type="dxa"/>
            <w:gridSpan w:val="2"/>
            <w:hideMark/>
          </w:tcPr>
          <w:p w14:paraId="3BF6115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DATORII: SUMELE CARE TREBUIE PLĂTITE ÎNTR-O PERIOADĂ DE PÂNĂ LA UN AN</w:t>
            </w:r>
          </w:p>
        </w:tc>
        <w:tc>
          <w:tcPr>
            <w:tcW w:w="647" w:type="dxa"/>
            <w:hideMark/>
          </w:tcPr>
          <w:p w14:paraId="6A03AD3D"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2A19E251"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E0BF92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D6BAE78" w14:textId="77777777" w:rsidTr="00174445">
        <w:trPr>
          <w:trHeight w:val="900"/>
        </w:trPr>
        <w:tc>
          <w:tcPr>
            <w:tcW w:w="857" w:type="dxa"/>
            <w:vMerge/>
            <w:hideMark/>
          </w:tcPr>
          <w:p w14:paraId="7FA9BD37"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DCCDE7E" w14:textId="2ACE4592"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1. </w:t>
            </w:r>
            <w:r w:rsidR="00BF0B8F" w:rsidRPr="00C7478D">
              <w:rPr>
                <w:rFonts w:ascii="Times New Roman" w:hAnsi="Times New Roman" w:cs="Times New Roman"/>
                <w:sz w:val="24"/>
                <w:szCs w:val="24"/>
              </w:rPr>
              <w:t>Î</w:t>
            </w:r>
            <w:r w:rsidRPr="00C7478D">
              <w:rPr>
                <w:rFonts w:ascii="Times New Roman" w:hAnsi="Times New Roman" w:cs="Times New Roman"/>
                <w:sz w:val="24"/>
                <w:szCs w:val="24"/>
              </w:rPr>
              <w:t>mprumuturi din emisiunea de obligațiuni, prezentându-se separat împrumuturile din emisiunea de obligațiuni convertibile (ct. 161 - 1691)</w:t>
            </w:r>
          </w:p>
        </w:tc>
        <w:tc>
          <w:tcPr>
            <w:tcW w:w="647" w:type="dxa"/>
            <w:hideMark/>
          </w:tcPr>
          <w:p w14:paraId="278056D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33</w:t>
            </w:r>
          </w:p>
        </w:tc>
        <w:tc>
          <w:tcPr>
            <w:tcW w:w="1358" w:type="dxa"/>
            <w:hideMark/>
          </w:tcPr>
          <w:p w14:paraId="018FA856"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F3989E2"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023718B" w14:textId="77777777" w:rsidTr="00174445">
        <w:trPr>
          <w:trHeight w:val="600"/>
        </w:trPr>
        <w:tc>
          <w:tcPr>
            <w:tcW w:w="857" w:type="dxa"/>
            <w:vMerge/>
            <w:hideMark/>
          </w:tcPr>
          <w:p w14:paraId="07111148"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4D0A8E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Sume datorate instituțiilor de credit (ct. 1621 + 1622 + 1624 + 1625 + 1627 + 5191 + 5192 + 5198)</w:t>
            </w:r>
          </w:p>
        </w:tc>
        <w:tc>
          <w:tcPr>
            <w:tcW w:w="647" w:type="dxa"/>
            <w:hideMark/>
          </w:tcPr>
          <w:p w14:paraId="43ECBD7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34</w:t>
            </w:r>
          </w:p>
        </w:tc>
        <w:tc>
          <w:tcPr>
            <w:tcW w:w="1358" w:type="dxa"/>
            <w:hideMark/>
          </w:tcPr>
          <w:p w14:paraId="6C2E9C9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339EC1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865A23B" w14:textId="77777777" w:rsidTr="00174445">
        <w:trPr>
          <w:trHeight w:val="300"/>
        </w:trPr>
        <w:tc>
          <w:tcPr>
            <w:tcW w:w="857" w:type="dxa"/>
            <w:vMerge/>
            <w:hideMark/>
          </w:tcPr>
          <w:p w14:paraId="1AC7C202"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C6A786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Datorii comerciale - furnizori (ct. 401 + 404 + 408)</w:t>
            </w:r>
          </w:p>
        </w:tc>
        <w:tc>
          <w:tcPr>
            <w:tcW w:w="647" w:type="dxa"/>
            <w:hideMark/>
          </w:tcPr>
          <w:p w14:paraId="1B99F1A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35</w:t>
            </w:r>
          </w:p>
        </w:tc>
        <w:tc>
          <w:tcPr>
            <w:tcW w:w="1358" w:type="dxa"/>
            <w:hideMark/>
          </w:tcPr>
          <w:p w14:paraId="7BD8F67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D74797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B41B9EC" w14:textId="77777777" w:rsidTr="00174445">
        <w:trPr>
          <w:trHeight w:val="300"/>
        </w:trPr>
        <w:tc>
          <w:tcPr>
            <w:tcW w:w="857" w:type="dxa"/>
            <w:vMerge/>
            <w:hideMark/>
          </w:tcPr>
          <w:p w14:paraId="3E0D618A"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263B62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Efecte de comerț de plătit (ct. 403 + 405)</w:t>
            </w:r>
          </w:p>
        </w:tc>
        <w:tc>
          <w:tcPr>
            <w:tcW w:w="647" w:type="dxa"/>
            <w:hideMark/>
          </w:tcPr>
          <w:p w14:paraId="664F2FBC"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36</w:t>
            </w:r>
          </w:p>
        </w:tc>
        <w:tc>
          <w:tcPr>
            <w:tcW w:w="1358" w:type="dxa"/>
            <w:hideMark/>
          </w:tcPr>
          <w:p w14:paraId="06E7230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C37945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50EDBA9" w14:textId="77777777" w:rsidTr="00174445">
        <w:trPr>
          <w:trHeight w:val="630"/>
        </w:trPr>
        <w:tc>
          <w:tcPr>
            <w:tcW w:w="857" w:type="dxa"/>
            <w:vMerge/>
            <w:hideMark/>
          </w:tcPr>
          <w:p w14:paraId="13866C20"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6EED5D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 Dobânzi aferente împrumuturilor și datoriilor asimilate (ct.168)</w:t>
            </w:r>
          </w:p>
        </w:tc>
        <w:tc>
          <w:tcPr>
            <w:tcW w:w="647" w:type="dxa"/>
            <w:hideMark/>
          </w:tcPr>
          <w:p w14:paraId="338ED7F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37</w:t>
            </w:r>
          </w:p>
        </w:tc>
        <w:tc>
          <w:tcPr>
            <w:tcW w:w="1358" w:type="dxa"/>
            <w:hideMark/>
          </w:tcPr>
          <w:p w14:paraId="09FF5142"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2DD0B7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084B23F" w14:textId="77777777" w:rsidTr="00174445">
        <w:trPr>
          <w:trHeight w:val="300"/>
        </w:trPr>
        <w:tc>
          <w:tcPr>
            <w:tcW w:w="857" w:type="dxa"/>
            <w:vMerge/>
            <w:hideMark/>
          </w:tcPr>
          <w:p w14:paraId="760D91A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19A64E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 Sume încasate în plus de la asigurători (ct. 462*)</w:t>
            </w:r>
          </w:p>
        </w:tc>
        <w:tc>
          <w:tcPr>
            <w:tcW w:w="647" w:type="dxa"/>
            <w:hideMark/>
          </w:tcPr>
          <w:p w14:paraId="1B1EB23D"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38</w:t>
            </w:r>
          </w:p>
        </w:tc>
        <w:tc>
          <w:tcPr>
            <w:tcW w:w="1358" w:type="dxa"/>
            <w:hideMark/>
          </w:tcPr>
          <w:p w14:paraId="03A8955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576255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49A39EB" w14:textId="77777777" w:rsidTr="00174445">
        <w:trPr>
          <w:trHeight w:val="600"/>
        </w:trPr>
        <w:tc>
          <w:tcPr>
            <w:tcW w:w="857" w:type="dxa"/>
            <w:vMerge/>
            <w:hideMark/>
          </w:tcPr>
          <w:p w14:paraId="0DB6FF5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06F82E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 Sume datorate cu titlu de despăgubiri/indemnizații creditorilor de asigurări (ct.452)</w:t>
            </w:r>
          </w:p>
        </w:tc>
        <w:tc>
          <w:tcPr>
            <w:tcW w:w="647" w:type="dxa"/>
            <w:hideMark/>
          </w:tcPr>
          <w:p w14:paraId="10FCC164"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39</w:t>
            </w:r>
          </w:p>
        </w:tc>
        <w:tc>
          <w:tcPr>
            <w:tcW w:w="1358" w:type="dxa"/>
            <w:hideMark/>
          </w:tcPr>
          <w:p w14:paraId="4B93D007"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0A066F3"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FCFF67A" w14:textId="77777777" w:rsidTr="00174445">
        <w:trPr>
          <w:trHeight w:val="600"/>
        </w:trPr>
        <w:tc>
          <w:tcPr>
            <w:tcW w:w="857" w:type="dxa"/>
            <w:vMerge/>
            <w:hideMark/>
          </w:tcPr>
          <w:p w14:paraId="4BACA458"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9299D3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8. Sume datorate cu titlu despăgubiri din Fondul de rezoluție (ct. 4559)</w:t>
            </w:r>
          </w:p>
        </w:tc>
        <w:tc>
          <w:tcPr>
            <w:tcW w:w="647" w:type="dxa"/>
            <w:hideMark/>
          </w:tcPr>
          <w:p w14:paraId="0C8250C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40</w:t>
            </w:r>
          </w:p>
        </w:tc>
        <w:tc>
          <w:tcPr>
            <w:tcW w:w="1358" w:type="dxa"/>
            <w:hideMark/>
          </w:tcPr>
          <w:p w14:paraId="7E62BD4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D047A2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9A30043" w14:textId="77777777" w:rsidTr="00174445">
        <w:trPr>
          <w:trHeight w:val="1320"/>
        </w:trPr>
        <w:tc>
          <w:tcPr>
            <w:tcW w:w="857" w:type="dxa"/>
            <w:vMerge/>
            <w:hideMark/>
          </w:tcPr>
          <w:p w14:paraId="082F6FE7"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EE4B2A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 Alte datorii, inclusiv datoriile fiscale și datoriile privind asigurările sociale (ct. 1623 + 1626 + 167 + 1687 -1692 +  269 + 419 + 421 + 423 + 426 + 427 + 4281 + 431*** + 436*** + 437*** + 4381 + 444*** + 446*** + 447*** + 4481 + 462*+ 473*** + 509 + 5186 + 5193 + 5194 + 5195 + 5196 + 5197)</w:t>
            </w:r>
          </w:p>
        </w:tc>
        <w:tc>
          <w:tcPr>
            <w:tcW w:w="647" w:type="dxa"/>
            <w:hideMark/>
          </w:tcPr>
          <w:p w14:paraId="46A5AFC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41</w:t>
            </w:r>
          </w:p>
        </w:tc>
        <w:tc>
          <w:tcPr>
            <w:tcW w:w="1358" w:type="dxa"/>
            <w:hideMark/>
          </w:tcPr>
          <w:p w14:paraId="5D55C866"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EF5E01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AD6F6A1" w14:textId="77777777" w:rsidTr="00174445">
        <w:trPr>
          <w:trHeight w:val="300"/>
        </w:trPr>
        <w:tc>
          <w:tcPr>
            <w:tcW w:w="857" w:type="dxa"/>
            <w:vMerge/>
            <w:hideMark/>
          </w:tcPr>
          <w:p w14:paraId="7D4DFAB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398C375"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33 la 41)</w:t>
            </w:r>
          </w:p>
        </w:tc>
        <w:tc>
          <w:tcPr>
            <w:tcW w:w="647" w:type="dxa"/>
            <w:hideMark/>
          </w:tcPr>
          <w:p w14:paraId="068F2C29"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42</w:t>
            </w:r>
          </w:p>
        </w:tc>
        <w:tc>
          <w:tcPr>
            <w:tcW w:w="1358" w:type="dxa"/>
            <w:hideMark/>
          </w:tcPr>
          <w:p w14:paraId="3D9DCD67"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69DDBE35"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5C68B836" w14:textId="77777777" w:rsidTr="00174445">
        <w:trPr>
          <w:trHeight w:val="600"/>
        </w:trPr>
        <w:tc>
          <w:tcPr>
            <w:tcW w:w="857" w:type="dxa"/>
            <w:hideMark/>
          </w:tcPr>
          <w:p w14:paraId="23C0769A" w14:textId="77777777" w:rsidR="00174445" w:rsidRPr="00C7478D" w:rsidRDefault="00174445" w:rsidP="00C24050">
            <w:pPr>
              <w:spacing w:line="360" w:lineRule="auto"/>
              <w:rPr>
                <w:rFonts w:ascii="Times New Roman" w:hAnsi="Times New Roman" w:cs="Times New Roman"/>
                <w:sz w:val="24"/>
                <w:szCs w:val="24"/>
              </w:rPr>
            </w:pPr>
            <w:r w:rsidRPr="00C7478D">
              <w:rPr>
                <w:rFonts w:ascii="Times New Roman" w:hAnsi="Times New Roman" w:cs="Times New Roman"/>
                <w:sz w:val="24"/>
                <w:szCs w:val="24"/>
              </w:rPr>
              <w:t>E.</w:t>
            </w:r>
          </w:p>
        </w:tc>
        <w:tc>
          <w:tcPr>
            <w:tcW w:w="6073" w:type="dxa"/>
            <w:gridSpan w:val="2"/>
            <w:hideMark/>
          </w:tcPr>
          <w:p w14:paraId="2992AC04"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ACTIVE CIRCULANTE NETE/DATORII CURENTE NETE (rd. 29 + 31 - 42 - 61 - 64)</w:t>
            </w:r>
          </w:p>
        </w:tc>
        <w:tc>
          <w:tcPr>
            <w:tcW w:w="647" w:type="dxa"/>
            <w:hideMark/>
          </w:tcPr>
          <w:p w14:paraId="7ADDE686"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43</w:t>
            </w:r>
          </w:p>
        </w:tc>
        <w:tc>
          <w:tcPr>
            <w:tcW w:w="1358" w:type="dxa"/>
            <w:hideMark/>
          </w:tcPr>
          <w:p w14:paraId="2DE1910D"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418668A1"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4DA4ED99" w14:textId="77777777" w:rsidTr="00174445">
        <w:trPr>
          <w:trHeight w:val="300"/>
        </w:trPr>
        <w:tc>
          <w:tcPr>
            <w:tcW w:w="857" w:type="dxa"/>
            <w:hideMark/>
          </w:tcPr>
          <w:p w14:paraId="386FD3A6" w14:textId="77777777" w:rsidR="00174445" w:rsidRPr="00C7478D" w:rsidRDefault="00174445" w:rsidP="00C24050">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F.</w:t>
            </w:r>
          </w:p>
        </w:tc>
        <w:tc>
          <w:tcPr>
            <w:tcW w:w="6073" w:type="dxa"/>
            <w:gridSpan w:val="2"/>
            <w:hideMark/>
          </w:tcPr>
          <w:p w14:paraId="35174D97"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ACTIVE MINUS DATORII CURENTE (rd. 17 + 32 + 43)</w:t>
            </w:r>
          </w:p>
        </w:tc>
        <w:tc>
          <w:tcPr>
            <w:tcW w:w="647" w:type="dxa"/>
            <w:hideMark/>
          </w:tcPr>
          <w:p w14:paraId="5A085BDE"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44</w:t>
            </w:r>
          </w:p>
        </w:tc>
        <w:tc>
          <w:tcPr>
            <w:tcW w:w="1358" w:type="dxa"/>
            <w:hideMark/>
          </w:tcPr>
          <w:p w14:paraId="0DB92E77"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14384467"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7E0E837B" w14:textId="77777777" w:rsidTr="00174445">
        <w:trPr>
          <w:trHeight w:val="600"/>
        </w:trPr>
        <w:tc>
          <w:tcPr>
            <w:tcW w:w="857" w:type="dxa"/>
            <w:vMerge w:val="restart"/>
            <w:hideMark/>
          </w:tcPr>
          <w:p w14:paraId="4B3BD9AD"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G.</w:t>
            </w:r>
          </w:p>
        </w:tc>
        <w:tc>
          <w:tcPr>
            <w:tcW w:w="6073" w:type="dxa"/>
            <w:gridSpan w:val="2"/>
            <w:hideMark/>
          </w:tcPr>
          <w:p w14:paraId="521AAC8B"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DATORII: SUMELE CARE TREBUIE PLĂTITE ÎNTR-O PERIOADĂ MAI MARE DE UN AN</w:t>
            </w:r>
          </w:p>
        </w:tc>
        <w:tc>
          <w:tcPr>
            <w:tcW w:w="647" w:type="dxa"/>
            <w:hideMark/>
          </w:tcPr>
          <w:p w14:paraId="645A4382"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75DCCB7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27643A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B0B308F" w14:textId="77777777" w:rsidTr="00174445">
        <w:trPr>
          <w:trHeight w:val="900"/>
        </w:trPr>
        <w:tc>
          <w:tcPr>
            <w:tcW w:w="857" w:type="dxa"/>
            <w:vMerge/>
            <w:hideMark/>
          </w:tcPr>
          <w:p w14:paraId="0DD704C4"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CDE891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Împrumuturi din emisiunea de obligațiuni, cu prezentarea separată a împrumuturilor din emisiunea de obligațiuni convertibile (ct. 161 - 1691)</w:t>
            </w:r>
          </w:p>
        </w:tc>
        <w:tc>
          <w:tcPr>
            <w:tcW w:w="647" w:type="dxa"/>
            <w:hideMark/>
          </w:tcPr>
          <w:p w14:paraId="503D8EBE"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45</w:t>
            </w:r>
          </w:p>
        </w:tc>
        <w:tc>
          <w:tcPr>
            <w:tcW w:w="1358" w:type="dxa"/>
            <w:hideMark/>
          </w:tcPr>
          <w:p w14:paraId="6499FDFE"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2B1D37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A4A4042" w14:textId="77777777" w:rsidTr="00174445">
        <w:trPr>
          <w:trHeight w:val="600"/>
        </w:trPr>
        <w:tc>
          <w:tcPr>
            <w:tcW w:w="857" w:type="dxa"/>
            <w:vMerge/>
            <w:hideMark/>
          </w:tcPr>
          <w:p w14:paraId="7752C91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DF9AB4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Sume datorate instituțiilor de credit (ct. 1621 + 1622 + 1624 + 1625 + 1627 + 5191 + 5192 + 5198)</w:t>
            </w:r>
          </w:p>
        </w:tc>
        <w:tc>
          <w:tcPr>
            <w:tcW w:w="647" w:type="dxa"/>
            <w:hideMark/>
          </w:tcPr>
          <w:p w14:paraId="2E2BE176"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46</w:t>
            </w:r>
          </w:p>
        </w:tc>
        <w:tc>
          <w:tcPr>
            <w:tcW w:w="1358" w:type="dxa"/>
            <w:hideMark/>
          </w:tcPr>
          <w:p w14:paraId="6475479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247DF32"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CF082DC" w14:textId="77777777" w:rsidTr="00174445">
        <w:trPr>
          <w:trHeight w:val="300"/>
        </w:trPr>
        <w:tc>
          <w:tcPr>
            <w:tcW w:w="857" w:type="dxa"/>
            <w:vMerge/>
            <w:hideMark/>
          </w:tcPr>
          <w:p w14:paraId="2D8FD535"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1F329B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Sume încasate în plus de la asigurători (ct.462*)</w:t>
            </w:r>
          </w:p>
        </w:tc>
        <w:tc>
          <w:tcPr>
            <w:tcW w:w="647" w:type="dxa"/>
            <w:hideMark/>
          </w:tcPr>
          <w:p w14:paraId="68936A8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47</w:t>
            </w:r>
          </w:p>
        </w:tc>
        <w:tc>
          <w:tcPr>
            <w:tcW w:w="1358" w:type="dxa"/>
            <w:hideMark/>
          </w:tcPr>
          <w:p w14:paraId="7A6AA737"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89DE89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7A88E5C" w14:textId="77777777" w:rsidTr="00174445">
        <w:trPr>
          <w:trHeight w:val="660"/>
        </w:trPr>
        <w:tc>
          <w:tcPr>
            <w:tcW w:w="857" w:type="dxa"/>
            <w:vMerge/>
            <w:hideMark/>
          </w:tcPr>
          <w:p w14:paraId="01D8E687"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91069C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Sume datorate cu titlu de despăgubiri/indemnizații creditorilor de asigurări (ct.452)</w:t>
            </w:r>
          </w:p>
        </w:tc>
        <w:tc>
          <w:tcPr>
            <w:tcW w:w="647" w:type="dxa"/>
            <w:hideMark/>
          </w:tcPr>
          <w:p w14:paraId="05B72C5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48</w:t>
            </w:r>
          </w:p>
        </w:tc>
        <w:tc>
          <w:tcPr>
            <w:tcW w:w="1358" w:type="dxa"/>
            <w:hideMark/>
          </w:tcPr>
          <w:p w14:paraId="5F2C30B6"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D5597AD"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4302A96" w14:textId="77777777" w:rsidTr="00174445">
        <w:trPr>
          <w:trHeight w:val="300"/>
        </w:trPr>
        <w:tc>
          <w:tcPr>
            <w:tcW w:w="857" w:type="dxa"/>
            <w:vMerge/>
            <w:hideMark/>
          </w:tcPr>
          <w:p w14:paraId="386A0FFA"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7F3B84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5. Datorii comerciale - furnizori (ct. 401 + 404 + 408)</w:t>
            </w:r>
          </w:p>
        </w:tc>
        <w:tc>
          <w:tcPr>
            <w:tcW w:w="647" w:type="dxa"/>
            <w:hideMark/>
          </w:tcPr>
          <w:p w14:paraId="3BF10FB9"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49</w:t>
            </w:r>
          </w:p>
        </w:tc>
        <w:tc>
          <w:tcPr>
            <w:tcW w:w="1358" w:type="dxa"/>
            <w:hideMark/>
          </w:tcPr>
          <w:p w14:paraId="29F5123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9C7771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7331D60" w14:textId="77777777" w:rsidTr="00174445">
        <w:trPr>
          <w:trHeight w:val="300"/>
        </w:trPr>
        <w:tc>
          <w:tcPr>
            <w:tcW w:w="857" w:type="dxa"/>
            <w:vMerge/>
            <w:hideMark/>
          </w:tcPr>
          <w:p w14:paraId="36DE7AAF"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0155C4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6. Efecte de comerț de plătit (ct. 403 + 405)</w:t>
            </w:r>
          </w:p>
        </w:tc>
        <w:tc>
          <w:tcPr>
            <w:tcW w:w="647" w:type="dxa"/>
            <w:hideMark/>
          </w:tcPr>
          <w:p w14:paraId="1E81B4F6"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50</w:t>
            </w:r>
          </w:p>
        </w:tc>
        <w:tc>
          <w:tcPr>
            <w:tcW w:w="1358" w:type="dxa"/>
            <w:hideMark/>
          </w:tcPr>
          <w:p w14:paraId="7107F87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9D2CDE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94E96E0" w14:textId="77777777" w:rsidTr="00174445">
        <w:trPr>
          <w:trHeight w:val="600"/>
        </w:trPr>
        <w:tc>
          <w:tcPr>
            <w:tcW w:w="857" w:type="dxa"/>
            <w:vMerge/>
            <w:hideMark/>
          </w:tcPr>
          <w:p w14:paraId="4EFA8D4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D0B508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7. Dobânzi aferente împrumuturilor și datoriilor asimilate (ct.168)</w:t>
            </w:r>
          </w:p>
        </w:tc>
        <w:tc>
          <w:tcPr>
            <w:tcW w:w="647" w:type="dxa"/>
            <w:hideMark/>
          </w:tcPr>
          <w:p w14:paraId="361D6CE4"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51</w:t>
            </w:r>
          </w:p>
        </w:tc>
        <w:tc>
          <w:tcPr>
            <w:tcW w:w="1358" w:type="dxa"/>
            <w:hideMark/>
          </w:tcPr>
          <w:p w14:paraId="21E7277E"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BE2DD3F"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592FBC5" w14:textId="77777777" w:rsidTr="00174445">
        <w:trPr>
          <w:trHeight w:val="600"/>
        </w:trPr>
        <w:tc>
          <w:tcPr>
            <w:tcW w:w="857" w:type="dxa"/>
            <w:vMerge/>
            <w:hideMark/>
          </w:tcPr>
          <w:p w14:paraId="26FED2D0"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18EA3B53" w14:textId="77777777" w:rsidR="00174445" w:rsidRPr="00C7478D" w:rsidRDefault="00174445" w:rsidP="0021798F">
            <w:pPr>
              <w:spacing w:line="360" w:lineRule="auto"/>
              <w:ind w:left="25"/>
              <w:rPr>
                <w:rFonts w:ascii="Times New Roman" w:hAnsi="Times New Roman" w:cs="Times New Roman"/>
                <w:sz w:val="24"/>
                <w:szCs w:val="24"/>
              </w:rPr>
            </w:pPr>
            <w:r w:rsidRPr="00C7478D">
              <w:rPr>
                <w:rFonts w:ascii="Times New Roman" w:hAnsi="Times New Roman" w:cs="Times New Roman"/>
                <w:sz w:val="24"/>
                <w:szCs w:val="24"/>
              </w:rPr>
              <w:t>8. Sume datorate cu titlu despăgubiri din Fondul de rezoluție (ct. 4559)</w:t>
            </w:r>
          </w:p>
        </w:tc>
        <w:tc>
          <w:tcPr>
            <w:tcW w:w="647" w:type="dxa"/>
            <w:hideMark/>
          </w:tcPr>
          <w:p w14:paraId="6CF296B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52</w:t>
            </w:r>
          </w:p>
        </w:tc>
        <w:tc>
          <w:tcPr>
            <w:tcW w:w="1358" w:type="dxa"/>
            <w:hideMark/>
          </w:tcPr>
          <w:p w14:paraId="318E150C"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2CA4A5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3D98A3F" w14:textId="77777777" w:rsidTr="00174445">
        <w:trPr>
          <w:trHeight w:val="1215"/>
        </w:trPr>
        <w:tc>
          <w:tcPr>
            <w:tcW w:w="857" w:type="dxa"/>
            <w:vMerge/>
            <w:hideMark/>
          </w:tcPr>
          <w:p w14:paraId="42D17A53"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94EA01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 Alte datorii, inclusiv datoriile fiscale și datoriile privind asigurările sociale (ct. 1623 + 1626 + 167 + 1687 - 1692 +  269 + 419 + 421 + 423 + 426 + 427 + 4281 + 431*** +  436*** + 437*** + 4381  + 444*** + 446*** + 447*** + 4481 +  462* + 473*** + 509 + 5186 + 5193 + 5194 + 5195 + 5196 + 5197)</w:t>
            </w:r>
          </w:p>
        </w:tc>
        <w:tc>
          <w:tcPr>
            <w:tcW w:w="647" w:type="dxa"/>
            <w:hideMark/>
          </w:tcPr>
          <w:p w14:paraId="586149D5"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53</w:t>
            </w:r>
          </w:p>
        </w:tc>
        <w:tc>
          <w:tcPr>
            <w:tcW w:w="1358" w:type="dxa"/>
            <w:hideMark/>
          </w:tcPr>
          <w:p w14:paraId="275A4D5E"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E56D29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1B66419" w14:textId="77777777" w:rsidTr="00174445">
        <w:trPr>
          <w:trHeight w:val="300"/>
        </w:trPr>
        <w:tc>
          <w:tcPr>
            <w:tcW w:w="857" w:type="dxa"/>
            <w:vMerge/>
            <w:hideMark/>
          </w:tcPr>
          <w:p w14:paraId="7B999735"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E4AC41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TOTAL (rd. 45 la 53)</w:t>
            </w:r>
          </w:p>
        </w:tc>
        <w:tc>
          <w:tcPr>
            <w:tcW w:w="647" w:type="dxa"/>
            <w:hideMark/>
          </w:tcPr>
          <w:p w14:paraId="255084BD"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54</w:t>
            </w:r>
          </w:p>
        </w:tc>
        <w:tc>
          <w:tcPr>
            <w:tcW w:w="1358" w:type="dxa"/>
            <w:hideMark/>
          </w:tcPr>
          <w:p w14:paraId="1D0101DB"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AB0F511"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3C81FBB" w14:textId="77777777" w:rsidTr="00174445">
        <w:trPr>
          <w:trHeight w:val="300"/>
        </w:trPr>
        <w:tc>
          <w:tcPr>
            <w:tcW w:w="857" w:type="dxa"/>
            <w:vMerge w:val="restart"/>
            <w:hideMark/>
          </w:tcPr>
          <w:p w14:paraId="4D2ABB2B"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H.</w:t>
            </w:r>
          </w:p>
        </w:tc>
        <w:tc>
          <w:tcPr>
            <w:tcW w:w="6073" w:type="dxa"/>
            <w:gridSpan w:val="2"/>
            <w:hideMark/>
          </w:tcPr>
          <w:p w14:paraId="7B5B4147"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PROVIZIOANE</w:t>
            </w:r>
          </w:p>
        </w:tc>
        <w:tc>
          <w:tcPr>
            <w:tcW w:w="647" w:type="dxa"/>
            <w:hideMark/>
          </w:tcPr>
          <w:p w14:paraId="76E43DC5"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2D22ADD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6750ED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F23A52F" w14:textId="77777777" w:rsidTr="00174445">
        <w:trPr>
          <w:trHeight w:val="300"/>
        </w:trPr>
        <w:tc>
          <w:tcPr>
            <w:tcW w:w="857" w:type="dxa"/>
            <w:vMerge/>
            <w:hideMark/>
          </w:tcPr>
          <w:p w14:paraId="5F7634E7"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4D8786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1.Provizioane specifice (ct.141 + 142 + 143 - 149)</w:t>
            </w:r>
          </w:p>
        </w:tc>
        <w:tc>
          <w:tcPr>
            <w:tcW w:w="647" w:type="dxa"/>
            <w:hideMark/>
          </w:tcPr>
          <w:p w14:paraId="0F8F01C0"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55</w:t>
            </w:r>
          </w:p>
        </w:tc>
        <w:tc>
          <w:tcPr>
            <w:tcW w:w="1358" w:type="dxa"/>
            <w:hideMark/>
          </w:tcPr>
          <w:p w14:paraId="7C42D46D"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ADC43D9"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9BEB444" w14:textId="77777777" w:rsidTr="00174445">
        <w:trPr>
          <w:trHeight w:val="300"/>
        </w:trPr>
        <w:tc>
          <w:tcPr>
            <w:tcW w:w="857" w:type="dxa"/>
            <w:vMerge/>
            <w:hideMark/>
          </w:tcPr>
          <w:p w14:paraId="7584F59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8CF2CF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2.Provizioane pentru litigii ( ct.1511)</w:t>
            </w:r>
          </w:p>
        </w:tc>
        <w:tc>
          <w:tcPr>
            <w:tcW w:w="647" w:type="dxa"/>
            <w:hideMark/>
          </w:tcPr>
          <w:p w14:paraId="0EFD3B6E"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56</w:t>
            </w:r>
          </w:p>
        </w:tc>
        <w:tc>
          <w:tcPr>
            <w:tcW w:w="1358" w:type="dxa"/>
            <w:hideMark/>
          </w:tcPr>
          <w:p w14:paraId="23DD9ED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08225FB7"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8DA65DB" w14:textId="77777777" w:rsidTr="00174445">
        <w:trPr>
          <w:trHeight w:val="300"/>
        </w:trPr>
        <w:tc>
          <w:tcPr>
            <w:tcW w:w="857" w:type="dxa"/>
            <w:vMerge/>
            <w:hideMark/>
          </w:tcPr>
          <w:p w14:paraId="141664C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A25ECF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3. Provizioane pentru beneficiile angajaților (ct. 1515 + 1517)</w:t>
            </w:r>
          </w:p>
        </w:tc>
        <w:tc>
          <w:tcPr>
            <w:tcW w:w="647" w:type="dxa"/>
            <w:hideMark/>
          </w:tcPr>
          <w:p w14:paraId="5C013139"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57</w:t>
            </w:r>
          </w:p>
        </w:tc>
        <w:tc>
          <w:tcPr>
            <w:tcW w:w="1358" w:type="dxa"/>
            <w:hideMark/>
          </w:tcPr>
          <w:p w14:paraId="34CA41F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E511D3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4026A332" w14:textId="77777777" w:rsidTr="00174445">
        <w:trPr>
          <w:trHeight w:val="300"/>
        </w:trPr>
        <w:tc>
          <w:tcPr>
            <w:tcW w:w="857" w:type="dxa"/>
            <w:vMerge/>
            <w:hideMark/>
          </w:tcPr>
          <w:p w14:paraId="0D822FB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66E53C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4. Alte provizioane (ct. 1512 + 1513 + 1514 + 1518)</w:t>
            </w:r>
          </w:p>
        </w:tc>
        <w:tc>
          <w:tcPr>
            <w:tcW w:w="647" w:type="dxa"/>
            <w:hideMark/>
          </w:tcPr>
          <w:p w14:paraId="6191E01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58</w:t>
            </w:r>
          </w:p>
        </w:tc>
        <w:tc>
          <w:tcPr>
            <w:tcW w:w="1358" w:type="dxa"/>
            <w:hideMark/>
          </w:tcPr>
          <w:p w14:paraId="345000B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C39600C"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88FFEB5" w14:textId="77777777" w:rsidTr="00174445">
        <w:trPr>
          <w:trHeight w:val="300"/>
        </w:trPr>
        <w:tc>
          <w:tcPr>
            <w:tcW w:w="857" w:type="dxa"/>
            <w:vMerge/>
            <w:hideMark/>
          </w:tcPr>
          <w:p w14:paraId="254F924D"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8AC6557"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55 la 58)</w:t>
            </w:r>
          </w:p>
        </w:tc>
        <w:tc>
          <w:tcPr>
            <w:tcW w:w="647" w:type="dxa"/>
            <w:hideMark/>
          </w:tcPr>
          <w:p w14:paraId="08B8C4DA"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59</w:t>
            </w:r>
          </w:p>
        </w:tc>
        <w:tc>
          <w:tcPr>
            <w:tcW w:w="1358" w:type="dxa"/>
            <w:hideMark/>
          </w:tcPr>
          <w:p w14:paraId="3364979E"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3519599F"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35CB6141" w14:textId="77777777" w:rsidTr="00174445">
        <w:trPr>
          <w:trHeight w:val="300"/>
        </w:trPr>
        <w:tc>
          <w:tcPr>
            <w:tcW w:w="857" w:type="dxa"/>
            <w:hideMark/>
          </w:tcPr>
          <w:p w14:paraId="372B2658"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w:t>
            </w:r>
          </w:p>
        </w:tc>
        <w:tc>
          <w:tcPr>
            <w:tcW w:w="6073" w:type="dxa"/>
            <w:gridSpan w:val="2"/>
            <w:hideMark/>
          </w:tcPr>
          <w:p w14:paraId="0D6AC77A"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VENITURI ÎN AVANS</w:t>
            </w:r>
          </w:p>
        </w:tc>
        <w:tc>
          <w:tcPr>
            <w:tcW w:w="647" w:type="dxa"/>
            <w:hideMark/>
          </w:tcPr>
          <w:p w14:paraId="54734E10"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6686A53C"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67DDE70"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27D8067" w14:textId="77777777" w:rsidTr="00174445">
        <w:trPr>
          <w:trHeight w:val="300"/>
        </w:trPr>
        <w:tc>
          <w:tcPr>
            <w:tcW w:w="857" w:type="dxa"/>
            <w:vMerge w:val="restart"/>
            <w:hideMark/>
          </w:tcPr>
          <w:p w14:paraId="565ECA09" w14:textId="77777777" w:rsidR="00174445" w:rsidRPr="00C7478D" w:rsidRDefault="00174445" w:rsidP="00C24050">
            <w:pPr>
              <w:spacing w:line="360" w:lineRule="auto"/>
              <w:rPr>
                <w:rFonts w:ascii="Times New Roman" w:hAnsi="Times New Roman" w:cs="Times New Roman"/>
                <w:sz w:val="24"/>
                <w:szCs w:val="24"/>
              </w:rPr>
            </w:pPr>
            <w:r w:rsidRPr="00C7478D">
              <w:rPr>
                <w:rFonts w:ascii="Times New Roman" w:hAnsi="Times New Roman" w:cs="Times New Roman"/>
                <w:sz w:val="24"/>
                <w:szCs w:val="24"/>
              </w:rPr>
              <w:t> </w:t>
            </w:r>
          </w:p>
        </w:tc>
        <w:tc>
          <w:tcPr>
            <w:tcW w:w="6073" w:type="dxa"/>
            <w:gridSpan w:val="2"/>
            <w:hideMark/>
          </w:tcPr>
          <w:p w14:paraId="0D79A9C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Subvenții pentru investiții (ct. 475) (rd. 61+ 62), din care:</w:t>
            </w:r>
          </w:p>
        </w:tc>
        <w:tc>
          <w:tcPr>
            <w:tcW w:w="647" w:type="dxa"/>
            <w:hideMark/>
          </w:tcPr>
          <w:p w14:paraId="0F73812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60</w:t>
            </w:r>
          </w:p>
        </w:tc>
        <w:tc>
          <w:tcPr>
            <w:tcW w:w="1358" w:type="dxa"/>
            <w:hideMark/>
          </w:tcPr>
          <w:p w14:paraId="5D2E75AE"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A657D1C"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090EB16" w14:textId="77777777" w:rsidTr="00174445">
        <w:trPr>
          <w:trHeight w:val="300"/>
        </w:trPr>
        <w:tc>
          <w:tcPr>
            <w:tcW w:w="857" w:type="dxa"/>
            <w:vMerge/>
            <w:hideMark/>
          </w:tcPr>
          <w:p w14:paraId="23B3B21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FC4829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de până la un an (din ct. 475*)</w:t>
            </w:r>
          </w:p>
        </w:tc>
        <w:tc>
          <w:tcPr>
            <w:tcW w:w="647" w:type="dxa"/>
            <w:hideMark/>
          </w:tcPr>
          <w:p w14:paraId="70D3927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61</w:t>
            </w:r>
          </w:p>
        </w:tc>
        <w:tc>
          <w:tcPr>
            <w:tcW w:w="1358" w:type="dxa"/>
            <w:hideMark/>
          </w:tcPr>
          <w:p w14:paraId="7FA76387"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3A2332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A1098F4" w14:textId="77777777" w:rsidTr="00174445">
        <w:trPr>
          <w:trHeight w:val="300"/>
        </w:trPr>
        <w:tc>
          <w:tcPr>
            <w:tcW w:w="857" w:type="dxa"/>
            <w:vMerge/>
            <w:hideMark/>
          </w:tcPr>
          <w:p w14:paraId="229759E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3609B2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mai mare de un an (din ct. 475*)</w:t>
            </w:r>
          </w:p>
        </w:tc>
        <w:tc>
          <w:tcPr>
            <w:tcW w:w="647" w:type="dxa"/>
            <w:hideMark/>
          </w:tcPr>
          <w:p w14:paraId="4C2D15C3"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62</w:t>
            </w:r>
          </w:p>
        </w:tc>
        <w:tc>
          <w:tcPr>
            <w:tcW w:w="1358" w:type="dxa"/>
            <w:hideMark/>
          </w:tcPr>
          <w:p w14:paraId="78A8B792"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B976528"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94EBCCB" w14:textId="77777777" w:rsidTr="00174445">
        <w:trPr>
          <w:trHeight w:val="600"/>
        </w:trPr>
        <w:tc>
          <w:tcPr>
            <w:tcW w:w="857" w:type="dxa"/>
            <w:vMerge/>
            <w:hideMark/>
          </w:tcPr>
          <w:p w14:paraId="69C8B85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45574A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Venituri înregistrate în avans (ct. 472) - total (rd. 64 + 65), din care:</w:t>
            </w:r>
          </w:p>
        </w:tc>
        <w:tc>
          <w:tcPr>
            <w:tcW w:w="647" w:type="dxa"/>
            <w:hideMark/>
          </w:tcPr>
          <w:p w14:paraId="6D699664"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63</w:t>
            </w:r>
          </w:p>
        </w:tc>
        <w:tc>
          <w:tcPr>
            <w:tcW w:w="1358" w:type="dxa"/>
            <w:hideMark/>
          </w:tcPr>
          <w:p w14:paraId="06BB651B"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5E226A24"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6C2AF097" w14:textId="77777777" w:rsidTr="00174445">
        <w:trPr>
          <w:trHeight w:val="300"/>
        </w:trPr>
        <w:tc>
          <w:tcPr>
            <w:tcW w:w="857" w:type="dxa"/>
            <w:vMerge/>
            <w:hideMark/>
          </w:tcPr>
          <w:p w14:paraId="0CADB02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7E4BC46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de până la un an (din ct. 472*)</w:t>
            </w:r>
          </w:p>
        </w:tc>
        <w:tc>
          <w:tcPr>
            <w:tcW w:w="647" w:type="dxa"/>
            <w:hideMark/>
          </w:tcPr>
          <w:p w14:paraId="3BBA5D0A"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64</w:t>
            </w:r>
          </w:p>
        </w:tc>
        <w:tc>
          <w:tcPr>
            <w:tcW w:w="1358" w:type="dxa"/>
            <w:hideMark/>
          </w:tcPr>
          <w:p w14:paraId="7790165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DB5A294"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0A20D55" w14:textId="77777777" w:rsidTr="00174445">
        <w:trPr>
          <w:trHeight w:val="300"/>
        </w:trPr>
        <w:tc>
          <w:tcPr>
            <w:tcW w:w="857" w:type="dxa"/>
            <w:vMerge/>
            <w:hideMark/>
          </w:tcPr>
          <w:p w14:paraId="465CAF31"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6CB9B8A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de reluat într-o perioadă mai mare de un an (din ct. 472*)</w:t>
            </w:r>
          </w:p>
        </w:tc>
        <w:tc>
          <w:tcPr>
            <w:tcW w:w="647" w:type="dxa"/>
            <w:hideMark/>
          </w:tcPr>
          <w:p w14:paraId="2BEDADF2"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65</w:t>
            </w:r>
          </w:p>
        </w:tc>
        <w:tc>
          <w:tcPr>
            <w:tcW w:w="1358" w:type="dxa"/>
            <w:hideMark/>
          </w:tcPr>
          <w:p w14:paraId="5836D74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4AEDD21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787EC8B7" w14:textId="77777777" w:rsidTr="00174445">
        <w:trPr>
          <w:trHeight w:val="300"/>
        </w:trPr>
        <w:tc>
          <w:tcPr>
            <w:tcW w:w="857" w:type="dxa"/>
            <w:vMerge/>
            <w:hideMark/>
          </w:tcPr>
          <w:p w14:paraId="03E64036"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33A124A"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TOTAL (rd. 60 + 63 )</w:t>
            </w:r>
          </w:p>
        </w:tc>
        <w:tc>
          <w:tcPr>
            <w:tcW w:w="647" w:type="dxa"/>
            <w:hideMark/>
          </w:tcPr>
          <w:p w14:paraId="55DC5CF9"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66</w:t>
            </w:r>
          </w:p>
        </w:tc>
        <w:tc>
          <w:tcPr>
            <w:tcW w:w="1358" w:type="dxa"/>
            <w:hideMark/>
          </w:tcPr>
          <w:p w14:paraId="01E7B03A"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30604689" w14:textId="77777777" w:rsidR="00174445" w:rsidRPr="00C7478D" w:rsidRDefault="00174445" w:rsidP="00C24050">
            <w:pPr>
              <w:spacing w:line="360" w:lineRule="auto"/>
              <w:rPr>
                <w:rFonts w:ascii="Times New Roman" w:hAnsi="Times New Roman" w:cs="Times New Roman"/>
                <w:b/>
                <w:bCs/>
                <w:sz w:val="24"/>
                <w:szCs w:val="24"/>
              </w:rPr>
            </w:pPr>
          </w:p>
        </w:tc>
      </w:tr>
      <w:tr w:rsidR="00174445" w:rsidRPr="00C7478D" w14:paraId="42BE13EB" w14:textId="77777777" w:rsidTr="00174445">
        <w:trPr>
          <w:trHeight w:val="300"/>
        </w:trPr>
        <w:tc>
          <w:tcPr>
            <w:tcW w:w="857" w:type="dxa"/>
            <w:vMerge w:val="restart"/>
            <w:hideMark/>
          </w:tcPr>
          <w:p w14:paraId="32E7083F" w14:textId="77777777" w:rsidR="00174445" w:rsidRPr="00C7478D" w:rsidRDefault="00174445" w:rsidP="00C24050">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J.</w:t>
            </w:r>
          </w:p>
        </w:tc>
        <w:tc>
          <w:tcPr>
            <w:tcW w:w="6073" w:type="dxa"/>
            <w:gridSpan w:val="2"/>
            <w:hideMark/>
          </w:tcPr>
          <w:p w14:paraId="643424CA"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CAPITAL ȘI REZERVE</w:t>
            </w:r>
          </w:p>
        </w:tc>
        <w:tc>
          <w:tcPr>
            <w:tcW w:w="647" w:type="dxa"/>
            <w:hideMark/>
          </w:tcPr>
          <w:p w14:paraId="3F74334C"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67E0C33F"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4AF4385"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B53FBFC" w14:textId="77777777" w:rsidTr="00174445">
        <w:trPr>
          <w:trHeight w:val="600"/>
        </w:trPr>
        <w:tc>
          <w:tcPr>
            <w:tcW w:w="857" w:type="dxa"/>
            <w:vMerge/>
            <w:hideMark/>
          </w:tcPr>
          <w:p w14:paraId="110EE69B"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3B17FA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b/>
                <w:sz w:val="24"/>
                <w:szCs w:val="24"/>
              </w:rPr>
              <w:t>I. FONDUL DE REZOLUȚIE PENTRU ASIGURĂTORI</w:t>
            </w:r>
            <w:r w:rsidRPr="00C7478D">
              <w:rPr>
                <w:rFonts w:ascii="Times New Roman" w:hAnsi="Times New Roman" w:cs="Times New Roman"/>
                <w:sz w:val="24"/>
                <w:szCs w:val="24"/>
              </w:rPr>
              <w:t xml:space="preserve"> (ct.103) (rd. 68 + 69), din care:</w:t>
            </w:r>
          </w:p>
        </w:tc>
        <w:tc>
          <w:tcPr>
            <w:tcW w:w="647" w:type="dxa"/>
            <w:hideMark/>
          </w:tcPr>
          <w:p w14:paraId="4B7C18F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67</w:t>
            </w:r>
          </w:p>
        </w:tc>
        <w:tc>
          <w:tcPr>
            <w:tcW w:w="1358" w:type="dxa"/>
            <w:hideMark/>
          </w:tcPr>
          <w:p w14:paraId="72D6A500"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2F84F912"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1013FCE" w14:textId="77777777" w:rsidTr="00174445">
        <w:trPr>
          <w:trHeight w:val="615"/>
        </w:trPr>
        <w:tc>
          <w:tcPr>
            <w:tcW w:w="857" w:type="dxa"/>
            <w:vMerge/>
            <w:hideMark/>
          </w:tcPr>
          <w:p w14:paraId="7FF6C138"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385F76E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1. Fondul de rezoluție aferent asigurărilor generale (ct. 10311 + 10321 + 1033* - 1035*- 10361)</w:t>
            </w:r>
          </w:p>
        </w:tc>
        <w:tc>
          <w:tcPr>
            <w:tcW w:w="647" w:type="dxa"/>
            <w:hideMark/>
          </w:tcPr>
          <w:p w14:paraId="41617BF8"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68</w:t>
            </w:r>
          </w:p>
        </w:tc>
        <w:tc>
          <w:tcPr>
            <w:tcW w:w="1358" w:type="dxa"/>
            <w:hideMark/>
          </w:tcPr>
          <w:p w14:paraId="53DDC331"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D96106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354EBDD" w14:textId="77777777" w:rsidTr="00174445">
        <w:trPr>
          <w:trHeight w:val="675"/>
        </w:trPr>
        <w:tc>
          <w:tcPr>
            <w:tcW w:w="857" w:type="dxa"/>
            <w:vMerge/>
            <w:hideMark/>
          </w:tcPr>
          <w:p w14:paraId="27F96E6C"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70DDBA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2. Fondul de rezoluție aferent asigurărilor de viață (ct. 10312 + 10322 + 1033* - 1035*- 10362)</w:t>
            </w:r>
          </w:p>
        </w:tc>
        <w:tc>
          <w:tcPr>
            <w:tcW w:w="647" w:type="dxa"/>
            <w:hideMark/>
          </w:tcPr>
          <w:p w14:paraId="59AFB63F"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69</w:t>
            </w:r>
          </w:p>
        </w:tc>
        <w:tc>
          <w:tcPr>
            <w:tcW w:w="1358" w:type="dxa"/>
            <w:hideMark/>
          </w:tcPr>
          <w:p w14:paraId="44EF6FA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309B5D3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2F81371" w14:textId="77777777" w:rsidTr="00174445">
        <w:trPr>
          <w:trHeight w:val="300"/>
        </w:trPr>
        <w:tc>
          <w:tcPr>
            <w:tcW w:w="857" w:type="dxa"/>
            <w:vMerge/>
            <w:hideMark/>
          </w:tcPr>
          <w:p w14:paraId="7BE95D0A"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42A34E1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REZERVE DIN REEVALUARE (ct. 105)</w:t>
            </w:r>
          </w:p>
        </w:tc>
        <w:tc>
          <w:tcPr>
            <w:tcW w:w="647" w:type="dxa"/>
            <w:hideMark/>
          </w:tcPr>
          <w:p w14:paraId="0DF74271"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70</w:t>
            </w:r>
          </w:p>
        </w:tc>
        <w:tc>
          <w:tcPr>
            <w:tcW w:w="1358" w:type="dxa"/>
            <w:hideMark/>
          </w:tcPr>
          <w:p w14:paraId="61BC8F1D"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9CB2FD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44B56F84" w14:textId="77777777" w:rsidTr="00174445">
        <w:trPr>
          <w:trHeight w:val="300"/>
        </w:trPr>
        <w:tc>
          <w:tcPr>
            <w:tcW w:w="857" w:type="dxa"/>
            <w:vMerge/>
            <w:hideMark/>
          </w:tcPr>
          <w:p w14:paraId="220EADF2"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2833D2DD"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III. REZERVE </w:t>
            </w:r>
          </w:p>
        </w:tc>
        <w:tc>
          <w:tcPr>
            <w:tcW w:w="647" w:type="dxa"/>
            <w:hideMark/>
          </w:tcPr>
          <w:p w14:paraId="672D39BB" w14:textId="77777777" w:rsidR="00174445" w:rsidRPr="00C7478D" w:rsidRDefault="00174445" w:rsidP="00C24050">
            <w:pPr>
              <w:spacing w:line="360" w:lineRule="auto"/>
              <w:jc w:val="center"/>
              <w:rPr>
                <w:rFonts w:ascii="Times New Roman" w:hAnsi="Times New Roman" w:cs="Times New Roman"/>
                <w:sz w:val="24"/>
                <w:szCs w:val="24"/>
              </w:rPr>
            </w:pPr>
          </w:p>
        </w:tc>
        <w:tc>
          <w:tcPr>
            <w:tcW w:w="1358" w:type="dxa"/>
            <w:hideMark/>
          </w:tcPr>
          <w:p w14:paraId="4D0CA5C8"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940C43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5449C976" w14:textId="77777777" w:rsidTr="00174445">
        <w:trPr>
          <w:trHeight w:val="300"/>
        </w:trPr>
        <w:tc>
          <w:tcPr>
            <w:tcW w:w="857" w:type="dxa"/>
            <w:vMerge/>
            <w:hideMark/>
          </w:tcPr>
          <w:p w14:paraId="7F83F17E"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03D4671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rezerve (ct. 1068)</w:t>
            </w:r>
          </w:p>
        </w:tc>
        <w:tc>
          <w:tcPr>
            <w:tcW w:w="647" w:type="dxa"/>
            <w:hideMark/>
          </w:tcPr>
          <w:p w14:paraId="06846C3A"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71</w:t>
            </w:r>
          </w:p>
        </w:tc>
        <w:tc>
          <w:tcPr>
            <w:tcW w:w="1358" w:type="dxa"/>
            <w:hideMark/>
          </w:tcPr>
          <w:p w14:paraId="21389263"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254A4FA"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7D5E330" w14:textId="77777777" w:rsidTr="0021798F">
        <w:trPr>
          <w:trHeight w:val="300"/>
        </w:trPr>
        <w:tc>
          <w:tcPr>
            <w:tcW w:w="857" w:type="dxa"/>
            <w:vMerge/>
            <w:hideMark/>
          </w:tcPr>
          <w:p w14:paraId="2DC28803" w14:textId="77777777" w:rsidR="00174445" w:rsidRPr="00C7478D" w:rsidRDefault="00174445" w:rsidP="00C24050">
            <w:pPr>
              <w:spacing w:line="360" w:lineRule="auto"/>
              <w:rPr>
                <w:rFonts w:ascii="Times New Roman" w:hAnsi="Times New Roman" w:cs="Times New Roman"/>
                <w:sz w:val="24"/>
                <w:szCs w:val="24"/>
              </w:rPr>
            </w:pPr>
          </w:p>
        </w:tc>
        <w:tc>
          <w:tcPr>
            <w:tcW w:w="4993" w:type="dxa"/>
            <w:vMerge w:val="restart"/>
            <w:hideMark/>
          </w:tcPr>
          <w:p w14:paraId="1AE8B442"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IV. REZULTATUL REPORTAT - CAPITALUL FONDULUI DE GARANTARE A ASIGURAȚILOR (ct. 117)</w:t>
            </w:r>
          </w:p>
        </w:tc>
        <w:tc>
          <w:tcPr>
            <w:tcW w:w="1080" w:type="dxa"/>
            <w:hideMark/>
          </w:tcPr>
          <w:p w14:paraId="6C58014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C</w:t>
            </w:r>
          </w:p>
        </w:tc>
        <w:tc>
          <w:tcPr>
            <w:tcW w:w="647" w:type="dxa"/>
            <w:hideMark/>
          </w:tcPr>
          <w:p w14:paraId="073698B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72</w:t>
            </w:r>
          </w:p>
        </w:tc>
        <w:tc>
          <w:tcPr>
            <w:tcW w:w="1358" w:type="dxa"/>
            <w:hideMark/>
          </w:tcPr>
          <w:p w14:paraId="548DE26C"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623434AE"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0A4ECDF1" w14:textId="77777777" w:rsidTr="0021798F">
        <w:trPr>
          <w:trHeight w:val="300"/>
        </w:trPr>
        <w:tc>
          <w:tcPr>
            <w:tcW w:w="857" w:type="dxa"/>
            <w:vMerge/>
            <w:hideMark/>
          </w:tcPr>
          <w:p w14:paraId="33795219" w14:textId="77777777" w:rsidR="00174445" w:rsidRPr="00C7478D" w:rsidRDefault="00174445" w:rsidP="00C24050">
            <w:pPr>
              <w:spacing w:line="360" w:lineRule="auto"/>
              <w:rPr>
                <w:rFonts w:ascii="Times New Roman" w:hAnsi="Times New Roman" w:cs="Times New Roman"/>
                <w:sz w:val="24"/>
                <w:szCs w:val="24"/>
              </w:rPr>
            </w:pPr>
          </w:p>
        </w:tc>
        <w:tc>
          <w:tcPr>
            <w:tcW w:w="4993" w:type="dxa"/>
            <w:vMerge/>
            <w:hideMark/>
          </w:tcPr>
          <w:p w14:paraId="504F629F" w14:textId="77777777" w:rsidR="00174445" w:rsidRPr="00C7478D" w:rsidRDefault="00174445" w:rsidP="0021798F">
            <w:pPr>
              <w:spacing w:line="360" w:lineRule="auto"/>
              <w:rPr>
                <w:rFonts w:ascii="Times New Roman" w:hAnsi="Times New Roman" w:cs="Times New Roman"/>
                <w:b/>
                <w:sz w:val="24"/>
                <w:szCs w:val="24"/>
              </w:rPr>
            </w:pPr>
          </w:p>
        </w:tc>
        <w:tc>
          <w:tcPr>
            <w:tcW w:w="1080" w:type="dxa"/>
            <w:hideMark/>
          </w:tcPr>
          <w:p w14:paraId="108749E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D</w:t>
            </w:r>
          </w:p>
        </w:tc>
        <w:tc>
          <w:tcPr>
            <w:tcW w:w="647" w:type="dxa"/>
            <w:hideMark/>
          </w:tcPr>
          <w:p w14:paraId="312BCC9C"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73</w:t>
            </w:r>
          </w:p>
        </w:tc>
        <w:tc>
          <w:tcPr>
            <w:tcW w:w="1358" w:type="dxa"/>
            <w:hideMark/>
          </w:tcPr>
          <w:p w14:paraId="78554965"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7AEDA7E4"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14819A7D" w14:textId="77777777" w:rsidTr="0021798F">
        <w:trPr>
          <w:trHeight w:val="300"/>
        </w:trPr>
        <w:tc>
          <w:tcPr>
            <w:tcW w:w="857" w:type="dxa"/>
            <w:vMerge/>
            <w:hideMark/>
          </w:tcPr>
          <w:p w14:paraId="0C3F50A0" w14:textId="77777777" w:rsidR="00174445" w:rsidRPr="00C7478D" w:rsidRDefault="00174445" w:rsidP="00C24050">
            <w:pPr>
              <w:spacing w:line="360" w:lineRule="auto"/>
              <w:rPr>
                <w:rFonts w:ascii="Times New Roman" w:hAnsi="Times New Roman" w:cs="Times New Roman"/>
                <w:sz w:val="24"/>
                <w:szCs w:val="24"/>
              </w:rPr>
            </w:pPr>
          </w:p>
        </w:tc>
        <w:tc>
          <w:tcPr>
            <w:tcW w:w="4993" w:type="dxa"/>
            <w:vMerge w:val="restart"/>
            <w:hideMark/>
          </w:tcPr>
          <w:p w14:paraId="7404B4D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 xml:space="preserve">V. REZULTATUL </w:t>
            </w:r>
            <w:r w:rsidR="003F4235" w:rsidRPr="00C7478D">
              <w:rPr>
                <w:rFonts w:ascii="Times New Roman" w:hAnsi="Times New Roman" w:cs="Times New Roman"/>
                <w:b/>
                <w:sz w:val="24"/>
                <w:szCs w:val="24"/>
              </w:rPr>
              <w:t>EXERCI</w:t>
            </w:r>
            <w:r w:rsidR="003F4235" w:rsidRPr="00C7478D">
              <w:rPr>
                <w:rFonts w:ascii="Times New Roman" w:hAnsi="Times New Roman" w:cs="Times New Roman"/>
                <w:b/>
                <w:sz w:val="24"/>
                <w:szCs w:val="24"/>
                <w:lang w:val="ro-RO"/>
              </w:rPr>
              <w:t>ȚIULUI FINANCIAR</w:t>
            </w:r>
            <w:r w:rsidRPr="00C7478D">
              <w:rPr>
                <w:rFonts w:ascii="Times New Roman" w:hAnsi="Times New Roman" w:cs="Times New Roman"/>
                <w:b/>
                <w:sz w:val="24"/>
                <w:szCs w:val="24"/>
              </w:rPr>
              <w:t xml:space="preserve"> (ct. 121)</w:t>
            </w:r>
          </w:p>
        </w:tc>
        <w:tc>
          <w:tcPr>
            <w:tcW w:w="1080" w:type="dxa"/>
            <w:hideMark/>
          </w:tcPr>
          <w:p w14:paraId="739A3DB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C</w:t>
            </w:r>
          </w:p>
        </w:tc>
        <w:tc>
          <w:tcPr>
            <w:tcW w:w="647" w:type="dxa"/>
            <w:hideMark/>
          </w:tcPr>
          <w:p w14:paraId="7F3FB7A7"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74</w:t>
            </w:r>
          </w:p>
        </w:tc>
        <w:tc>
          <w:tcPr>
            <w:tcW w:w="1358" w:type="dxa"/>
            <w:hideMark/>
          </w:tcPr>
          <w:p w14:paraId="4A7577D4"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782EB17"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44C2E487" w14:textId="77777777" w:rsidTr="0021798F">
        <w:trPr>
          <w:trHeight w:val="300"/>
        </w:trPr>
        <w:tc>
          <w:tcPr>
            <w:tcW w:w="857" w:type="dxa"/>
            <w:vMerge/>
            <w:hideMark/>
          </w:tcPr>
          <w:p w14:paraId="4B106BAD" w14:textId="77777777" w:rsidR="00174445" w:rsidRPr="00C7478D" w:rsidRDefault="00174445" w:rsidP="00C24050">
            <w:pPr>
              <w:spacing w:line="360" w:lineRule="auto"/>
              <w:rPr>
                <w:rFonts w:ascii="Times New Roman" w:hAnsi="Times New Roman" w:cs="Times New Roman"/>
                <w:sz w:val="24"/>
                <w:szCs w:val="24"/>
              </w:rPr>
            </w:pPr>
          </w:p>
        </w:tc>
        <w:tc>
          <w:tcPr>
            <w:tcW w:w="4993" w:type="dxa"/>
            <w:vMerge/>
            <w:hideMark/>
          </w:tcPr>
          <w:p w14:paraId="4FFFA383" w14:textId="77777777" w:rsidR="00174445" w:rsidRPr="00C7478D" w:rsidRDefault="00174445" w:rsidP="0021798F">
            <w:pPr>
              <w:spacing w:line="360" w:lineRule="auto"/>
              <w:rPr>
                <w:rFonts w:ascii="Times New Roman" w:hAnsi="Times New Roman" w:cs="Times New Roman"/>
                <w:sz w:val="24"/>
                <w:szCs w:val="24"/>
              </w:rPr>
            </w:pPr>
          </w:p>
        </w:tc>
        <w:tc>
          <w:tcPr>
            <w:tcW w:w="1080" w:type="dxa"/>
            <w:hideMark/>
          </w:tcPr>
          <w:p w14:paraId="1D30C65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SOLD D</w:t>
            </w:r>
          </w:p>
        </w:tc>
        <w:tc>
          <w:tcPr>
            <w:tcW w:w="647" w:type="dxa"/>
            <w:hideMark/>
          </w:tcPr>
          <w:p w14:paraId="7336953B"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75</w:t>
            </w:r>
          </w:p>
        </w:tc>
        <w:tc>
          <w:tcPr>
            <w:tcW w:w="1358" w:type="dxa"/>
            <w:hideMark/>
          </w:tcPr>
          <w:p w14:paraId="1007E229"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97BFDC3"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28B50C83" w14:textId="77777777" w:rsidTr="00174445">
        <w:trPr>
          <w:trHeight w:val="300"/>
        </w:trPr>
        <w:tc>
          <w:tcPr>
            <w:tcW w:w="857" w:type="dxa"/>
            <w:vMerge/>
            <w:hideMark/>
          </w:tcPr>
          <w:p w14:paraId="03C5DBD9"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88FCE4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Repartizarea profitului (ct. 129)</w:t>
            </w:r>
          </w:p>
        </w:tc>
        <w:tc>
          <w:tcPr>
            <w:tcW w:w="647" w:type="dxa"/>
            <w:hideMark/>
          </w:tcPr>
          <w:p w14:paraId="1FE94759" w14:textId="77777777" w:rsidR="00174445" w:rsidRPr="00C7478D" w:rsidRDefault="00174445" w:rsidP="00C24050">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76</w:t>
            </w:r>
          </w:p>
        </w:tc>
        <w:tc>
          <w:tcPr>
            <w:tcW w:w="1358" w:type="dxa"/>
            <w:hideMark/>
          </w:tcPr>
          <w:p w14:paraId="5362D4BB" w14:textId="77777777" w:rsidR="00174445" w:rsidRPr="00C7478D" w:rsidRDefault="00174445" w:rsidP="00C24050">
            <w:pPr>
              <w:spacing w:line="360" w:lineRule="auto"/>
              <w:rPr>
                <w:rFonts w:ascii="Times New Roman" w:hAnsi="Times New Roman" w:cs="Times New Roman"/>
                <w:sz w:val="24"/>
                <w:szCs w:val="24"/>
              </w:rPr>
            </w:pPr>
          </w:p>
        </w:tc>
        <w:tc>
          <w:tcPr>
            <w:tcW w:w="1415" w:type="dxa"/>
            <w:hideMark/>
          </w:tcPr>
          <w:p w14:paraId="1187FB01" w14:textId="77777777" w:rsidR="00174445" w:rsidRPr="00C7478D" w:rsidRDefault="00174445" w:rsidP="00C24050">
            <w:pPr>
              <w:spacing w:line="360" w:lineRule="auto"/>
              <w:rPr>
                <w:rFonts w:ascii="Times New Roman" w:hAnsi="Times New Roman" w:cs="Times New Roman"/>
                <w:sz w:val="24"/>
                <w:szCs w:val="24"/>
              </w:rPr>
            </w:pPr>
          </w:p>
        </w:tc>
      </w:tr>
      <w:tr w:rsidR="00174445" w:rsidRPr="00C7478D" w14:paraId="375B5CD0" w14:textId="77777777" w:rsidTr="00174445">
        <w:trPr>
          <w:trHeight w:val="330"/>
        </w:trPr>
        <w:tc>
          <w:tcPr>
            <w:tcW w:w="857" w:type="dxa"/>
            <w:vMerge/>
            <w:hideMark/>
          </w:tcPr>
          <w:p w14:paraId="44ADCB71" w14:textId="77777777" w:rsidR="00174445" w:rsidRPr="00C7478D" w:rsidRDefault="00174445" w:rsidP="00C24050">
            <w:pPr>
              <w:spacing w:line="360" w:lineRule="auto"/>
              <w:rPr>
                <w:rFonts w:ascii="Times New Roman" w:hAnsi="Times New Roman" w:cs="Times New Roman"/>
                <w:sz w:val="24"/>
                <w:szCs w:val="24"/>
              </w:rPr>
            </w:pPr>
          </w:p>
        </w:tc>
        <w:tc>
          <w:tcPr>
            <w:tcW w:w="6073" w:type="dxa"/>
            <w:gridSpan w:val="2"/>
            <w:hideMark/>
          </w:tcPr>
          <w:p w14:paraId="5A627D53"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CAPITALURI PROPRII - TOTAL (rd. 67 + 70 + 71 + 72 - 73 + 74 - 75 - 76)</w:t>
            </w:r>
          </w:p>
        </w:tc>
        <w:tc>
          <w:tcPr>
            <w:tcW w:w="647" w:type="dxa"/>
            <w:hideMark/>
          </w:tcPr>
          <w:p w14:paraId="0F6EB9BD" w14:textId="77777777" w:rsidR="00174445" w:rsidRPr="00C7478D" w:rsidRDefault="00174445" w:rsidP="00C24050">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77</w:t>
            </w:r>
          </w:p>
        </w:tc>
        <w:tc>
          <w:tcPr>
            <w:tcW w:w="1358" w:type="dxa"/>
            <w:hideMark/>
          </w:tcPr>
          <w:p w14:paraId="25D8404F" w14:textId="77777777" w:rsidR="00174445" w:rsidRPr="00C7478D" w:rsidRDefault="00174445" w:rsidP="00C24050">
            <w:pPr>
              <w:spacing w:line="360" w:lineRule="auto"/>
              <w:rPr>
                <w:rFonts w:ascii="Times New Roman" w:hAnsi="Times New Roman" w:cs="Times New Roman"/>
                <w:b/>
                <w:bCs/>
                <w:sz w:val="24"/>
                <w:szCs w:val="24"/>
              </w:rPr>
            </w:pPr>
          </w:p>
        </w:tc>
        <w:tc>
          <w:tcPr>
            <w:tcW w:w="1415" w:type="dxa"/>
            <w:hideMark/>
          </w:tcPr>
          <w:p w14:paraId="7427D676" w14:textId="77777777" w:rsidR="00174445" w:rsidRPr="00C7478D" w:rsidRDefault="00174445" w:rsidP="00C24050">
            <w:pPr>
              <w:spacing w:line="360" w:lineRule="auto"/>
              <w:rPr>
                <w:rFonts w:ascii="Times New Roman" w:hAnsi="Times New Roman" w:cs="Times New Roman"/>
                <w:b/>
                <w:bCs/>
                <w:sz w:val="24"/>
                <w:szCs w:val="24"/>
              </w:rPr>
            </w:pPr>
          </w:p>
        </w:tc>
      </w:tr>
    </w:tbl>
    <w:p w14:paraId="4704596D" w14:textId="77777777" w:rsidR="00174445" w:rsidRPr="00C7478D" w:rsidRDefault="00174445" w:rsidP="0021798F">
      <w:pPr>
        <w:spacing w:after="0" w:line="360" w:lineRule="auto"/>
        <w:rPr>
          <w:rFonts w:ascii="Times New Roman" w:eastAsiaTheme="minorEastAsia" w:hAnsi="Times New Roman" w:cs="Times New Roman"/>
          <w:color w:val="000000"/>
          <w:sz w:val="24"/>
          <w:szCs w:val="24"/>
        </w:rPr>
      </w:pPr>
      <w:r w:rsidRPr="00C7478D">
        <w:rPr>
          <w:rFonts w:ascii="Times New Roman" w:eastAsiaTheme="minorEastAsia" w:hAnsi="Times New Roman" w:cs="Times New Roman"/>
          <w:color w:val="000000"/>
          <w:sz w:val="24"/>
          <w:szCs w:val="24"/>
        </w:rPr>
        <w:t>* Conturi de repartizat după natura elementelor respective.</w:t>
      </w:r>
    </w:p>
    <w:p w14:paraId="0CE7777A" w14:textId="77777777" w:rsidR="00174445" w:rsidRPr="00C7478D" w:rsidRDefault="00174445" w:rsidP="0021798F">
      <w:pPr>
        <w:spacing w:after="0" w:line="360" w:lineRule="auto"/>
        <w:rPr>
          <w:rFonts w:ascii="Times New Roman" w:eastAsiaTheme="minorEastAsia" w:hAnsi="Times New Roman" w:cs="Times New Roman"/>
          <w:color w:val="000000"/>
          <w:sz w:val="24"/>
          <w:szCs w:val="24"/>
        </w:rPr>
      </w:pPr>
      <w:r w:rsidRPr="00C7478D">
        <w:rPr>
          <w:rFonts w:ascii="Times New Roman" w:eastAsiaTheme="minorEastAsia" w:hAnsi="Times New Roman" w:cs="Times New Roman"/>
          <w:color w:val="000000"/>
          <w:sz w:val="24"/>
          <w:szCs w:val="24"/>
        </w:rPr>
        <w:t>** Solduri debitoare ale conturilor respective.</w:t>
      </w:r>
    </w:p>
    <w:p w14:paraId="26DF44BC" w14:textId="77777777" w:rsidR="00174445" w:rsidRPr="00C7478D" w:rsidRDefault="00174445" w:rsidP="0021798F">
      <w:pPr>
        <w:spacing w:after="0" w:line="360" w:lineRule="auto"/>
        <w:rPr>
          <w:rFonts w:ascii="Times New Roman" w:eastAsiaTheme="minorEastAsia" w:hAnsi="Times New Roman" w:cs="Times New Roman"/>
          <w:color w:val="000000"/>
          <w:sz w:val="24"/>
          <w:szCs w:val="24"/>
        </w:rPr>
      </w:pPr>
      <w:r w:rsidRPr="00C7478D">
        <w:rPr>
          <w:rFonts w:ascii="Times New Roman" w:eastAsiaTheme="minorEastAsia" w:hAnsi="Times New Roman" w:cs="Times New Roman"/>
          <w:color w:val="000000"/>
          <w:sz w:val="24"/>
          <w:szCs w:val="24"/>
        </w:rPr>
        <w:t>*** Solduri creditoare ale conturilor respective.</w:t>
      </w:r>
    </w:p>
    <w:p w14:paraId="5E5CA9BA" w14:textId="77777777" w:rsidR="00174445" w:rsidRPr="00C7478D" w:rsidRDefault="00174445" w:rsidP="0021798F">
      <w:pPr>
        <w:spacing w:after="0" w:line="360" w:lineRule="auto"/>
        <w:rPr>
          <w:rFonts w:ascii="Times New Roman" w:eastAsiaTheme="minorEastAsia" w:hAnsi="Times New Roman" w:cs="Times New Roman"/>
          <w:color w:val="000000"/>
          <w:sz w:val="24"/>
          <w:szCs w:val="24"/>
        </w:rPr>
      </w:pPr>
    </w:p>
    <w:tbl>
      <w:tblPr>
        <w:tblW w:w="9855" w:type="dxa"/>
        <w:tblLayout w:type="fixed"/>
        <w:tblLook w:val="01E0" w:firstRow="1" w:lastRow="1" w:firstColumn="1" w:lastColumn="1" w:noHBand="0" w:noVBand="0"/>
      </w:tblPr>
      <w:tblGrid>
        <w:gridCol w:w="4927"/>
        <w:gridCol w:w="4928"/>
      </w:tblGrid>
      <w:tr w:rsidR="00174445" w:rsidRPr="00C7478D" w14:paraId="5BF899E0" w14:textId="77777777" w:rsidTr="00174445">
        <w:tc>
          <w:tcPr>
            <w:tcW w:w="4927" w:type="dxa"/>
          </w:tcPr>
          <w:p w14:paraId="23E81EB6"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heme="minorEastAsia" w:hAnsi="Times New Roman" w:cs="Times New Roman"/>
                <w:color w:val="000000"/>
                <w:sz w:val="24"/>
                <w:szCs w:val="24"/>
              </w:rPr>
              <w:t xml:space="preserve"> DIREC</w:t>
            </w:r>
            <w:r w:rsidRPr="00C7478D">
              <w:rPr>
                <w:rFonts w:ascii="Times New Roman" w:eastAsia="Times New Roman" w:hAnsi="Times New Roman" w:cs="Times New Roman"/>
                <w:sz w:val="24"/>
                <w:szCs w:val="24"/>
              </w:rPr>
              <w:t>TOR</w:t>
            </w:r>
            <w:r w:rsidRPr="00C7478D">
              <w:rPr>
                <w:rFonts w:ascii="Times New Roman" w:eastAsiaTheme="minorEastAsia" w:hAnsi="Times New Roman" w:cs="Times New Roman"/>
                <w:color w:val="000000"/>
                <w:sz w:val="24"/>
                <w:szCs w:val="24"/>
              </w:rPr>
              <w:t xml:space="preserve"> GENERAL</w:t>
            </w:r>
            <w:r w:rsidRPr="00C7478D">
              <w:rPr>
                <w:rFonts w:ascii="Times New Roman" w:eastAsia="Times New Roman" w:hAnsi="Times New Roman" w:cs="Times New Roman"/>
                <w:sz w:val="24"/>
                <w:szCs w:val="24"/>
              </w:rPr>
              <w:t>,</w:t>
            </w:r>
          </w:p>
        </w:tc>
        <w:tc>
          <w:tcPr>
            <w:tcW w:w="4928" w:type="dxa"/>
          </w:tcPr>
          <w:p w14:paraId="1AEEF34D" w14:textId="77777777" w:rsidR="00174445" w:rsidRPr="00C7478D" w:rsidRDefault="00174445" w:rsidP="0021798F">
            <w:pPr>
              <w:spacing w:after="0" w:line="360" w:lineRule="auto"/>
              <w:jc w:val="center"/>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ÎNTOCMIT,</w:t>
            </w:r>
          </w:p>
        </w:tc>
      </w:tr>
      <w:tr w:rsidR="00174445" w:rsidRPr="00C7478D" w14:paraId="078C43EB" w14:textId="77777777" w:rsidTr="00174445">
        <w:tc>
          <w:tcPr>
            <w:tcW w:w="4927" w:type="dxa"/>
          </w:tcPr>
          <w:p w14:paraId="6B341C76"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lastRenderedPageBreak/>
              <w:t>Numele şi prenumele ________________</w:t>
            </w:r>
          </w:p>
        </w:tc>
        <w:tc>
          <w:tcPr>
            <w:tcW w:w="4928" w:type="dxa"/>
          </w:tcPr>
          <w:p w14:paraId="4934BEE5"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Numele şi prenumele ________________</w:t>
            </w:r>
          </w:p>
        </w:tc>
      </w:tr>
      <w:tr w:rsidR="00174445" w:rsidRPr="00C7478D" w14:paraId="0AEF63DB" w14:textId="77777777" w:rsidTr="00174445">
        <w:tc>
          <w:tcPr>
            <w:tcW w:w="4927" w:type="dxa"/>
          </w:tcPr>
          <w:p w14:paraId="2B1630FD"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c>
          <w:tcPr>
            <w:tcW w:w="4928" w:type="dxa"/>
          </w:tcPr>
          <w:p w14:paraId="0D62309B"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 xml:space="preserve">Calitatea </w:t>
            </w:r>
          </w:p>
        </w:tc>
      </w:tr>
      <w:tr w:rsidR="00174445" w:rsidRPr="00C7478D" w14:paraId="6AFFE3C2" w14:textId="77777777" w:rsidTr="00174445">
        <w:tc>
          <w:tcPr>
            <w:tcW w:w="4927" w:type="dxa"/>
          </w:tcPr>
          <w:p w14:paraId="1CD68F38" w14:textId="77777777" w:rsidR="00174445" w:rsidRPr="00C7478D" w:rsidRDefault="00174445" w:rsidP="007A7254">
            <w:pPr>
              <w:spacing w:after="0" w:line="360" w:lineRule="auto"/>
              <w:rPr>
                <w:rFonts w:ascii="Times New Roman" w:eastAsia="Times New Roman" w:hAnsi="Times New Roman" w:cs="Times New Roman"/>
                <w:sz w:val="24"/>
                <w:szCs w:val="24"/>
              </w:rPr>
            </w:pPr>
          </w:p>
          <w:p w14:paraId="6E4115D5" w14:textId="77777777" w:rsidR="007A7254" w:rsidRPr="00C7478D" w:rsidRDefault="007A7254" w:rsidP="0021798F">
            <w:pPr>
              <w:spacing w:after="0" w:line="360" w:lineRule="auto"/>
              <w:rPr>
                <w:rFonts w:ascii="Times New Roman" w:eastAsia="Times New Roman" w:hAnsi="Times New Roman" w:cs="Times New Roman"/>
                <w:sz w:val="24"/>
                <w:szCs w:val="24"/>
              </w:rPr>
            </w:pPr>
          </w:p>
        </w:tc>
        <w:tc>
          <w:tcPr>
            <w:tcW w:w="4928" w:type="dxa"/>
          </w:tcPr>
          <w:p w14:paraId="51EF78F3"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r>
    </w:tbl>
    <w:p w14:paraId="75D16F60" w14:textId="77777777" w:rsidR="004F230A" w:rsidRPr="00C7478D" w:rsidRDefault="004F230A" w:rsidP="00C24050">
      <w:pPr>
        <w:spacing w:after="0" w:line="360" w:lineRule="auto"/>
        <w:jc w:val="center"/>
        <w:rPr>
          <w:rFonts w:ascii="Times New Roman" w:hAnsi="Times New Roman" w:cs="Times New Roman"/>
          <w:noProof/>
          <w:sz w:val="24"/>
          <w:szCs w:val="24"/>
        </w:rPr>
      </w:pPr>
    </w:p>
    <w:p w14:paraId="7EAAB746" w14:textId="77777777" w:rsidR="00174445" w:rsidRPr="00C7478D" w:rsidRDefault="00174445" w:rsidP="00C24050">
      <w:pPr>
        <w:spacing w:after="0" w:line="360" w:lineRule="auto"/>
        <w:jc w:val="center"/>
        <w:rPr>
          <w:rFonts w:ascii="Times New Roman" w:hAnsi="Times New Roman" w:cs="Times New Roman"/>
          <w:noProof/>
          <w:sz w:val="24"/>
          <w:szCs w:val="24"/>
        </w:rPr>
      </w:pPr>
      <w:r w:rsidRPr="00C7478D">
        <w:rPr>
          <w:rFonts w:ascii="Times New Roman" w:hAnsi="Times New Roman" w:cs="Times New Roman"/>
          <w:b/>
          <w:bCs/>
          <w:noProof/>
          <w:sz w:val="24"/>
          <w:szCs w:val="24"/>
        </w:rPr>
        <w:t>2.</w:t>
      </w:r>
      <w:r w:rsidRPr="00C7478D">
        <w:rPr>
          <w:rStyle w:val="apple-converted-space"/>
          <w:rFonts w:ascii="Times New Roman" w:hAnsi="Times New Roman" w:cs="Times New Roman"/>
          <w:noProof/>
          <w:sz w:val="24"/>
          <w:szCs w:val="24"/>
        </w:rPr>
        <w:t> </w:t>
      </w:r>
      <w:r w:rsidRPr="00C7478D">
        <w:rPr>
          <w:rStyle w:val="l5def"/>
          <w:rFonts w:ascii="Times New Roman" w:hAnsi="Times New Roman" w:cs="Times New Roman"/>
          <w:b/>
          <w:noProof/>
          <w:sz w:val="24"/>
          <w:szCs w:val="24"/>
        </w:rPr>
        <w:t xml:space="preserve">CONTUL DE PROFIT ŞI PIERDERE </w:t>
      </w:r>
      <w:r w:rsidRPr="00C7478D">
        <w:rPr>
          <w:rFonts w:ascii="Times New Roman" w:hAnsi="Times New Roman" w:cs="Times New Roman"/>
          <w:b/>
          <w:noProof/>
          <w:sz w:val="24"/>
          <w:szCs w:val="24"/>
        </w:rPr>
        <w:br/>
      </w:r>
      <w:r w:rsidRPr="00C7478D">
        <w:rPr>
          <w:rStyle w:val="l5def"/>
          <w:rFonts w:ascii="Times New Roman" w:hAnsi="Times New Roman" w:cs="Times New Roman"/>
          <w:noProof/>
          <w:sz w:val="24"/>
          <w:szCs w:val="24"/>
        </w:rPr>
        <w:t xml:space="preserve">la data de 31 decembrie </w:t>
      </w:r>
      <w:r w:rsidR="003F4235" w:rsidRPr="00C7478D">
        <w:rPr>
          <w:rStyle w:val="l5def"/>
          <w:rFonts w:ascii="Times New Roman" w:hAnsi="Times New Roman" w:cs="Times New Roman"/>
          <w:noProof/>
          <w:sz w:val="24"/>
          <w:szCs w:val="24"/>
        </w:rPr>
        <w:t>...........</w:t>
      </w:r>
    </w:p>
    <w:tbl>
      <w:tblPr>
        <w:tblStyle w:val="TableGrid3"/>
        <w:tblW w:w="0" w:type="auto"/>
        <w:tblLook w:val="04A0" w:firstRow="1" w:lastRow="0" w:firstColumn="1" w:lastColumn="0" w:noHBand="0" w:noVBand="1"/>
      </w:tblPr>
      <w:tblGrid>
        <w:gridCol w:w="857"/>
        <w:gridCol w:w="809"/>
        <w:gridCol w:w="4153"/>
        <w:gridCol w:w="809"/>
        <w:gridCol w:w="1449"/>
        <w:gridCol w:w="1556"/>
      </w:tblGrid>
      <w:tr w:rsidR="00174445" w:rsidRPr="00C7478D" w14:paraId="28844273" w14:textId="77777777" w:rsidTr="0021798F">
        <w:trPr>
          <w:trHeight w:val="315"/>
        </w:trPr>
        <w:tc>
          <w:tcPr>
            <w:tcW w:w="857" w:type="dxa"/>
            <w:tcBorders>
              <w:top w:val="nil"/>
              <w:left w:val="nil"/>
              <w:bottom w:val="single" w:sz="4" w:space="0" w:color="auto"/>
              <w:right w:val="nil"/>
            </w:tcBorders>
            <w:hideMark/>
          </w:tcPr>
          <w:p w14:paraId="7645ECF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Cod20</w:t>
            </w:r>
          </w:p>
        </w:tc>
        <w:tc>
          <w:tcPr>
            <w:tcW w:w="809" w:type="dxa"/>
            <w:tcBorders>
              <w:top w:val="nil"/>
              <w:left w:val="nil"/>
              <w:bottom w:val="single" w:sz="4" w:space="0" w:color="auto"/>
              <w:right w:val="nil"/>
            </w:tcBorders>
            <w:hideMark/>
          </w:tcPr>
          <w:p w14:paraId="739FC4C5" w14:textId="77777777" w:rsidR="00174445" w:rsidRPr="00C7478D" w:rsidRDefault="00174445" w:rsidP="0021798F">
            <w:pPr>
              <w:spacing w:line="360" w:lineRule="auto"/>
              <w:rPr>
                <w:rFonts w:ascii="Times New Roman" w:hAnsi="Times New Roman" w:cs="Times New Roman"/>
                <w:sz w:val="24"/>
                <w:szCs w:val="24"/>
              </w:rPr>
            </w:pPr>
          </w:p>
        </w:tc>
        <w:tc>
          <w:tcPr>
            <w:tcW w:w="4153" w:type="dxa"/>
            <w:tcBorders>
              <w:top w:val="nil"/>
              <w:left w:val="nil"/>
              <w:bottom w:val="single" w:sz="4" w:space="0" w:color="auto"/>
              <w:right w:val="nil"/>
            </w:tcBorders>
            <w:hideMark/>
          </w:tcPr>
          <w:p w14:paraId="534CB712" w14:textId="77777777" w:rsidR="00174445" w:rsidRPr="00C7478D" w:rsidRDefault="00174445" w:rsidP="0021798F">
            <w:pPr>
              <w:spacing w:line="360" w:lineRule="auto"/>
              <w:rPr>
                <w:rFonts w:ascii="Times New Roman" w:hAnsi="Times New Roman" w:cs="Times New Roman"/>
                <w:sz w:val="24"/>
                <w:szCs w:val="24"/>
              </w:rPr>
            </w:pPr>
          </w:p>
        </w:tc>
        <w:tc>
          <w:tcPr>
            <w:tcW w:w="809" w:type="dxa"/>
            <w:tcBorders>
              <w:top w:val="nil"/>
              <w:left w:val="nil"/>
              <w:bottom w:val="single" w:sz="4" w:space="0" w:color="auto"/>
              <w:right w:val="nil"/>
            </w:tcBorders>
            <w:hideMark/>
          </w:tcPr>
          <w:p w14:paraId="411810F8" w14:textId="77777777" w:rsidR="00174445" w:rsidRPr="00C7478D" w:rsidRDefault="00174445" w:rsidP="0021798F">
            <w:pPr>
              <w:spacing w:line="360" w:lineRule="auto"/>
              <w:jc w:val="center"/>
              <w:rPr>
                <w:rFonts w:ascii="Times New Roman" w:hAnsi="Times New Roman" w:cs="Times New Roman"/>
                <w:sz w:val="24"/>
                <w:szCs w:val="24"/>
              </w:rPr>
            </w:pPr>
          </w:p>
        </w:tc>
        <w:tc>
          <w:tcPr>
            <w:tcW w:w="1449" w:type="dxa"/>
            <w:tcBorders>
              <w:top w:val="nil"/>
              <w:left w:val="nil"/>
              <w:bottom w:val="single" w:sz="4" w:space="0" w:color="auto"/>
              <w:right w:val="nil"/>
            </w:tcBorders>
            <w:hideMark/>
          </w:tcPr>
          <w:p w14:paraId="534FD55B"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tcBorders>
              <w:top w:val="nil"/>
              <w:left w:val="nil"/>
              <w:bottom w:val="single" w:sz="4" w:space="0" w:color="auto"/>
              <w:right w:val="nil"/>
            </w:tcBorders>
            <w:noWrap/>
            <w:hideMark/>
          </w:tcPr>
          <w:p w14:paraId="38B8E70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 lei -</w:t>
            </w:r>
          </w:p>
        </w:tc>
      </w:tr>
      <w:tr w:rsidR="00174445" w:rsidRPr="00C7478D" w14:paraId="5C8BED43" w14:textId="77777777" w:rsidTr="0021798F">
        <w:trPr>
          <w:trHeight w:val="300"/>
        </w:trPr>
        <w:tc>
          <w:tcPr>
            <w:tcW w:w="5819" w:type="dxa"/>
            <w:gridSpan w:val="3"/>
            <w:vMerge w:val="restart"/>
            <w:tcBorders>
              <w:top w:val="single" w:sz="4" w:space="0" w:color="auto"/>
            </w:tcBorders>
            <w:hideMark/>
          </w:tcPr>
          <w:p w14:paraId="74F60B1E"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Denumirea indicatorilor</w:t>
            </w:r>
          </w:p>
        </w:tc>
        <w:tc>
          <w:tcPr>
            <w:tcW w:w="809" w:type="dxa"/>
            <w:vMerge w:val="restart"/>
            <w:tcBorders>
              <w:top w:val="single" w:sz="4" w:space="0" w:color="auto"/>
            </w:tcBorders>
            <w:hideMark/>
          </w:tcPr>
          <w:p w14:paraId="1E1579D5"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3005" w:type="dxa"/>
            <w:gridSpan w:val="2"/>
            <w:tcBorders>
              <w:top w:val="single" w:sz="4" w:space="0" w:color="auto"/>
            </w:tcBorders>
            <w:hideMark/>
          </w:tcPr>
          <w:p w14:paraId="38EFA4A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Perioada de raportare</w:t>
            </w:r>
          </w:p>
        </w:tc>
      </w:tr>
      <w:tr w:rsidR="00174445" w:rsidRPr="00C7478D" w14:paraId="6A498B3A" w14:textId="77777777" w:rsidTr="0021798F">
        <w:trPr>
          <w:trHeight w:val="300"/>
        </w:trPr>
        <w:tc>
          <w:tcPr>
            <w:tcW w:w="5819" w:type="dxa"/>
            <w:gridSpan w:val="3"/>
            <w:vMerge/>
            <w:hideMark/>
          </w:tcPr>
          <w:p w14:paraId="7F19FA54" w14:textId="77777777" w:rsidR="00174445" w:rsidRPr="00C7478D" w:rsidRDefault="00174445" w:rsidP="0021798F">
            <w:pPr>
              <w:spacing w:line="360" w:lineRule="auto"/>
              <w:rPr>
                <w:rFonts w:ascii="Times New Roman" w:hAnsi="Times New Roman" w:cs="Times New Roman"/>
                <w:b/>
                <w:sz w:val="24"/>
                <w:szCs w:val="24"/>
              </w:rPr>
            </w:pPr>
          </w:p>
        </w:tc>
        <w:tc>
          <w:tcPr>
            <w:tcW w:w="809" w:type="dxa"/>
            <w:vMerge/>
            <w:hideMark/>
          </w:tcPr>
          <w:p w14:paraId="22A5644D" w14:textId="77777777" w:rsidR="00174445" w:rsidRPr="00C7478D" w:rsidRDefault="00174445" w:rsidP="0021798F">
            <w:pPr>
              <w:spacing w:line="360" w:lineRule="auto"/>
              <w:jc w:val="center"/>
              <w:rPr>
                <w:rFonts w:ascii="Times New Roman" w:hAnsi="Times New Roman" w:cs="Times New Roman"/>
                <w:b/>
                <w:sz w:val="24"/>
                <w:szCs w:val="24"/>
              </w:rPr>
            </w:pPr>
          </w:p>
        </w:tc>
        <w:tc>
          <w:tcPr>
            <w:tcW w:w="1449" w:type="dxa"/>
            <w:hideMark/>
          </w:tcPr>
          <w:p w14:paraId="3E059425" w14:textId="77777777" w:rsidR="00174445" w:rsidRPr="00C7478D" w:rsidRDefault="003F423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An precedent</w:t>
            </w:r>
          </w:p>
        </w:tc>
        <w:tc>
          <w:tcPr>
            <w:tcW w:w="1556" w:type="dxa"/>
            <w:hideMark/>
          </w:tcPr>
          <w:p w14:paraId="771135CA" w14:textId="77777777" w:rsidR="00174445" w:rsidRPr="00C7478D" w:rsidRDefault="003F423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An curent</w:t>
            </w:r>
          </w:p>
        </w:tc>
      </w:tr>
      <w:tr w:rsidR="00174445" w:rsidRPr="00C7478D" w14:paraId="619CC170" w14:textId="77777777" w:rsidTr="0021798F">
        <w:trPr>
          <w:trHeight w:val="300"/>
        </w:trPr>
        <w:tc>
          <w:tcPr>
            <w:tcW w:w="5819" w:type="dxa"/>
            <w:gridSpan w:val="3"/>
            <w:hideMark/>
          </w:tcPr>
          <w:p w14:paraId="226F3239"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A</w:t>
            </w:r>
          </w:p>
        </w:tc>
        <w:tc>
          <w:tcPr>
            <w:tcW w:w="809" w:type="dxa"/>
            <w:hideMark/>
          </w:tcPr>
          <w:p w14:paraId="1EE67BBE"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B</w:t>
            </w:r>
          </w:p>
        </w:tc>
        <w:tc>
          <w:tcPr>
            <w:tcW w:w="1449" w:type="dxa"/>
            <w:hideMark/>
          </w:tcPr>
          <w:p w14:paraId="0B25E2FF"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1</w:t>
            </w:r>
          </w:p>
        </w:tc>
        <w:tc>
          <w:tcPr>
            <w:tcW w:w="1556" w:type="dxa"/>
            <w:hideMark/>
          </w:tcPr>
          <w:p w14:paraId="4782023D"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2</w:t>
            </w:r>
          </w:p>
        </w:tc>
      </w:tr>
      <w:tr w:rsidR="00174445" w:rsidRPr="00C7478D" w14:paraId="35DA7394" w14:textId="77777777" w:rsidTr="0021798F">
        <w:trPr>
          <w:trHeight w:val="630"/>
        </w:trPr>
        <w:tc>
          <w:tcPr>
            <w:tcW w:w="857" w:type="dxa"/>
            <w:vMerge w:val="restart"/>
            <w:hideMark/>
          </w:tcPr>
          <w:p w14:paraId="55B5D960"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w:t>
            </w:r>
          </w:p>
        </w:tc>
        <w:tc>
          <w:tcPr>
            <w:tcW w:w="4962" w:type="dxa"/>
            <w:gridSpan w:val="2"/>
            <w:hideMark/>
          </w:tcPr>
          <w:p w14:paraId="3C612319"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Venituri specifice Fondului de garantare a asiguraților (rd. 02 - rd.03 )</w:t>
            </w:r>
          </w:p>
        </w:tc>
        <w:tc>
          <w:tcPr>
            <w:tcW w:w="809" w:type="dxa"/>
            <w:hideMark/>
          </w:tcPr>
          <w:p w14:paraId="758C4D25"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1</w:t>
            </w:r>
          </w:p>
        </w:tc>
        <w:tc>
          <w:tcPr>
            <w:tcW w:w="1449" w:type="dxa"/>
            <w:hideMark/>
          </w:tcPr>
          <w:p w14:paraId="22788732" w14:textId="77777777" w:rsidR="00174445" w:rsidRPr="00C7478D" w:rsidRDefault="00174445" w:rsidP="0021798F">
            <w:pPr>
              <w:spacing w:line="360" w:lineRule="auto"/>
              <w:jc w:val="center"/>
              <w:rPr>
                <w:rFonts w:ascii="Times New Roman" w:hAnsi="Times New Roman" w:cs="Times New Roman"/>
                <w:b/>
                <w:bCs/>
                <w:sz w:val="24"/>
                <w:szCs w:val="24"/>
              </w:rPr>
            </w:pPr>
          </w:p>
        </w:tc>
        <w:tc>
          <w:tcPr>
            <w:tcW w:w="1556" w:type="dxa"/>
            <w:hideMark/>
          </w:tcPr>
          <w:p w14:paraId="04E73B4C"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6B849A51" w14:textId="77777777" w:rsidTr="0021798F">
        <w:trPr>
          <w:trHeight w:val="600"/>
        </w:trPr>
        <w:tc>
          <w:tcPr>
            <w:tcW w:w="857" w:type="dxa"/>
            <w:vMerge/>
            <w:hideMark/>
          </w:tcPr>
          <w:p w14:paraId="1890CB9C"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05DFE72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Venituri specifice Fondului de garantare a asiguraților (ct. 701 + 702 + 704 + 705 + 706)</w:t>
            </w:r>
          </w:p>
        </w:tc>
        <w:tc>
          <w:tcPr>
            <w:tcW w:w="809" w:type="dxa"/>
            <w:hideMark/>
          </w:tcPr>
          <w:p w14:paraId="79B3A7F1"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w:t>
            </w:r>
          </w:p>
        </w:tc>
        <w:tc>
          <w:tcPr>
            <w:tcW w:w="1449" w:type="dxa"/>
            <w:hideMark/>
          </w:tcPr>
          <w:p w14:paraId="7C3ED48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16BB17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E523AF5" w14:textId="77777777" w:rsidTr="0021798F">
        <w:trPr>
          <w:trHeight w:val="300"/>
        </w:trPr>
        <w:tc>
          <w:tcPr>
            <w:tcW w:w="857" w:type="dxa"/>
            <w:vMerge/>
            <w:hideMark/>
          </w:tcPr>
          <w:p w14:paraId="5920FF13"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1E65A3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Reduceri comerciale acordate (ct. 709)</w:t>
            </w:r>
          </w:p>
        </w:tc>
        <w:tc>
          <w:tcPr>
            <w:tcW w:w="809" w:type="dxa"/>
            <w:hideMark/>
          </w:tcPr>
          <w:p w14:paraId="5D20A3E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w:t>
            </w:r>
          </w:p>
        </w:tc>
        <w:tc>
          <w:tcPr>
            <w:tcW w:w="1449" w:type="dxa"/>
            <w:hideMark/>
          </w:tcPr>
          <w:p w14:paraId="483DF67E"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C26247B"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258AC23" w14:textId="77777777" w:rsidTr="0021798F">
        <w:trPr>
          <w:trHeight w:val="300"/>
        </w:trPr>
        <w:tc>
          <w:tcPr>
            <w:tcW w:w="857" w:type="dxa"/>
            <w:hideMark/>
          </w:tcPr>
          <w:p w14:paraId="23AC8C4B"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2</w:t>
            </w:r>
          </w:p>
        </w:tc>
        <w:tc>
          <w:tcPr>
            <w:tcW w:w="4962" w:type="dxa"/>
            <w:gridSpan w:val="2"/>
            <w:hideMark/>
          </w:tcPr>
          <w:p w14:paraId="2D8ED112"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reevaluarea imobilizărilor corporale (ct. 755)</w:t>
            </w:r>
          </w:p>
        </w:tc>
        <w:tc>
          <w:tcPr>
            <w:tcW w:w="809" w:type="dxa"/>
            <w:hideMark/>
          </w:tcPr>
          <w:p w14:paraId="5AF75F60"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4</w:t>
            </w:r>
          </w:p>
        </w:tc>
        <w:tc>
          <w:tcPr>
            <w:tcW w:w="1449" w:type="dxa"/>
            <w:hideMark/>
          </w:tcPr>
          <w:p w14:paraId="5F12DCC9"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1ACEEF9"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0F694AFB" w14:textId="77777777" w:rsidTr="0021798F">
        <w:trPr>
          <w:trHeight w:val="300"/>
        </w:trPr>
        <w:tc>
          <w:tcPr>
            <w:tcW w:w="857" w:type="dxa"/>
            <w:hideMark/>
          </w:tcPr>
          <w:p w14:paraId="6ED080EC"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3</w:t>
            </w:r>
          </w:p>
        </w:tc>
        <w:tc>
          <w:tcPr>
            <w:tcW w:w="4962" w:type="dxa"/>
            <w:gridSpan w:val="2"/>
            <w:hideMark/>
          </w:tcPr>
          <w:p w14:paraId="4FEEBF24"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subvenții de exploatare (ct.741)</w:t>
            </w:r>
          </w:p>
        </w:tc>
        <w:tc>
          <w:tcPr>
            <w:tcW w:w="809" w:type="dxa"/>
            <w:hideMark/>
          </w:tcPr>
          <w:p w14:paraId="1527A70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5</w:t>
            </w:r>
          </w:p>
        </w:tc>
        <w:tc>
          <w:tcPr>
            <w:tcW w:w="1449" w:type="dxa"/>
            <w:hideMark/>
          </w:tcPr>
          <w:p w14:paraId="2D3EFD40"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4864DF3"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CC95909" w14:textId="77777777" w:rsidTr="0021798F">
        <w:trPr>
          <w:trHeight w:val="300"/>
        </w:trPr>
        <w:tc>
          <w:tcPr>
            <w:tcW w:w="857" w:type="dxa"/>
            <w:hideMark/>
          </w:tcPr>
          <w:p w14:paraId="556E41A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4</w:t>
            </w:r>
          </w:p>
        </w:tc>
        <w:tc>
          <w:tcPr>
            <w:tcW w:w="4962" w:type="dxa"/>
            <w:gridSpan w:val="2"/>
            <w:hideMark/>
          </w:tcPr>
          <w:p w14:paraId="01D9353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Alte venituri din exploatare (ct.758)</w:t>
            </w:r>
          </w:p>
        </w:tc>
        <w:tc>
          <w:tcPr>
            <w:tcW w:w="809" w:type="dxa"/>
            <w:hideMark/>
          </w:tcPr>
          <w:p w14:paraId="04DAD2B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6</w:t>
            </w:r>
          </w:p>
        </w:tc>
        <w:tc>
          <w:tcPr>
            <w:tcW w:w="1449" w:type="dxa"/>
            <w:hideMark/>
          </w:tcPr>
          <w:p w14:paraId="59D1E97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4F60276"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5BDE49F3" w14:textId="77777777" w:rsidTr="0021798F">
        <w:trPr>
          <w:trHeight w:val="300"/>
        </w:trPr>
        <w:tc>
          <w:tcPr>
            <w:tcW w:w="857" w:type="dxa"/>
            <w:hideMark/>
          </w:tcPr>
          <w:p w14:paraId="636984E3"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21BD16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din care, venituri din subvenții pentru investiții (ct. 7584)</w:t>
            </w:r>
          </w:p>
        </w:tc>
        <w:tc>
          <w:tcPr>
            <w:tcW w:w="809" w:type="dxa"/>
            <w:hideMark/>
          </w:tcPr>
          <w:p w14:paraId="603D4D8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w:t>
            </w:r>
          </w:p>
        </w:tc>
        <w:tc>
          <w:tcPr>
            <w:tcW w:w="1449" w:type="dxa"/>
            <w:hideMark/>
          </w:tcPr>
          <w:p w14:paraId="2AD54B6E"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3BB84B1"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7C653472" w14:textId="77777777" w:rsidTr="0021798F">
        <w:trPr>
          <w:trHeight w:val="300"/>
        </w:trPr>
        <w:tc>
          <w:tcPr>
            <w:tcW w:w="5819" w:type="dxa"/>
            <w:gridSpan w:val="3"/>
            <w:hideMark/>
          </w:tcPr>
          <w:p w14:paraId="79C7CC56"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VENITURI DIN EXPLOATARE - TOTAL (rd. 01 + 04 + 05 + 06 )</w:t>
            </w:r>
          </w:p>
        </w:tc>
        <w:tc>
          <w:tcPr>
            <w:tcW w:w="809" w:type="dxa"/>
            <w:hideMark/>
          </w:tcPr>
          <w:p w14:paraId="00F6F003"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8</w:t>
            </w:r>
          </w:p>
        </w:tc>
        <w:tc>
          <w:tcPr>
            <w:tcW w:w="1449" w:type="dxa"/>
            <w:hideMark/>
          </w:tcPr>
          <w:p w14:paraId="1C6264CE" w14:textId="77777777" w:rsidR="00174445" w:rsidRPr="00C7478D" w:rsidRDefault="00174445" w:rsidP="0021798F">
            <w:pPr>
              <w:spacing w:line="360" w:lineRule="auto"/>
              <w:jc w:val="center"/>
              <w:rPr>
                <w:rFonts w:ascii="Times New Roman" w:hAnsi="Times New Roman" w:cs="Times New Roman"/>
                <w:b/>
                <w:bCs/>
                <w:sz w:val="24"/>
                <w:szCs w:val="24"/>
              </w:rPr>
            </w:pPr>
          </w:p>
        </w:tc>
        <w:tc>
          <w:tcPr>
            <w:tcW w:w="1556" w:type="dxa"/>
            <w:hideMark/>
          </w:tcPr>
          <w:p w14:paraId="05C1F1C8"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4D8D9E78" w14:textId="77777777" w:rsidTr="0021798F">
        <w:trPr>
          <w:trHeight w:val="300"/>
        </w:trPr>
        <w:tc>
          <w:tcPr>
            <w:tcW w:w="857" w:type="dxa"/>
            <w:hideMark/>
          </w:tcPr>
          <w:p w14:paraId="5199F71B"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5</w:t>
            </w:r>
          </w:p>
        </w:tc>
        <w:tc>
          <w:tcPr>
            <w:tcW w:w="4962" w:type="dxa"/>
            <w:gridSpan w:val="2"/>
            <w:hideMark/>
          </w:tcPr>
          <w:p w14:paraId="1AA9A871" w14:textId="18C11AF8"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Cheltuieli specifice Fondului de garantare a asiguraților (ct.</w:t>
            </w:r>
            <w:r w:rsidR="000263E6" w:rsidRPr="00C7478D">
              <w:rPr>
                <w:rFonts w:ascii="Times New Roman" w:hAnsi="Times New Roman" w:cs="Times New Roman"/>
                <w:b/>
                <w:sz w:val="24"/>
                <w:szCs w:val="24"/>
              </w:rPr>
              <w:t xml:space="preserve"> </w:t>
            </w:r>
            <w:r w:rsidRPr="00C7478D">
              <w:rPr>
                <w:rFonts w:ascii="Times New Roman" w:hAnsi="Times New Roman" w:cs="Times New Roman"/>
                <w:b/>
                <w:sz w:val="24"/>
                <w:szCs w:val="24"/>
              </w:rPr>
              <w:t>601)</w:t>
            </w:r>
          </w:p>
        </w:tc>
        <w:tc>
          <w:tcPr>
            <w:tcW w:w="809" w:type="dxa"/>
            <w:hideMark/>
          </w:tcPr>
          <w:p w14:paraId="79AFC48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w:t>
            </w:r>
          </w:p>
        </w:tc>
        <w:tc>
          <w:tcPr>
            <w:tcW w:w="1449" w:type="dxa"/>
            <w:hideMark/>
          </w:tcPr>
          <w:p w14:paraId="671341D6"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8D1A401"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42F9690" w14:textId="77777777" w:rsidTr="0021798F">
        <w:trPr>
          <w:trHeight w:val="300"/>
        </w:trPr>
        <w:tc>
          <w:tcPr>
            <w:tcW w:w="857" w:type="dxa"/>
            <w:vMerge w:val="restart"/>
            <w:noWrap/>
            <w:hideMark/>
          </w:tcPr>
          <w:p w14:paraId="4D052ED8"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6</w:t>
            </w:r>
          </w:p>
        </w:tc>
        <w:tc>
          <w:tcPr>
            <w:tcW w:w="4962" w:type="dxa"/>
            <w:gridSpan w:val="2"/>
            <w:hideMark/>
          </w:tcPr>
          <w:p w14:paraId="5AE2F8B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 Cheltuieli cu materialele consumabile (ct.602)</w:t>
            </w:r>
          </w:p>
        </w:tc>
        <w:tc>
          <w:tcPr>
            <w:tcW w:w="809" w:type="dxa"/>
            <w:hideMark/>
          </w:tcPr>
          <w:p w14:paraId="506CAC6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w:t>
            </w:r>
          </w:p>
        </w:tc>
        <w:tc>
          <w:tcPr>
            <w:tcW w:w="1449" w:type="dxa"/>
            <w:hideMark/>
          </w:tcPr>
          <w:p w14:paraId="741E7AB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0562754"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E25CD69" w14:textId="77777777" w:rsidTr="0021798F">
        <w:trPr>
          <w:trHeight w:val="300"/>
        </w:trPr>
        <w:tc>
          <w:tcPr>
            <w:tcW w:w="857" w:type="dxa"/>
            <w:vMerge/>
            <w:hideMark/>
          </w:tcPr>
          <w:p w14:paraId="00AFCC03"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73323D5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 Alte cheltuieli materiale (ct. 603)</w:t>
            </w:r>
          </w:p>
        </w:tc>
        <w:tc>
          <w:tcPr>
            <w:tcW w:w="809" w:type="dxa"/>
            <w:hideMark/>
          </w:tcPr>
          <w:p w14:paraId="69674F6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11</w:t>
            </w:r>
          </w:p>
        </w:tc>
        <w:tc>
          <w:tcPr>
            <w:tcW w:w="1449" w:type="dxa"/>
            <w:hideMark/>
          </w:tcPr>
          <w:p w14:paraId="3B5DF4EA"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E898E53"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E6021BE" w14:textId="77777777" w:rsidTr="0021798F">
        <w:trPr>
          <w:trHeight w:val="300"/>
        </w:trPr>
        <w:tc>
          <w:tcPr>
            <w:tcW w:w="857" w:type="dxa"/>
            <w:vMerge/>
            <w:hideMark/>
          </w:tcPr>
          <w:p w14:paraId="2B460505"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83B5C6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 Alte cheltuieli externe (cu energie și apă) (ct. 605)</w:t>
            </w:r>
          </w:p>
        </w:tc>
        <w:tc>
          <w:tcPr>
            <w:tcW w:w="809" w:type="dxa"/>
            <w:hideMark/>
          </w:tcPr>
          <w:p w14:paraId="5855594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12</w:t>
            </w:r>
          </w:p>
        </w:tc>
        <w:tc>
          <w:tcPr>
            <w:tcW w:w="1449" w:type="dxa"/>
            <w:hideMark/>
          </w:tcPr>
          <w:p w14:paraId="5D4EBB8D"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07E0A5B"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A2FC2C8" w14:textId="77777777" w:rsidTr="0021798F">
        <w:trPr>
          <w:trHeight w:val="300"/>
        </w:trPr>
        <w:tc>
          <w:tcPr>
            <w:tcW w:w="857" w:type="dxa"/>
            <w:vMerge/>
            <w:hideMark/>
          </w:tcPr>
          <w:p w14:paraId="78FB6A4F"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02A554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 Reduceri comerciale primite (ct. 609)</w:t>
            </w:r>
          </w:p>
        </w:tc>
        <w:tc>
          <w:tcPr>
            <w:tcW w:w="809" w:type="dxa"/>
            <w:hideMark/>
          </w:tcPr>
          <w:p w14:paraId="53176DD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13</w:t>
            </w:r>
          </w:p>
        </w:tc>
        <w:tc>
          <w:tcPr>
            <w:tcW w:w="1449" w:type="dxa"/>
            <w:hideMark/>
          </w:tcPr>
          <w:p w14:paraId="44DEEA5D"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6D1D045"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30E8CA8" w14:textId="77777777" w:rsidTr="0021798F">
        <w:trPr>
          <w:trHeight w:val="300"/>
        </w:trPr>
        <w:tc>
          <w:tcPr>
            <w:tcW w:w="857" w:type="dxa"/>
            <w:vMerge w:val="restart"/>
            <w:hideMark/>
          </w:tcPr>
          <w:p w14:paraId="055032B9"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7</w:t>
            </w:r>
          </w:p>
        </w:tc>
        <w:tc>
          <w:tcPr>
            <w:tcW w:w="4962" w:type="dxa"/>
            <w:gridSpan w:val="2"/>
            <w:hideMark/>
          </w:tcPr>
          <w:p w14:paraId="70B6A24B"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Cheltuieli cu personalul (rd. 15 + 16), din care:</w:t>
            </w:r>
          </w:p>
        </w:tc>
        <w:tc>
          <w:tcPr>
            <w:tcW w:w="809" w:type="dxa"/>
            <w:hideMark/>
          </w:tcPr>
          <w:p w14:paraId="297D153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14</w:t>
            </w:r>
          </w:p>
        </w:tc>
        <w:tc>
          <w:tcPr>
            <w:tcW w:w="1449" w:type="dxa"/>
            <w:hideMark/>
          </w:tcPr>
          <w:p w14:paraId="3EA32C67"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4EB5452"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02BA6A60" w14:textId="77777777" w:rsidTr="0021798F">
        <w:trPr>
          <w:trHeight w:val="300"/>
        </w:trPr>
        <w:tc>
          <w:tcPr>
            <w:tcW w:w="857" w:type="dxa"/>
            <w:vMerge/>
            <w:hideMark/>
          </w:tcPr>
          <w:p w14:paraId="0036CBB9"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1321EA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 Salarii și indemnizații (ct. 641 + 642)</w:t>
            </w:r>
          </w:p>
        </w:tc>
        <w:tc>
          <w:tcPr>
            <w:tcW w:w="809" w:type="dxa"/>
            <w:hideMark/>
          </w:tcPr>
          <w:p w14:paraId="0ACE80C1"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15</w:t>
            </w:r>
          </w:p>
        </w:tc>
        <w:tc>
          <w:tcPr>
            <w:tcW w:w="1449" w:type="dxa"/>
            <w:hideMark/>
          </w:tcPr>
          <w:p w14:paraId="2F2E21B0"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7CF31E9"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7E05B0D" w14:textId="77777777" w:rsidTr="0021798F">
        <w:trPr>
          <w:trHeight w:val="300"/>
        </w:trPr>
        <w:tc>
          <w:tcPr>
            <w:tcW w:w="857" w:type="dxa"/>
            <w:vMerge/>
            <w:hideMark/>
          </w:tcPr>
          <w:p w14:paraId="448F973A"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3A9684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 Cheltuieli cu asigurările și protecția socială (ct. 645 + 646)</w:t>
            </w:r>
          </w:p>
        </w:tc>
        <w:tc>
          <w:tcPr>
            <w:tcW w:w="809" w:type="dxa"/>
            <w:hideMark/>
          </w:tcPr>
          <w:p w14:paraId="2513802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16</w:t>
            </w:r>
          </w:p>
        </w:tc>
        <w:tc>
          <w:tcPr>
            <w:tcW w:w="1449" w:type="dxa"/>
            <w:hideMark/>
          </w:tcPr>
          <w:p w14:paraId="78294A9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3204412"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C4858B4" w14:textId="77777777" w:rsidTr="0021798F">
        <w:trPr>
          <w:trHeight w:val="630"/>
        </w:trPr>
        <w:tc>
          <w:tcPr>
            <w:tcW w:w="857" w:type="dxa"/>
            <w:vMerge w:val="restart"/>
            <w:hideMark/>
          </w:tcPr>
          <w:p w14:paraId="2511ECDF"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8</w:t>
            </w:r>
          </w:p>
        </w:tc>
        <w:tc>
          <w:tcPr>
            <w:tcW w:w="4962" w:type="dxa"/>
            <w:gridSpan w:val="2"/>
            <w:hideMark/>
          </w:tcPr>
          <w:p w14:paraId="3BB8F71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 Ajustări de valoare privind imobilizările corporale și necorporale (rd. 18-19)</w:t>
            </w:r>
          </w:p>
        </w:tc>
        <w:tc>
          <w:tcPr>
            <w:tcW w:w="809" w:type="dxa"/>
            <w:hideMark/>
          </w:tcPr>
          <w:p w14:paraId="41ECCDA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17</w:t>
            </w:r>
          </w:p>
        </w:tc>
        <w:tc>
          <w:tcPr>
            <w:tcW w:w="1449" w:type="dxa"/>
            <w:hideMark/>
          </w:tcPr>
          <w:p w14:paraId="349B6441"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861D580"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33D333C" w14:textId="77777777" w:rsidTr="0021798F">
        <w:trPr>
          <w:trHeight w:val="300"/>
        </w:trPr>
        <w:tc>
          <w:tcPr>
            <w:tcW w:w="857" w:type="dxa"/>
            <w:vMerge/>
            <w:hideMark/>
          </w:tcPr>
          <w:p w14:paraId="2E7FDCFD"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7A4DA97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a.1) Cheltuieli (ct. 6811 + 6813)</w:t>
            </w:r>
          </w:p>
        </w:tc>
        <w:tc>
          <w:tcPr>
            <w:tcW w:w="809" w:type="dxa"/>
            <w:hideMark/>
          </w:tcPr>
          <w:p w14:paraId="106AB54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18</w:t>
            </w:r>
          </w:p>
        </w:tc>
        <w:tc>
          <w:tcPr>
            <w:tcW w:w="1449" w:type="dxa"/>
            <w:hideMark/>
          </w:tcPr>
          <w:p w14:paraId="68B98BF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13B190F"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237178A" w14:textId="77777777" w:rsidTr="0021798F">
        <w:trPr>
          <w:trHeight w:val="300"/>
        </w:trPr>
        <w:tc>
          <w:tcPr>
            <w:tcW w:w="857" w:type="dxa"/>
            <w:vMerge/>
            <w:hideMark/>
          </w:tcPr>
          <w:p w14:paraId="1DE35606"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567D3C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a.2) Venituri (ct. 7813)</w:t>
            </w:r>
          </w:p>
        </w:tc>
        <w:tc>
          <w:tcPr>
            <w:tcW w:w="809" w:type="dxa"/>
            <w:hideMark/>
          </w:tcPr>
          <w:p w14:paraId="6B33A06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19</w:t>
            </w:r>
          </w:p>
        </w:tc>
        <w:tc>
          <w:tcPr>
            <w:tcW w:w="1449" w:type="dxa"/>
            <w:hideMark/>
          </w:tcPr>
          <w:p w14:paraId="369E6577"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5A76769"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E50CF59" w14:textId="77777777" w:rsidTr="0021798F">
        <w:trPr>
          <w:trHeight w:val="683"/>
        </w:trPr>
        <w:tc>
          <w:tcPr>
            <w:tcW w:w="857" w:type="dxa"/>
            <w:vMerge/>
            <w:hideMark/>
          </w:tcPr>
          <w:p w14:paraId="068ECE4C"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2F8CDFD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 Ajustări de valoare privind activele circulante (rd. 21 - 22)</w:t>
            </w:r>
          </w:p>
        </w:tc>
        <w:tc>
          <w:tcPr>
            <w:tcW w:w="809" w:type="dxa"/>
            <w:hideMark/>
          </w:tcPr>
          <w:p w14:paraId="4A736D8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20</w:t>
            </w:r>
          </w:p>
        </w:tc>
        <w:tc>
          <w:tcPr>
            <w:tcW w:w="1449" w:type="dxa"/>
            <w:hideMark/>
          </w:tcPr>
          <w:p w14:paraId="493EBA80"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6859925"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75524ACF" w14:textId="77777777" w:rsidTr="0021798F">
        <w:trPr>
          <w:trHeight w:val="300"/>
        </w:trPr>
        <w:tc>
          <w:tcPr>
            <w:tcW w:w="857" w:type="dxa"/>
            <w:vMerge/>
            <w:hideMark/>
          </w:tcPr>
          <w:p w14:paraId="0D2F57EF"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C4D340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b.1) Cheltuieli (ct. 654 + 6814)</w:t>
            </w:r>
          </w:p>
        </w:tc>
        <w:tc>
          <w:tcPr>
            <w:tcW w:w="809" w:type="dxa"/>
            <w:hideMark/>
          </w:tcPr>
          <w:p w14:paraId="68D2DAD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21</w:t>
            </w:r>
          </w:p>
        </w:tc>
        <w:tc>
          <w:tcPr>
            <w:tcW w:w="1449" w:type="dxa"/>
            <w:hideMark/>
          </w:tcPr>
          <w:p w14:paraId="7C218D1E"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2E2FA824"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756EC2B" w14:textId="77777777" w:rsidTr="0021798F">
        <w:trPr>
          <w:trHeight w:val="300"/>
        </w:trPr>
        <w:tc>
          <w:tcPr>
            <w:tcW w:w="857" w:type="dxa"/>
            <w:vMerge/>
            <w:hideMark/>
          </w:tcPr>
          <w:p w14:paraId="710CF051"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186C3CD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b.2) Venituri (ct. 754 + 7814)</w:t>
            </w:r>
          </w:p>
        </w:tc>
        <w:tc>
          <w:tcPr>
            <w:tcW w:w="809" w:type="dxa"/>
            <w:hideMark/>
          </w:tcPr>
          <w:p w14:paraId="0B67408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22</w:t>
            </w:r>
          </w:p>
        </w:tc>
        <w:tc>
          <w:tcPr>
            <w:tcW w:w="1449" w:type="dxa"/>
            <w:hideMark/>
          </w:tcPr>
          <w:p w14:paraId="1324346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EFAD1FE"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7833EF5E" w14:textId="77777777" w:rsidTr="0021798F">
        <w:trPr>
          <w:trHeight w:val="615"/>
        </w:trPr>
        <w:tc>
          <w:tcPr>
            <w:tcW w:w="857" w:type="dxa"/>
            <w:vMerge/>
            <w:hideMark/>
          </w:tcPr>
          <w:p w14:paraId="4CAF00DE"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70C116E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 Ajustări de valoare privind creanțele Fondului de garantare a asiguraților ( rd.24 - 25)</w:t>
            </w:r>
          </w:p>
        </w:tc>
        <w:tc>
          <w:tcPr>
            <w:tcW w:w="809" w:type="dxa"/>
            <w:hideMark/>
          </w:tcPr>
          <w:p w14:paraId="3A99202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23</w:t>
            </w:r>
          </w:p>
        </w:tc>
        <w:tc>
          <w:tcPr>
            <w:tcW w:w="1449" w:type="dxa"/>
            <w:hideMark/>
          </w:tcPr>
          <w:p w14:paraId="1F72FF2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9B2B76F"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61CB286" w14:textId="77777777" w:rsidTr="0021798F">
        <w:trPr>
          <w:trHeight w:val="300"/>
        </w:trPr>
        <w:tc>
          <w:tcPr>
            <w:tcW w:w="857" w:type="dxa"/>
            <w:vMerge/>
            <w:hideMark/>
          </w:tcPr>
          <w:p w14:paraId="7B72E560"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01D69A6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c.1) Cheltuieli (ct. 683 )</w:t>
            </w:r>
          </w:p>
        </w:tc>
        <w:tc>
          <w:tcPr>
            <w:tcW w:w="809" w:type="dxa"/>
            <w:hideMark/>
          </w:tcPr>
          <w:p w14:paraId="20ED0A2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24</w:t>
            </w:r>
          </w:p>
        </w:tc>
        <w:tc>
          <w:tcPr>
            <w:tcW w:w="1449" w:type="dxa"/>
            <w:hideMark/>
          </w:tcPr>
          <w:p w14:paraId="40AB3344"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2DA91E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7B78A9B4" w14:textId="77777777" w:rsidTr="0021798F">
        <w:trPr>
          <w:trHeight w:val="300"/>
        </w:trPr>
        <w:tc>
          <w:tcPr>
            <w:tcW w:w="857" w:type="dxa"/>
            <w:vMerge/>
            <w:hideMark/>
          </w:tcPr>
          <w:p w14:paraId="65F98377"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035535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c.2) Venituri (ct. 783)</w:t>
            </w:r>
          </w:p>
        </w:tc>
        <w:tc>
          <w:tcPr>
            <w:tcW w:w="809" w:type="dxa"/>
            <w:hideMark/>
          </w:tcPr>
          <w:p w14:paraId="08CABB5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25</w:t>
            </w:r>
          </w:p>
        </w:tc>
        <w:tc>
          <w:tcPr>
            <w:tcW w:w="1449" w:type="dxa"/>
            <w:hideMark/>
          </w:tcPr>
          <w:p w14:paraId="648111A7"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68F1DD7"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5143F7F9" w14:textId="77777777" w:rsidTr="0021798F">
        <w:trPr>
          <w:trHeight w:val="300"/>
        </w:trPr>
        <w:tc>
          <w:tcPr>
            <w:tcW w:w="857" w:type="dxa"/>
            <w:vMerge w:val="restart"/>
            <w:hideMark/>
          </w:tcPr>
          <w:p w14:paraId="5F134E1B"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9</w:t>
            </w:r>
          </w:p>
        </w:tc>
        <w:tc>
          <w:tcPr>
            <w:tcW w:w="4962" w:type="dxa"/>
            <w:gridSpan w:val="2"/>
            <w:hideMark/>
          </w:tcPr>
          <w:p w14:paraId="02A85B6C"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Alte cheltuieli de exploatare (rd. 27 la 32)</w:t>
            </w:r>
          </w:p>
        </w:tc>
        <w:tc>
          <w:tcPr>
            <w:tcW w:w="809" w:type="dxa"/>
            <w:hideMark/>
          </w:tcPr>
          <w:p w14:paraId="0FC7EA2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26</w:t>
            </w:r>
          </w:p>
        </w:tc>
        <w:tc>
          <w:tcPr>
            <w:tcW w:w="1449" w:type="dxa"/>
            <w:hideMark/>
          </w:tcPr>
          <w:p w14:paraId="036E51DB"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A4702D2"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9AA1DEC" w14:textId="77777777" w:rsidTr="0021798F">
        <w:trPr>
          <w:trHeight w:val="615"/>
        </w:trPr>
        <w:tc>
          <w:tcPr>
            <w:tcW w:w="857" w:type="dxa"/>
            <w:vMerge/>
            <w:hideMark/>
          </w:tcPr>
          <w:p w14:paraId="378CE273"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2D82B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9.1. Cheltuieli privind prestațiile externe (ct. 611 + 612 + 613 + 614 + 615 + 621 + 622 + 623 + 624 + 625 + 626 + 627 + 628)</w:t>
            </w:r>
          </w:p>
        </w:tc>
        <w:tc>
          <w:tcPr>
            <w:tcW w:w="809" w:type="dxa"/>
            <w:hideMark/>
          </w:tcPr>
          <w:p w14:paraId="29FDF9B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27</w:t>
            </w:r>
          </w:p>
        </w:tc>
        <w:tc>
          <w:tcPr>
            <w:tcW w:w="1449" w:type="dxa"/>
            <w:hideMark/>
          </w:tcPr>
          <w:p w14:paraId="0F612E62"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E3D1DBA"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214E9B0" w14:textId="77777777" w:rsidTr="0021798F">
        <w:trPr>
          <w:trHeight w:val="885"/>
        </w:trPr>
        <w:tc>
          <w:tcPr>
            <w:tcW w:w="857" w:type="dxa"/>
            <w:vMerge/>
            <w:hideMark/>
          </w:tcPr>
          <w:p w14:paraId="7E4AA6CB"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10EDC59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9.2. Cheltuieli cu alte impozite, taxe și vărsăminte asimilate; cheltuieli reprezentând transferuri și contribuții datorate în baza unor acte normative speciale (ct. 635 + 6586*)</w:t>
            </w:r>
          </w:p>
        </w:tc>
        <w:tc>
          <w:tcPr>
            <w:tcW w:w="809" w:type="dxa"/>
            <w:hideMark/>
          </w:tcPr>
          <w:p w14:paraId="0CC0FD0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28</w:t>
            </w:r>
          </w:p>
        </w:tc>
        <w:tc>
          <w:tcPr>
            <w:tcW w:w="1449" w:type="dxa"/>
            <w:hideMark/>
          </w:tcPr>
          <w:p w14:paraId="62B8D076"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722188E"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6BCB569" w14:textId="77777777" w:rsidTr="0021798F">
        <w:trPr>
          <w:trHeight w:val="300"/>
        </w:trPr>
        <w:tc>
          <w:tcPr>
            <w:tcW w:w="857" w:type="dxa"/>
            <w:vMerge/>
            <w:hideMark/>
          </w:tcPr>
          <w:p w14:paraId="1755C035"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4FBB7EB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9.3. Cheltuieli cu protecția mediului înconjurător (ct. 652)</w:t>
            </w:r>
          </w:p>
        </w:tc>
        <w:tc>
          <w:tcPr>
            <w:tcW w:w="809" w:type="dxa"/>
            <w:hideMark/>
          </w:tcPr>
          <w:p w14:paraId="66F99EB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29</w:t>
            </w:r>
          </w:p>
        </w:tc>
        <w:tc>
          <w:tcPr>
            <w:tcW w:w="1449" w:type="dxa"/>
            <w:hideMark/>
          </w:tcPr>
          <w:p w14:paraId="114B3AC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E1A019E"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0FBEC1AC" w14:textId="77777777" w:rsidTr="0021798F">
        <w:trPr>
          <w:trHeight w:val="300"/>
        </w:trPr>
        <w:tc>
          <w:tcPr>
            <w:tcW w:w="857" w:type="dxa"/>
            <w:vMerge/>
            <w:hideMark/>
          </w:tcPr>
          <w:p w14:paraId="60883AA9"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53F441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9.4. Cheltuieli din reevaluarea imobilizărilor corporale (ct. 655)</w:t>
            </w:r>
          </w:p>
        </w:tc>
        <w:tc>
          <w:tcPr>
            <w:tcW w:w="809" w:type="dxa"/>
            <w:hideMark/>
          </w:tcPr>
          <w:p w14:paraId="47248A1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30</w:t>
            </w:r>
          </w:p>
        </w:tc>
        <w:tc>
          <w:tcPr>
            <w:tcW w:w="1449" w:type="dxa"/>
            <w:hideMark/>
          </w:tcPr>
          <w:p w14:paraId="5FD161E0"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EA4B4F3"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5043C7D8" w14:textId="77777777" w:rsidTr="0021798F">
        <w:trPr>
          <w:trHeight w:val="630"/>
        </w:trPr>
        <w:tc>
          <w:tcPr>
            <w:tcW w:w="857" w:type="dxa"/>
            <w:vMerge/>
            <w:hideMark/>
          </w:tcPr>
          <w:p w14:paraId="24188C79"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CD1BF2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9.5. Cheltuieli privind calamitățile și alte evenimente similare (ct. 6587)</w:t>
            </w:r>
          </w:p>
        </w:tc>
        <w:tc>
          <w:tcPr>
            <w:tcW w:w="809" w:type="dxa"/>
            <w:hideMark/>
          </w:tcPr>
          <w:p w14:paraId="759EC95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31</w:t>
            </w:r>
          </w:p>
        </w:tc>
        <w:tc>
          <w:tcPr>
            <w:tcW w:w="1449" w:type="dxa"/>
            <w:hideMark/>
          </w:tcPr>
          <w:p w14:paraId="679E8204"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6EEBFE0"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2AE0E7D" w14:textId="77777777" w:rsidTr="0021798F">
        <w:trPr>
          <w:trHeight w:val="300"/>
        </w:trPr>
        <w:tc>
          <w:tcPr>
            <w:tcW w:w="857" w:type="dxa"/>
            <w:vMerge/>
            <w:hideMark/>
          </w:tcPr>
          <w:p w14:paraId="535690A5"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AF7E85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9.6. Alte cheltuieli (ct. 6581 + 6582 + 6583 + 6588)</w:t>
            </w:r>
          </w:p>
        </w:tc>
        <w:tc>
          <w:tcPr>
            <w:tcW w:w="809" w:type="dxa"/>
            <w:hideMark/>
          </w:tcPr>
          <w:p w14:paraId="5399997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32</w:t>
            </w:r>
          </w:p>
        </w:tc>
        <w:tc>
          <w:tcPr>
            <w:tcW w:w="1449" w:type="dxa"/>
            <w:hideMark/>
          </w:tcPr>
          <w:p w14:paraId="46A0483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E000AE1"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782C53E" w14:textId="77777777" w:rsidTr="0021798F">
        <w:trPr>
          <w:trHeight w:val="300"/>
        </w:trPr>
        <w:tc>
          <w:tcPr>
            <w:tcW w:w="857" w:type="dxa"/>
            <w:vMerge/>
            <w:hideMark/>
          </w:tcPr>
          <w:p w14:paraId="5A6EA674"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1F490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Ajustări privind provizioanele (rd. 34 - 35)</w:t>
            </w:r>
          </w:p>
        </w:tc>
        <w:tc>
          <w:tcPr>
            <w:tcW w:w="809" w:type="dxa"/>
            <w:hideMark/>
          </w:tcPr>
          <w:p w14:paraId="7E4CC91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33</w:t>
            </w:r>
          </w:p>
        </w:tc>
        <w:tc>
          <w:tcPr>
            <w:tcW w:w="1449" w:type="dxa"/>
            <w:hideMark/>
          </w:tcPr>
          <w:p w14:paraId="62CC86DF"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B5F0655"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896FF4C" w14:textId="77777777" w:rsidTr="0021798F">
        <w:trPr>
          <w:trHeight w:val="300"/>
        </w:trPr>
        <w:tc>
          <w:tcPr>
            <w:tcW w:w="857" w:type="dxa"/>
            <w:vMerge/>
            <w:hideMark/>
          </w:tcPr>
          <w:p w14:paraId="1ED5B79D"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07F1BE9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Cheltuieli (ct. 6812)</w:t>
            </w:r>
          </w:p>
        </w:tc>
        <w:tc>
          <w:tcPr>
            <w:tcW w:w="809" w:type="dxa"/>
            <w:hideMark/>
          </w:tcPr>
          <w:p w14:paraId="6029049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34</w:t>
            </w:r>
          </w:p>
        </w:tc>
        <w:tc>
          <w:tcPr>
            <w:tcW w:w="1449" w:type="dxa"/>
            <w:hideMark/>
          </w:tcPr>
          <w:p w14:paraId="20A2D480"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21BF07B2"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001F2850" w14:textId="77777777" w:rsidTr="0021798F">
        <w:trPr>
          <w:trHeight w:val="300"/>
        </w:trPr>
        <w:tc>
          <w:tcPr>
            <w:tcW w:w="857" w:type="dxa"/>
            <w:vMerge/>
            <w:hideMark/>
          </w:tcPr>
          <w:p w14:paraId="13CCD2F7"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3C604B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Venituri (ct. 7812)</w:t>
            </w:r>
          </w:p>
        </w:tc>
        <w:tc>
          <w:tcPr>
            <w:tcW w:w="809" w:type="dxa"/>
            <w:hideMark/>
          </w:tcPr>
          <w:p w14:paraId="4EB039D9"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35</w:t>
            </w:r>
          </w:p>
        </w:tc>
        <w:tc>
          <w:tcPr>
            <w:tcW w:w="1449" w:type="dxa"/>
            <w:hideMark/>
          </w:tcPr>
          <w:p w14:paraId="59A81159"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FAE632B"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522096CB" w14:textId="77777777" w:rsidTr="0021798F">
        <w:trPr>
          <w:trHeight w:val="300"/>
        </w:trPr>
        <w:tc>
          <w:tcPr>
            <w:tcW w:w="857" w:type="dxa"/>
            <w:vMerge/>
            <w:hideMark/>
          </w:tcPr>
          <w:p w14:paraId="465A47AC"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107C7DA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Ajustări privind provizioanele specifice (rd.37 - 38)</w:t>
            </w:r>
          </w:p>
        </w:tc>
        <w:tc>
          <w:tcPr>
            <w:tcW w:w="809" w:type="dxa"/>
            <w:hideMark/>
          </w:tcPr>
          <w:p w14:paraId="12EE6F8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36</w:t>
            </w:r>
          </w:p>
        </w:tc>
        <w:tc>
          <w:tcPr>
            <w:tcW w:w="1449" w:type="dxa"/>
            <w:hideMark/>
          </w:tcPr>
          <w:p w14:paraId="6039566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12B558E9"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0D0A2AA" w14:textId="77777777" w:rsidTr="0021798F">
        <w:trPr>
          <w:trHeight w:val="300"/>
        </w:trPr>
        <w:tc>
          <w:tcPr>
            <w:tcW w:w="857" w:type="dxa"/>
            <w:vMerge/>
            <w:hideMark/>
          </w:tcPr>
          <w:p w14:paraId="4745D3C5"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CDA073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Cheltuieli (ct.684 + 685)</w:t>
            </w:r>
          </w:p>
        </w:tc>
        <w:tc>
          <w:tcPr>
            <w:tcW w:w="809" w:type="dxa"/>
            <w:hideMark/>
          </w:tcPr>
          <w:p w14:paraId="3354340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37</w:t>
            </w:r>
          </w:p>
        </w:tc>
        <w:tc>
          <w:tcPr>
            <w:tcW w:w="1449" w:type="dxa"/>
            <w:hideMark/>
          </w:tcPr>
          <w:p w14:paraId="405CE954"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7700DDD"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B197690" w14:textId="77777777" w:rsidTr="0021798F">
        <w:trPr>
          <w:trHeight w:val="300"/>
        </w:trPr>
        <w:tc>
          <w:tcPr>
            <w:tcW w:w="857" w:type="dxa"/>
            <w:vMerge/>
            <w:hideMark/>
          </w:tcPr>
          <w:p w14:paraId="4EFD2342"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03E6A1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Venituri (ct.784 + 785)</w:t>
            </w:r>
          </w:p>
        </w:tc>
        <w:tc>
          <w:tcPr>
            <w:tcW w:w="809" w:type="dxa"/>
            <w:hideMark/>
          </w:tcPr>
          <w:p w14:paraId="55793A1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38</w:t>
            </w:r>
          </w:p>
        </w:tc>
        <w:tc>
          <w:tcPr>
            <w:tcW w:w="1449" w:type="dxa"/>
            <w:hideMark/>
          </w:tcPr>
          <w:p w14:paraId="26B66B9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F4AFEB0"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4ED3EBE" w14:textId="77777777" w:rsidTr="0021798F">
        <w:trPr>
          <w:trHeight w:val="645"/>
        </w:trPr>
        <w:tc>
          <w:tcPr>
            <w:tcW w:w="5819" w:type="dxa"/>
            <w:gridSpan w:val="3"/>
            <w:hideMark/>
          </w:tcPr>
          <w:p w14:paraId="5AE636DF"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CHELTUIELI DE EXPLOATARE - TOTAL (rd. 9 la 12 - 13 + 14 + 17 + 20 + 23 + 26 + 33 + 36)</w:t>
            </w:r>
          </w:p>
        </w:tc>
        <w:tc>
          <w:tcPr>
            <w:tcW w:w="809" w:type="dxa"/>
            <w:hideMark/>
          </w:tcPr>
          <w:p w14:paraId="4CD3EA91"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39</w:t>
            </w:r>
          </w:p>
        </w:tc>
        <w:tc>
          <w:tcPr>
            <w:tcW w:w="1449" w:type="dxa"/>
            <w:hideMark/>
          </w:tcPr>
          <w:p w14:paraId="78DAA98B" w14:textId="77777777" w:rsidR="00174445" w:rsidRPr="00C7478D" w:rsidRDefault="00174445" w:rsidP="0021798F">
            <w:pPr>
              <w:spacing w:line="360" w:lineRule="auto"/>
              <w:jc w:val="center"/>
              <w:rPr>
                <w:rFonts w:ascii="Times New Roman" w:hAnsi="Times New Roman" w:cs="Times New Roman"/>
                <w:b/>
                <w:bCs/>
                <w:sz w:val="24"/>
                <w:szCs w:val="24"/>
              </w:rPr>
            </w:pPr>
          </w:p>
        </w:tc>
        <w:tc>
          <w:tcPr>
            <w:tcW w:w="1556" w:type="dxa"/>
            <w:hideMark/>
          </w:tcPr>
          <w:p w14:paraId="77A736C6"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7B0C7FD9" w14:textId="77777777" w:rsidTr="0021798F">
        <w:trPr>
          <w:trHeight w:val="300"/>
        </w:trPr>
        <w:tc>
          <w:tcPr>
            <w:tcW w:w="5819" w:type="dxa"/>
            <w:gridSpan w:val="3"/>
            <w:hideMark/>
          </w:tcPr>
          <w:p w14:paraId="7C8CDFC1"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PROFITUL SAU PIERDEREA DIN EXPLOATARE:</w:t>
            </w:r>
          </w:p>
        </w:tc>
        <w:tc>
          <w:tcPr>
            <w:tcW w:w="809" w:type="dxa"/>
            <w:hideMark/>
          </w:tcPr>
          <w:p w14:paraId="4370DC0F" w14:textId="77777777" w:rsidR="00174445" w:rsidRPr="00C7478D" w:rsidRDefault="00174445" w:rsidP="0021798F">
            <w:pPr>
              <w:spacing w:line="360" w:lineRule="auto"/>
              <w:jc w:val="center"/>
              <w:rPr>
                <w:rFonts w:ascii="Times New Roman" w:hAnsi="Times New Roman" w:cs="Times New Roman"/>
                <w:sz w:val="24"/>
                <w:szCs w:val="24"/>
              </w:rPr>
            </w:pPr>
          </w:p>
        </w:tc>
        <w:tc>
          <w:tcPr>
            <w:tcW w:w="1449" w:type="dxa"/>
            <w:vMerge w:val="restart"/>
            <w:hideMark/>
          </w:tcPr>
          <w:p w14:paraId="5BB7097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vMerge w:val="restart"/>
            <w:hideMark/>
          </w:tcPr>
          <w:p w14:paraId="17F3B251"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9A7CCA5" w14:textId="77777777" w:rsidTr="0021798F">
        <w:trPr>
          <w:trHeight w:val="300"/>
        </w:trPr>
        <w:tc>
          <w:tcPr>
            <w:tcW w:w="857" w:type="dxa"/>
            <w:vMerge w:val="restart"/>
            <w:hideMark/>
          </w:tcPr>
          <w:p w14:paraId="2991B167"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54F82C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Profit (rd. 08 - 39)</w:t>
            </w:r>
          </w:p>
        </w:tc>
        <w:tc>
          <w:tcPr>
            <w:tcW w:w="809" w:type="dxa"/>
            <w:hideMark/>
          </w:tcPr>
          <w:p w14:paraId="6658D54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40</w:t>
            </w:r>
          </w:p>
        </w:tc>
        <w:tc>
          <w:tcPr>
            <w:tcW w:w="1449" w:type="dxa"/>
            <w:vMerge/>
            <w:hideMark/>
          </w:tcPr>
          <w:p w14:paraId="78FAB51E"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vMerge/>
            <w:hideMark/>
          </w:tcPr>
          <w:p w14:paraId="4503462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7AF22C4F" w14:textId="77777777" w:rsidTr="0021798F">
        <w:trPr>
          <w:trHeight w:val="300"/>
        </w:trPr>
        <w:tc>
          <w:tcPr>
            <w:tcW w:w="857" w:type="dxa"/>
            <w:vMerge/>
            <w:hideMark/>
          </w:tcPr>
          <w:p w14:paraId="2562946F"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1E52C8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Pierdere (rd.</w:t>
            </w:r>
            <w:r w:rsidR="000C3A29" w:rsidRPr="00C7478D">
              <w:rPr>
                <w:rFonts w:ascii="Times New Roman" w:hAnsi="Times New Roman" w:cs="Times New Roman"/>
                <w:sz w:val="24"/>
                <w:szCs w:val="24"/>
              </w:rPr>
              <w:t xml:space="preserve"> </w:t>
            </w:r>
            <w:r w:rsidRPr="00C7478D">
              <w:rPr>
                <w:rFonts w:ascii="Times New Roman" w:hAnsi="Times New Roman" w:cs="Times New Roman"/>
                <w:sz w:val="24"/>
                <w:szCs w:val="24"/>
              </w:rPr>
              <w:t>39 - 08)</w:t>
            </w:r>
          </w:p>
        </w:tc>
        <w:tc>
          <w:tcPr>
            <w:tcW w:w="809" w:type="dxa"/>
            <w:hideMark/>
          </w:tcPr>
          <w:p w14:paraId="5FEA3ED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41</w:t>
            </w:r>
          </w:p>
        </w:tc>
        <w:tc>
          <w:tcPr>
            <w:tcW w:w="1449" w:type="dxa"/>
            <w:hideMark/>
          </w:tcPr>
          <w:p w14:paraId="3878907F"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44C374D"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0FF56275" w14:textId="77777777" w:rsidTr="0021798F">
        <w:trPr>
          <w:trHeight w:val="300"/>
        </w:trPr>
        <w:tc>
          <w:tcPr>
            <w:tcW w:w="857" w:type="dxa"/>
            <w:hideMark/>
          </w:tcPr>
          <w:p w14:paraId="379ABA67"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10</w:t>
            </w:r>
          </w:p>
        </w:tc>
        <w:tc>
          <w:tcPr>
            <w:tcW w:w="4962" w:type="dxa"/>
            <w:gridSpan w:val="2"/>
            <w:hideMark/>
          </w:tcPr>
          <w:p w14:paraId="45EDC3E1"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dobânzi (ct. 766)</w:t>
            </w:r>
          </w:p>
        </w:tc>
        <w:tc>
          <w:tcPr>
            <w:tcW w:w="809" w:type="dxa"/>
            <w:hideMark/>
          </w:tcPr>
          <w:p w14:paraId="4D806CF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42</w:t>
            </w:r>
          </w:p>
        </w:tc>
        <w:tc>
          <w:tcPr>
            <w:tcW w:w="1449" w:type="dxa"/>
            <w:hideMark/>
          </w:tcPr>
          <w:p w14:paraId="52E25FCE"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18254A0"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8ED64FD" w14:textId="77777777" w:rsidTr="0021798F">
        <w:trPr>
          <w:trHeight w:val="300"/>
        </w:trPr>
        <w:tc>
          <w:tcPr>
            <w:tcW w:w="857" w:type="dxa"/>
            <w:hideMark/>
          </w:tcPr>
          <w:p w14:paraId="53CEDE4C"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11</w:t>
            </w:r>
          </w:p>
        </w:tc>
        <w:tc>
          <w:tcPr>
            <w:tcW w:w="4962" w:type="dxa"/>
            <w:gridSpan w:val="2"/>
            <w:hideMark/>
          </w:tcPr>
          <w:p w14:paraId="4232E180"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Venituri din investiții financiare cedate (ct.764)</w:t>
            </w:r>
          </w:p>
        </w:tc>
        <w:tc>
          <w:tcPr>
            <w:tcW w:w="809" w:type="dxa"/>
            <w:hideMark/>
          </w:tcPr>
          <w:p w14:paraId="3501C7D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43</w:t>
            </w:r>
          </w:p>
        </w:tc>
        <w:tc>
          <w:tcPr>
            <w:tcW w:w="1449" w:type="dxa"/>
            <w:hideMark/>
          </w:tcPr>
          <w:p w14:paraId="205B480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8E65F92"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AC60F8C" w14:textId="77777777" w:rsidTr="0021798F">
        <w:trPr>
          <w:trHeight w:val="300"/>
        </w:trPr>
        <w:tc>
          <w:tcPr>
            <w:tcW w:w="857" w:type="dxa"/>
            <w:hideMark/>
          </w:tcPr>
          <w:p w14:paraId="76482EE6"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12</w:t>
            </w:r>
          </w:p>
        </w:tc>
        <w:tc>
          <w:tcPr>
            <w:tcW w:w="4962" w:type="dxa"/>
            <w:gridSpan w:val="2"/>
            <w:hideMark/>
          </w:tcPr>
          <w:p w14:paraId="4A3C2A76"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Alte venituri financiare (ct.762 + 765 + 767 + 768)</w:t>
            </w:r>
          </w:p>
        </w:tc>
        <w:tc>
          <w:tcPr>
            <w:tcW w:w="809" w:type="dxa"/>
            <w:hideMark/>
          </w:tcPr>
          <w:p w14:paraId="0135C2E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44</w:t>
            </w:r>
          </w:p>
        </w:tc>
        <w:tc>
          <w:tcPr>
            <w:tcW w:w="1449" w:type="dxa"/>
            <w:hideMark/>
          </w:tcPr>
          <w:p w14:paraId="068360E1"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928515B"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8F49AB2" w14:textId="77777777" w:rsidTr="0021798F">
        <w:trPr>
          <w:trHeight w:val="300"/>
        </w:trPr>
        <w:tc>
          <w:tcPr>
            <w:tcW w:w="5819" w:type="dxa"/>
            <w:gridSpan w:val="3"/>
            <w:hideMark/>
          </w:tcPr>
          <w:p w14:paraId="3B4F2F46"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VENITURI FI</w:t>
            </w:r>
            <w:r w:rsidR="006D476F" w:rsidRPr="00C7478D">
              <w:rPr>
                <w:rFonts w:ascii="Times New Roman" w:hAnsi="Times New Roman" w:cs="Times New Roman"/>
                <w:b/>
                <w:bCs/>
                <w:sz w:val="24"/>
                <w:szCs w:val="24"/>
              </w:rPr>
              <w:t>NANCIARE - TOTAL (rd. 42 + 43 +</w:t>
            </w:r>
            <w:r w:rsidRPr="00C7478D">
              <w:rPr>
                <w:rFonts w:ascii="Times New Roman" w:hAnsi="Times New Roman" w:cs="Times New Roman"/>
                <w:b/>
                <w:bCs/>
                <w:sz w:val="24"/>
                <w:szCs w:val="24"/>
              </w:rPr>
              <w:t>44)</w:t>
            </w:r>
          </w:p>
        </w:tc>
        <w:tc>
          <w:tcPr>
            <w:tcW w:w="809" w:type="dxa"/>
            <w:hideMark/>
          </w:tcPr>
          <w:p w14:paraId="67D559DB"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45</w:t>
            </w:r>
          </w:p>
        </w:tc>
        <w:tc>
          <w:tcPr>
            <w:tcW w:w="1449" w:type="dxa"/>
            <w:hideMark/>
          </w:tcPr>
          <w:p w14:paraId="7EE5270F" w14:textId="77777777" w:rsidR="00174445" w:rsidRPr="00C7478D" w:rsidRDefault="00174445" w:rsidP="0021798F">
            <w:pPr>
              <w:spacing w:line="360" w:lineRule="auto"/>
              <w:jc w:val="center"/>
              <w:rPr>
                <w:rFonts w:ascii="Times New Roman" w:hAnsi="Times New Roman" w:cs="Times New Roman"/>
                <w:b/>
                <w:bCs/>
                <w:sz w:val="24"/>
                <w:szCs w:val="24"/>
              </w:rPr>
            </w:pPr>
          </w:p>
        </w:tc>
        <w:tc>
          <w:tcPr>
            <w:tcW w:w="1556" w:type="dxa"/>
            <w:hideMark/>
          </w:tcPr>
          <w:p w14:paraId="381857FF"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069114C5" w14:textId="77777777" w:rsidTr="0021798F">
        <w:trPr>
          <w:trHeight w:val="705"/>
        </w:trPr>
        <w:tc>
          <w:tcPr>
            <w:tcW w:w="857" w:type="dxa"/>
            <w:vMerge w:val="restart"/>
            <w:hideMark/>
          </w:tcPr>
          <w:p w14:paraId="7ADF55F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13</w:t>
            </w:r>
          </w:p>
        </w:tc>
        <w:tc>
          <w:tcPr>
            <w:tcW w:w="4962" w:type="dxa"/>
            <w:gridSpan w:val="2"/>
            <w:hideMark/>
          </w:tcPr>
          <w:p w14:paraId="64F19A27"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Ajustări de valoare privind imobilizările financiare și investițiile financiare deținute ca active circulante (rd. 47 - 48)</w:t>
            </w:r>
          </w:p>
        </w:tc>
        <w:tc>
          <w:tcPr>
            <w:tcW w:w="809" w:type="dxa"/>
            <w:hideMark/>
          </w:tcPr>
          <w:p w14:paraId="23B3B7A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46</w:t>
            </w:r>
          </w:p>
        </w:tc>
        <w:tc>
          <w:tcPr>
            <w:tcW w:w="1449" w:type="dxa"/>
            <w:hideMark/>
          </w:tcPr>
          <w:p w14:paraId="4098D084"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1842BC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7064819" w14:textId="77777777" w:rsidTr="0021798F">
        <w:trPr>
          <w:trHeight w:val="300"/>
        </w:trPr>
        <w:tc>
          <w:tcPr>
            <w:tcW w:w="857" w:type="dxa"/>
            <w:vMerge/>
            <w:hideMark/>
          </w:tcPr>
          <w:p w14:paraId="06D66D03"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6B20BC5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Cheltuieli (ct. 686)</w:t>
            </w:r>
          </w:p>
        </w:tc>
        <w:tc>
          <w:tcPr>
            <w:tcW w:w="809" w:type="dxa"/>
            <w:hideMark/>
          </w:tcPr>
          <w:p w14:paraId="61E654E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47</w:t>
            </w:r>
          </w:p>
        </w:tc>
        <w:tc>
          <w:tcPr>
            <w:tcW w:w="1449" w:type="dxa"/>
            <w:hideMark/>
          </w:tcPr>
          <w:p w14:paraId="5C54397F"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262EA896"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E0F82DD" w14:textId="77777777" w:rsidTr="0021798F">
        <w:trPr>
          <w:trHeight w:val="300"/>
        </w:trPr>
        <w:tc>
          <w:tcPr>
            <w:tcW w:w="857" w:type="dxa"/>
            <w:vMerge/>
            <w:hideMark/>
          </w:tcPr>
          <w:p w14:paraId="7708DD77"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2A251E2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Venituri (ct. 786)</w:t>
            </w:r>
          </w:p>
        </w:tc>
        <w:tc>
          <w:tcPr>
            <w:tcW w:w="809" w:type="dxa"/>
            <w:hideMark/>
          </w:tcPr>
          <w:p w14:paraId="6D01DA9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48</w:t>
            </w:r>
          </w:p>
        </w:tc>
        <w:tc>
          <w:tcPr>
            <w:tcW w:w="1449" w:type="dxa"/>
            <w:hideMark/>
          </w:tcPr>
          <w:p w14:paraId="7B2B9D5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33FB4FF"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4EAA5D0" w14:textId="77777777" w:rsidTr="0021798F">
        <w:trPr>
          <w:trHeight w:val="300"/>
        </w:trPr>
        <w:tc>
          <w:tcPr>
            <w:tcW w:w="857" w:type="dxa"/>
            <w:hideMark/>
          </w:tcPr>
          <w:p w14:paraId="441C2529"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14</w:t>
            </w:r>
          </w:p>
        </w:tc>
        <w:tc>
          <w:tcPr>
            <w:tcW w:w="4962" w:type="dxa"/>
            <w:gridSpan w:val="2"/>
            <w:hideMark/>
          </w:tcPr>
          <w:p w14:paraId="06CA7DAD"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Cheltuieli privind dobânzile (ct. 666*)</w:t>
            </w:r>
          </w:p>
        </w:tc>
        <w:tc>
          <w:tcPr>
            <w:tcW w:w="809" w:type="dxa"/>
            <w:hideMark/>
          </w:tcPr>
          <w:p w14:paraId="2143F8E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49</w:t>
            </w:r>
          </w:p>
        </w:tc>
        <w:tc>
          <w:tcPr>
            <w:tcW w:w="1449" w:type="dxa"/>
            <w:hideMark/>
          </w:tcPr>
          <w:p w14:paraId="47B1032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6CD28FF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D0F80FF" w14:textId="77777777" w:rsidTr="0021798F">
        <w:trPr>
          <w:trHeight w:val="300"/>
        </w:trPr>
        <w:tc>
          <w:tcPr>
            <w:tcW w:w="857" w:type="dxa"/>
            <w:hideMark/>
          </w:tcPr>
          <w:p w14:paraId="18E812BA"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15</w:t>
            </w:r>
          </w:p>
        </w:tc>
        <w:tc>
          <w:tcPr>
            <w:tcW w:w="4962" w:type="dxa"/>
            <w:gridSpan w:val="2"/>
            <w:hideMark/>
          </w:tcPr>
          <w:p w14:paraId="1A232E35"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Alte</w:t>
            </w:r>
            <w:r w:rsidR="00DD7FC0" w:rsidRPr="00C7478D">
              <w:rPr>
                <w:rFonts w:ascii="Times New Roman" w:hAnsi="Times New Roman" w:cs="Times New Roman"/>
                <w:b/>
                <w:sz w:val="24"/>
                <w:szCs w:val="24"/>
              </w:rPr>
              <w:t xml:space="preserve"> cheltuieli financiare (ct. 664</w:t>
            </w:r>
            <w:r w:rsidRPr="00C7478D">
              <w:rPr>
                <w:rFonts w:ascii="Times New Roman" w:hAnsi="Times New Roman" w:cs="Times New Roman"/>
                <w:b/>
                <w:sz w:val="24"/>
                <w:szCs w:val="24"/>
              </w:rPr>
              <w:t>+ 66</w:t>
            </w:r>
            <w:r w:rsidR="00DD7FC0" w:rsidRPr="00C7478D">
              <w:rPr>
                <w:rFonts w:ascii="Times New Roman" w:hAnsi="Times New Roman" w:cs="Times New Roman"/>
                <w:b/>
                <w:sz w:val="24"/>
                <w:szCs w:val="24"/>
              </w:rPr>
              <w:t xml:space="preserve">5 +667+ </w:t>
            </w:r>
            <w:r w:rsidRPr="00C7478D">
              <w:rPr>
                <w:rFonts w:ascii="Times New Roman" w:hAnsi="Times New Roman" w:cs="Times New Roman"/>
                <w:b/>
                <w:sz w:val="24"/>
                <w:szCs w:val="24"/>
              </w:rPr>
              <w:t>668)</w:t>
            </w:r>
          </w:p>
        </w:tc>
        <w:tc>
          <w:tcPr>
            <w:tcW w:w="809" w:type="dxa"/>
            <w:hideMark/>
          </w:tcPr>
          <w:p w14:paraId="52B0696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50</w:t>
            </w:r>
          </w:p>
        </w:tc>
        <w:tc>
          <w:tcPr>
            <w:tcW w:w="1449" w:type="dxa"/>
            <w:hideMark/>
          </w:tcPr>
          <w:p w14:paraId="54C8F042"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3BB5EB45"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12A497F2" w14:textId="77777777" w:rsidTr="0021798F">
        <w:trPr>
          <w:trHeight w:val="300"/>
        </w:trPr>
        <w:tc>
          <w:tcPr>
            <w:tcW w:w="5819" w:type="dxa"/>
            <w:gridSpan w:val="3"/>
            <w:hideMark/>
          </w:tcPr>
          <w:p w14:paraId="66D482B0"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CHELTUIELI FINANCIARE - TOTAL (rd. 46 + 49 + 50)</w:t>
            </w:r>
          </w:p>
        </w:tc>
        <w:tc>
          <w:tcPr>
            <w:tcW w:w="809" w:type="dxa"/>
            <w:hideMark/>
          </w:tcPr>
          <w:p w14:paraId="01A681CB"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51</w:t>
            </w:r>
          </w:p>
        </w:tc>
        <w:tc>
          <w:tcPr>
            <w:tcW w:w="1449" w:type="dxa"/>
            <w:hideMark/>
          </w:tcPr>
          <w:p w14:paraId="6BCDF2C7" w14:textId="77777777" w:rsidR="00174445" w:rsidRPr="00C7478D" w:rsidRDefault="00174445" w:rsidP="0021798F">
            <w:pPr>
              <w:spacing w:line="360" w:lineRule="auto"/>
              <w:jc w:val="center"/>
              <w:rPr>
                <w:rFonts w:ascii="Times New Roman" w:hAnsi="Times New Roman" w:cs="Times New Roman"/>
                <w:b/>
                <w:bCs/>
                <w:sz w:val="24"/>
                <w:szCs w:val="24"/>
              </w:rPr>
            </w:pPr>
          </w:p>
        </w:tc>
        <w:tc>
          <w:tcPr>
            <w:tcW w:w="1556" w:type="dxa"/>
            <w:hideMark/>
          </w:tcPr>
          <w:p w14:paraId="56E7B8AD" w14:textId="77777777" w:rsidR="00174445" w:rsidRPr="00C7478D" w:rsidRDefault="00174445" w:rsidP="0021798F">
            <w:pPr>
              <w:spacing w:line="360" w:lineRule="auto"/>
              <w:jc w:val="center"/>
              <w:rPr>
                <w:rFonts w:ascii="Times New Roman" w:hAnsi="Times New Roman" w:cs="Times New Roman"/>
                <w:b/>
                <w:bCs/>
                <w:sz w:val="24"/>
                <w:szCs w:val="24"/>
              </w:rPr>
            </w:pPr>
          </w:p>
        </w:tc>
      </w:tr>
      <w:tr w:rsidR="00174445" w:rsidRPr="00C7478D" w14:paraId="1BF8985D" w14:textId="77777777" w:rsidTr="0021798F">
        <w:trPr>
          <w:trHeight w:val="300"/>
        </w:trPr>
        <w:tc>
          <w:tcPr>
            <w:tcW w:w="5819" w:type="dxa"/>
            <w:gridSpan w:val="3"/>
            <w:hideMark/>
          </w:tcPr>
          <w:p w14:paraId="4F65E340"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PROFITUL SAU PIERDEREA FINANCIAR(Ă):</w:t>
            </w:r>
          </w:p>
        </w:tc>
        <w:tc>
          <w:tcPr>
            <w:tcW w:w="809" w:type="dxa"/>
            <w:noWrap/>
            <w:hideMark/>
          </w:tcPr>
          <w:p w14:paraId="12CBDAE8" w14:textId="77777777" w:rsidR="00174445" w:rsidRPr="00C7478D" w:rsidRDefault="00174445" w:rsidP="0021798F">
            <w:pPr>
              <w:spacing w:line="360" w:lineRule="auto"/>
              <w:jc w:val="center"/>
              <w:rPr>
                <w:rFonts w:ascii="Times New Roman" w:hAnsi="Times New Roman" w:cs="Times New Roman"/>
                <w:sz w:val="24"/>
                <w:szCs w:val="24"/>
              </w:rPr>
            </w:pPr>
          </w:p>
        </w:tc>
        <w:tc>
          <w:tcPr>
            <w:tcW w:w="1449" w:type="dxa"/>
            <w:vMerge w:val="restart"/>
            <w:hideMark/>
          </w:tcPr>
          <w:p w14:paraId="3199A2CA"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vMerge w:val="restart"/>
            <w:hideMark/>
          </w:tcPr>
          <w:p w14:paraId="6E06F52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F9CBC4E" w14:textId="77777777" w:rsidTr="0021798F">
        <w:trPr>
          <w:trHeight w:val="300"/>
        </w:trPr>
        <w:tc>
          <w:tcPr>
            <w:tcW w:w="857" w:type="dxa"/>
            <w:vMerge w:val="restart"/>
            <w:hideMark/>
          </w:tcPr>
          <w:p w14:paraId="2AF9F989"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2E6B6C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Profit (rd. 45 - 51)</w:t>
            </w:r>
          </w:p>
        </w:tc>
        <w:tc>
          <w:tcPr>
            <w:tcW w:w="809" w:type="dxa"/>
            <w:noWrap/>
            <w:hideMark/>
          </w:tcPr>
          <w:p w14:paraId="77FE474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52</w:t>
            </w:r>
          </w:p>
        </w:tc>
        <w:tc>
          <w:tcPr>
            <w:tcW w:w="1449" w:type="dxa"/>
            <w:vMerge/>
            <w:hideMark/>
          </w:tcPr>
          <w:p w14:paraId="71026DD3"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vMerge/>
            <w:hideMark/>
          </w:tcPr>
          <w:p w14:paraId="053C267A"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30B604E" w14:textId="77777777" w:rsidTr="0021798F">
        <w:trPr>
          <w:trHeight w:val="300"/>
        </w:trPr>
        <w:tc>
          <w:tcPr>
            <w:tcW w:w="857" w:type="dxa"/>
            <w:vMerge/>
            <w:hideMark/>
          </w:tcPr>
          <w:p w14:paraId="6AF1000F"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A9C25E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Pierdere (rd.51 - 45)</w:t>
            </w:r>
          </w:p>
        </w:tc>
        <w:tc>
          <w:tcPr>
            <w:tcW w:w="809" w:type="dxa"/>
            <w:hideMark/>
          </w:tcPr>
          <w:p w14:paraId="1365E7E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53</w:t>
            </w:r>
          </w:p>
        </w:tc>
        <w:tc>
          <w:tcPr>
            <w:tcW w:w="1449" w:type="dxa"/>
            <w:hideMark/>
          </w:tcPr>
          <w:p w14:paraId="477E677A"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57549600"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3A3B37A" w14:textId="77777777" w:rsidTr="0021798F">
        <w:trPr>
          <w:trHeight w:val="300"/>
        </w:trPr>
        <w:tc>
          <w:tcPr>
            <w:tcW w:w="5819" w:type="dxa"/>
            <w:gridSpan w:val="3"/>
            <w:hideMark/>
          </w:tcPr>
          <w:p w14:paraId="467A762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VENITURI TOTALE (rd. 08 + 45)</w:t>
            </w:r>
          </w:p>
        </w:tc>
        <w:tc>
          <w:tcPr>
            <w:tcW w:w="809" w:type="dxa"/>
            <w:hideMark/>
          </w:tcPr>
          <w:p w14:paraId="6313FD5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54</w:t>
            </w:r>
          </w:p>
        </w:tc>
        <w:tc>
          <w:tcPr>
            <w:tcW w:w="1449" w:type="dxa"/>
            <w:hideMark/>
          </w:tcPr>
          <w:p w14:paraId="10EA51B7"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084D96ED"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66FDB0B6" w14:textId="77777777" w:rsidTr="0021798F">
        <w:trPr>
          <w:trHeight w:val="300"/>
        </w:trPr>
        <w:tc>
          <w:tcPr>
            <w:tcW w:w="5819" w:type="dxa"/>
            <w:gridSpan w:val="3"/>
            <w:hideMark/>
          </w:tcPr>
          <w:p w14:paraId="5A291DB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CHELTUIELI TOTALE (rd. 39 + 51)</w:t>
            </w:r>
          </w:p>
        </w:tc>
        <w:tc>
          <w:tcPr>
            <w:tcW w:w="809" w:type="dxa"/>
            <w:hideMark/>
          </w:tcPr>
          <w:p w14:paraId="76650F5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55</w:t>
            </w:r>
          </w:p>
        </w:tc>
        <w:tc>
          <w:tcPr>
            <w:tcW w:w="1449" w:type="dxa"/>
            <w:hideMark/>
          </w:tcPr>
          <w:p w14:paraId="1E0AD9CC"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21522261"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3B3EE5B7" w14:textId="77777777" w:rsidTr="0021798F">
        <w:trPr>
          <w:trHeight w:val="300"/>
        </w:trPr>
        <w:tc>
          <w:tcPr>
            <w:tcW w:w="857" w:type="dxa"/>
            <w:hideMark/>
          </w:tcPr>
          <w:p w14:paraId="2D712F47"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16</w:t>
            </w:r>
          </w:p>
        </w:tc>
        <w:tc>
          <w:tcPr>
            <w:tcW w:w="4962" w:type="dxa"/>
            <w:gridSpan w:val="2"/>
            <w:hideMark/>
          </w:tcPr>
          <w:p w14:paraId="6A2F859E"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PROFITUL SAU PIERDEREA</w:t>
            </w:r>
          </w:p>
        </w:tc>
        <w:tc>
          <w:tcPr>
            <w:tcW w:w="809" w:type="dxa"/>
            <w:hideMark/>
          </w:tcPr>
          <w:p w14:paraId="3C25DB89" w14:textId="77777777" w:rsidR="00174445" w:rsidRPr="00C7478D" w:rsidRDefault="00174445" w:rsidP="0021798F">
            <w:pPr>
              <w:spacing w:line="360" w:lineRule="auto"/>
              <w:jc w:val="center"/>
              <w:rPr>
                <w:rFonts w:ascii="Times New Roman" w:hAnsi="Times New Roman" w:cs="Times New Roman"/>
                <w:sz w:val="24"/>
                <w:szCs w:val="24"/>
              </w:rPr>
            </w:pPr>
          </w:p>
        </w:tc>
        <w:tc>
          <w:tcPr>
            <w:tcW w:w="1449" w:type="dxa"/>
            <w:hideMark/>
          </w:tcPr>
          <w:p w14:paraId="1363E82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ACD90F4"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42BBE7C9" w14:textId="77777777" w:rsidTr="0021798F">
        <w:trPr>
          <w:trHeight w:val="300"/>
        </w:trPr>
        <w:tc>
          <w:tcPr>
            <w:tcW w:w="857" w:type="dxa"/>
            <w:vMerge w:val="restart"/>
            <w:hideMark/>
          </w:tcPr>
          <w:p w14:paraId="76FF67BB"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3F3B715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Profit (rd.</w:t>
            </w:r>
            <w:r w:rsidR="000C3A29" w:rsidRPr="00C7478D">
              <w:rPr>
                <w:rFonts w:ascii="Times New Roman" w:hAnsi="Times New Roman" w:cs="Times New Roman"/>
                <w:sz w:val="24"/>
                <w:szCs w:val="24"/>
              </w:rPr>
              <w:t xml:space="preserve"> </w:t>
            </w:r>
            <w:r w:rsidRPr="00C7478D">
              <w:rPr>
                <w:rFonts w:ascii="Times New Roman" w:hAnsi="Times New Roman" w:cs="Times New Roman"/>
                <w:sz w:val="24"/>
                <w:szCs w:val="24"/>
              </w:rPr>
              <w:t>54 - 55)</w:t>
            </w:r>
          </w:p>
        </w:tc>
        <w:tc>
          <w:tcPr>
            <w:tcW w:w="809" w:type="dxa"/>
            <w:hideMark/>
          </w:tcPr>
          <w:p w14:paraId="6678BD2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56</w:t>
            </w:r>
          </w:p>
        </w:tc>
        <w:tc>
          <w:tcPr>
            <w:tcW w:w="1449" w:type="dxa"/>
            <w:hideMark/>
          </w:tcPr>
          <w:p w14:paraId="40FD35C5"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4D048DAC" w14:textId="77777777" w:rsidR="00174445" w:rsidRPr="00C7478D" w:rsidRDefault="00174445" w:rsidP="0021798F">
            <w:pPr>
              <w:spacing w:line="360" w:lineRule="auto"/>
              <w:jc w:val="center"/>
              <w:rPr>
                <w:rFonts w:ascii="Times New Roman" w:hAnsi="Times New Roman" w:cs="Times New Roman"/>
                <w:sz w:val="24"/>
                <w:szCs w:val="24"/>
              </w:rPr>
            </w:pPr>
          </w:p>
        </w:tc>
      </w:tr>
      <w:tr w:rsidR="00174445" w:rsidRPr="00C7478D" w14:paraId="27828F2A" w14:textId="77777777" w:rsidTr="0021798F">
        <w:trPr>
          <w:trHeight w:val="300"/>
        </w:trPr>
        <w:tc>
          <w:tcPr>
            <w:tcW w:w="857" w:type="dxa"/>
            <w:vMerge/>
            <w:hideMark/>
          </w:tcPr>
          <w:p w14:paraId="3DB7DDDD" w14:textId="77777777" w:rsidR="00174445" w:rsidRPr="00C7478D" w:rsidRDefault="00174445" w:rsidP="0021798F">
            <w:pPr>
              <w:spacing w:line="360" w:lineRule="auto"/>
              <w:rPr>
                <w:rFonts w:ascii="Times New Roman" w:hAnsi="Times New Roman" w:cs="Times New Roman"/>
                <w:sz w:val="24"/>
                <w:szCs w:val="24"/>
              </w:rPr>
            </w:pPr>
          </w:p>
        </w:tc>
        <w:tc>
          <w:tcPr>
            <w:tcW w:w="4962" w:type="dxa"/>
            <w:gridSpan w:val="2"/>
            <w:hideMark/>
          </w:tcPr>
          <w:p w14:paraId="51C74AF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Pierdere (rd. 55 - 54)</w:t>
            </w:r>
          </w:p>
        </w:tc>
        <w:tc>
          <w:tcPr>
            <w:tcW w:w="809" w:type="dxa"/>
            <w:hideMark/>
          </w:tcPr>
          <w:p w14:paraId="6592C95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57</w:t>
            </w:r>
          </w:p>
        </w:tc>
        <w:tc>
          <w:tcPr>
            <w:tcW w:w="1449" w:type="dxa"/>
            <w:hideMark/>
          </w:tcPr>
          <w:p w14:paraId="4B437EAD" w14:textId="77777777" w:rsidR="00174445" w:rsidRPr="00C7478D" w:rsidRDefault="00174445" w:rsidP="0021798F">
            <w:pPr>
              <w:spacing w:line="360" w:lineRule="auto"/>
              <w:jc w:val="center"/>
              <w:rPr>
                <w:rFonts w:ascii="Times New Roman" w:hAnsi="Times New Roman" w:cs="Times New Roman"/>
                <w:sz w:val="24"/>
                <w:szCs w:val="24"/>
              </w:rPr>
            </w:pPr>
          </w:p>
        </w:tc>
        <w:tc>
          <w:tcPr>
            <w:tcW w:w="1556" w:type="dxa"/>
            <w:hideMark/>
          </w:tcPr>
          <w:p w14:paraId="775F8BC9" w14:textId="77777777" w:rsidR="00174445" w:rsidRPr="00C7478D" w:rsidRDefault="00174445" w:rsidP="0021798F">
            <w:pPr>
              <w:spacing w:line="360" w:lineRule="auto"/>
              <w:jc w:val="center"/>
              <w:rPr>
                <w:rFonts w:ascii="Times New Roman" w:hAnsi="Times New Roman" w:cs="Times New Roman"/>
                <w:b/>
                <w:bCs/>
                <w:sz w:val="24"/>
                <w:szCs w:val="24"/>
              </w:rPr>
            </w:pPr>
          </w:p>
        </w:tc>
      </w:tr>
    </w:tbl>
    <w:p w14:paraId="56BAFC86" w14:textId="77777777" w:rsidR="00174445" w:rsidRPr="00C7478D" w:rsidRDefault="00174445" w:rsidP="0021798F">
      <w:pPr>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 Conturi de repartizat după natura elementelor respective.</w:t>
      </w:r>
    </w:p>
    <w:tbl>
      <w:tblPr>
        <w:tblW w:w="9855" w:type="dxa"/>
        <w:tblLayout w:type="fixed"/>
        <w:tblLook w:val="01E0" w:firstRow="1" w:lastRow="1" w:firstColumn="1" w:lastColumn="1" w:noHBand="0" w:noVBand="0"/>
      </w:tblPr>
      <w:tblGrid>
        <w:gridCol w:w="4927"/>
        <w:gridCol w:w="4928"/>
      </w:tblGrid>
      <w:tr w:rsidR="00174445" w:rsidRPr="00C7478D" w14:paraId="35418995" w14:textId="77777777" w:rsidTr="00174445">
        <w:tc>
          <w:tcPr>
            <w:tcW w:w="4927" w:type="dxa"/>
          </w:tcPr>
          <w:p w14:paraId="01F3B5BE"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heme="minorEastAsia" w:hAnsi="Times New Roman" w:cs="Times New Roman"/>
                <w:color w:val="000000"/>
                <w:sz w:val="24"/>
                <w:szCs w:val="24"/>
              </w:rPr>
              <w:lastRenderedPageBreak/>
              <w:t>DIREC</w:t>
            </w:r>
            <w:r w:rsidRPr="00C7478D">
              <w:rPr>
                <w:rFonts w:ascii="Times New Roman" w:eastAsia="Times New Roman" w:hAnsi="Times New Roman" w:cs="Times New Roman"/>
                <w:sz w:val="24"/>
                <w:szCs w:val="24"/>
              </w:rPr>
              <w:t>TOR</w:t>
            </w:r>
            <w:r w:rsidRPr="00C7478D">
              <w:rPr>
                <w:rFonts w:ascii="Times New Roman" w:eastAsiaTheme="minorEastAsia" w:hAnsi="Times New Roman" w:cs="Times New Roman"/>
                <w:color w:val="000000"/>
                <w:sz w:val="24"/>
                <w:szCs w:val="24"/>
              </w:rPr>
              <w:t xml:space="preserve"> GENERAL</w:t>
            </w:r>
            <w:r w:rsidRPr="00C7478D">
              <w:rPr>
                <w:rFonts w:ascii="Times New Roman" w:eastAsia="Times New Roman" w:hAnsi="Times New Roman" w:cs="Times New Roman"/>
                <w:sz w:val="24"/>
                <w:szCs w:val="24"/>
              </w:rPr>
              <w:t>,</w:t>
            </w:r>
          </w:p>
        </w:tc>
        <w:tc>
          <w:tcPr>
            <w:tcW w:w="4928" w:type="dxa"/>
          </w:tcPr>
          <w:p w14:paraId="162F7253" w14:textId="77777777" w:rsidR="00174445" w:rsidRPr="00C7478D" w:rsidRDefault="00174445" w:rsidP="0021798F">
            <w:pPr>
              <w:spacing w:after="0" w:line="360" w:lineRule="auto"/>
              <w:jc w:val="center"/>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ÎNTOCMIT,</w:t>
            </w:r>
          </w:p>
        </w:tc>
      </w:tr>
      <w:tr w:rsidR="00174445" w:rsidRPr="00C7478D" w14:paraId="2CB4DCCC" w14:textId="77777777" w:rsidTr="00174445">
        <w:tc>
          <w:tcPr>
            <w:tcW w:w="4927" w:type="dxa"/>
          </w:tcPr>
          <w:p w14:paraId="2E47F225"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Numele şi prenumele ________________</w:t>
            </w:r>
          </w:p>
        </w:tc>
        <w:tc>
          <w:tcPr>
            <w:tcW w:w="4928" w:type="dxa"/>
          </w:tcPr>
          <w:p w14:paraId="19214731"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Numele şi prenumele ________________</w:t>
            </w:r>
          </w:p>
        </w:tc>
      </w:tr>
      <w:tr w:rsidR="00174445" w:rsidRPr="00C7478D" w14:paraId="0C9124A2" w14:textId="77777777" w:rsidTr="00174445">
        <w:tc>
          <w:tcPr>
            <w:tcW w:w="4927" w:type="dxa"/>
          </w:tcPr>
          <w:p w14:paraId="31874837"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c>
          <w:tcPr>
            <w:tcW w:w="4928" w:type="dxa"/>
          </w:tcPr>
          <w:p w14:paraId="2DEA321C"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 xml:space="preserve">Calitatea </w:t>
            </w:r>
          </w:p>
        </w:tc>
      </w:tr>
      <w:tr w:rsidR="00174445" w:rsidRPr="00C7478D" w14:paraId="3285F29E" w14:textId="77777777" w:rsidTr="00174445">
        <w:tc>
          <w:tcPr>
            <w:tcW w:w="4927" w:type="dxa"/>
          </w:tcPr>
          <w:p w14:paraId="373700C4" w14:textId="77777777" w:rsidR="00174445" w:rsidRPr="00C7478D" w:rsidRDefault="00174445" w:rsidP="0021798F">
            <w:pPr>
              <w:spacing w:after="0" w:line="360" w:lineRule="auto"/>
              <w:rPr>
                <w:rFonts w:ascii="Times New Roman" w:eastAsia="Times New Roman" w:hAnsi="Times New Roman" w:cs="Times New Roman"/>
                <w:sz w:val="24"/>
                <w:szCs w:val="24"/>
              </w:rPr>
            </w:pPr>
          </w:p>
        </w:tc>
        <w:tc>
          <w:tcPr>
            <w:tcW w:w="4928" w:type="dxa"/>
          </w:tcPr>
          <w:p w14:paraId="54253598"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r>
    </w:tbl>
    <w:p w14:paraId="57B96E8A" w14:textId="77777777" w:rsidR="00174445" w:rsidRPr="00C7478D" w:rsidRDefault="00174445" w:rsidP="00C24050">
      <w:pPr>
        <w:spacing w:after="0" w:line="360" w:lineRule="auto"/>
        <w:jc w:val="center"/>
        <w:rPr>
          <w:rFonts w:ascii="Times New Roman" w:hAnsi="Times New Roman" w:cs="Times New Roman"/>
          <w:noProof/>
          <w:sz w:val="24"/>
          <w:szCs w:val="24"/>
        </w:rPr>
      </w:pPr>
    </w:p>
    <w:p w14:paraId="7FD2877C" w14:textId="77777777" w:rsidR="007A7254" w:rsidRPr="00C7478D" w:rsidRDefault="00A81DDE" w:rsidP="00C24050">
      <w:pPr>
        <w:spacing w:after="0" w:line="360" w:lineRule="auto"/>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                            </w:t>
      </w:r>
    </w:p>
    <w:p w14:paraId="4AA49AB4" w14:textId="77777777" w:rsidR="00FB095C" w:rsidRPr="00C7478D" w:rsidRDefault="00A81DDE" w:rsidP="007A7254">
      <w:pPr>
        <w:spacing w:after="0" w:line="360" w:lineRule="auto"/>
        <w:jc w:val="center"/>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3. </w:t>
      </w:r>
      <w:r w:rsidR="00FB095C" w:rsidRPr="00C7478D">
        <w:rPr>
          <w:rFonts w:ascii="Times New Roman" w:eastAsiaTheme="minorEastAsia" w:hAnsi="Times New Roman" w:cs="Times New Roman"/>
          <w:b/>
          <w:bCs/>
          <w:sz w:val="24"/>
          <w:szCs w:val="24"/>
        </w:rPr>
        <w:t>SITUAȚIA MODIFICĂRILOR CAPITALULUI PROPRIU</w:t>
      </w:r>
    </w:p>
    <w:p w14:paraId="27CFD292" w14:textId="77777777" w:rsidR="00FB095C" w:rsidRPr="00C7478D" w:rsidRDefault="00FB095C" w:rsidP="00C24050">
      <w:pPr>
        <w:spacing w:after="0" w:line="360" w:lineRule="auto"/>
        <w:ind w:left="8640"/>
        <w:rPr>
          <w:rFonts w:ascii="Times New Roman" w:eastAsiaTheme="minorEastAsia" w:hAnsi="Times New Roman" w:cs="Times New Roman"/>
          <w:sz w:val="24"/>
          <w:szCs w:val="24"/>
        </w:rPr>
      </w:pPr>
      <w:r w:rsidRPr="00C7478D">
        <w:rPr>
          <w:rFonts w:ascii="Times New Roman" w:eastAsia="Times New Roman" w:hAnsi="Times New Roman" w:cs="Times New Roman"/>
          <w:sz w:val="24"/>
          <w:szCs w:val="24"/>
        </w:rPr>
        <w:t xml:space="preserve">                                                                                                                                                                                                                                      - lei -</w:t>
      </w:r>
    </w:p>
    <w:tbl>
      <w:tblPr>
        <w:tblStyle w:val="TableGrid"/>
        <w:tblpPr w:leftFromText="180" w:rightFromText="180" w:vertAnchor="text" w:tblpY="1"/>
        <w:tblOverlap w:val="never"/>
        <w:tblW w:w="10497" w:type="dxa"/>
        <w:tblLook w:val="01E0" w:firstRow="1" w:lastRow="1" w:firstColumn="1" w:lastColumn="1" w:noHBand="0" w:noVBand="0"/>
      </w:tblPr>
      <w:tblGrid>
        <w:gridCol w:w="2965"/>
        <w:gridCol w:w="900"/>
        <w:gridCol w:w="1376"/>
        <w:gridCol w:w="940"/>
        <w:gridCol w:w="1047"/>
        <w:gridCol w:w="850"/>
        <w:gridCol w:w="1043"/>
        <w:gridCol w:w="1376"/>
      </w:tblGrid>
      <w:tr w:rsidR="00A81DDE" w:rsidRPr="00C7478D" w14:paraId="36C4DA2B" w14:textId="77777777" w:rsidTr="0021798F">
        <w:tc>
          <w:tcPr>
            <w:tcW w:w="3865" w:type="dxa"/>
            <w:gridSpan w:val="2"/>
            <w:vMerge w:val="restart"/>
          </w:tcPr>
          <w:p w14:paraId="6ACDE315" w14:textId="77777777" w:rsidR="00FB095C" w:rsidRPr="00C7478D" w:rsidRDefault="00FB095C" w:rsidP="0021798F">
            <w:pPr>
              <w:spacing w:line="360" w:lineRule="auto"/>
              <w:jc w:val="both"/>
              <w:rPr>
                <w:rFonts w:ascii="Times New Roman" w:hAnsi="Times New Roman" w:cs="Times New Roman"/>
                <w:b/>
                <w:bCs/>
                <w:sz w:val="24"/>
                <w:szCs w:val="24"/>
              </w:rPr>
            </w:pPr>
            <w:r w:rsidRPr="00C7478D">
              <w:rPr>
                <w:rFonts w:ascii="Times New Roman" w:hAnsi="Times New Roman" w:cs="Times New Roman"/>
                <w:b/>
                <w:sz w:val="24"/>
                <w:szCs w:val="24"/>
              </w:rPr>
              <w:t>Denumirea elementului</w:t>
            </w:r>
          </w:p>
        </w:tc>
        <w:tc>
          <w:tcPr>
            <w:tcW w:w="1376" w:type="dxa"/>
            <w:vMerge w:val="restart"/>
          </w:tcPr>
          <w:p w14:paraId="778D97BC" w14:textId="77777777" w:rsidR="00FB095C" w:rsidRPr="00C7478D" w:rsidRDefault="00FB095C"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Sold la începutul</w:t>
            </w:r>
          </w:p>
          <w:p w14:paraId="0E02F1EC" w14:textId="77777777" w:rsidR="00FB095C" w:rsidRPr="00C7478D" w:rsidRDefault="00FB095C" w:rsidP="0021798F">
            <w:pPr>
              <w:spacing w:line="360" w:lineRule="auto"/>
              <w:jc w:val="center"/>
              <w:rPr>
                <w:rFonts w:ascii="Times New Roman" w:hAnsi="Times New Roman" w:cs="Times New Roman"/>
                <w:sz w:val="24"/>
                <w:szCs w:val="24"/>
              </w:rPr>
            </w:pPr>
            <w:r w:rsidRPr="00C7478D">
              <w:rPr>
                <w:rFonts w:ascii="Times New Roman" w:hAnsi="Times New Roman" w:cs="Times New Roman"/>
                <w:b/>
                <w:sz w:val="24"/>
                <w:szCs w:val="24"/>
              </w:rPr>
              <w:t>exercițiului financiar</w:t>
            </w:r>
          </w:p>
        </w:tc>
        <w:tc>
          <w:tcPr>
            <w:tcW w:w="1987" w:type="dxa"/>
            <w:gridSpan w:val="2"/>
          </w:tcPr>
          <w:p w14:paraId="2207B07F"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Creșteri</w:t>
            </w:r>
          </w:p>
          <w:p w14:paraId="1C0AAFBC" w14:textId="77777777" w:rsidR="00FB095C" w:rsidRPr="00C7478D" w:rsidRDefault="00FB095C" w:rsidP="0021798F">
            <w:pPr>
              <w:spacing w:line="360" w:lineRule="auto"/>
              <w:jc w:val="center"/>
              <w:rPr>
                <w:rFonts w:ascii="Times New Roman" w:hAnsi="Times New Roman" w:cs="Times New Roman"/>
                <w:sz w:val="24"/>
                <w:szCs w:val="24"/>
              </w:rPr>
            </w:pPr>
          </w:p>
        </w:tc>
        <w:tc>
          <w:tcPr>
            <w:tcW w:w="1893" w:type="dxa"/>
            <w:gridSpan w:val="2"/>
          </w:tcPr>
          <w:p w14:paraId="61049098" w14:textId="77777777" w:rsidR="00FB095C" w:rsidRPr="00C7478D" w:rsidRDefault="00FB095C" w:rsidP="0021798F">
            <w:pPr>
              <w:spacing w:line="360" w:lineRule="auto"/>
              <w:jc w:val="center"/>
              <w:rPr>
                <w:rFonts w:ascii="Times New Roman" w:hAnsi="Times New Roman" w:cs="Times New Roman"/>
                <w:sz w:val="24"/>
                <w:szCs w:val="24"/>
              </w:rPr>
            </w:pPr>
            <w:r w:rsidRPr="00C7478D">
              <w:rPr>
                <w:rFonts w:ascii="Times New Roman" w:hAnsi="Times New Roman" w:cs="Times New Roman"/>
                <w:b/>
                <w:sz w:val="24"/>
                <w:szCs w:val="24"/>
              </w:rPr>
              <w:t>Reduceri</w:t>
            </w:r>
          </w:p>
        </w:tc>
        <w:tc>
          <w:tcPr>
            <w:tcW w:w="1376" w:type="dxa"/>
            <w:vMerge w:val="restart"/>
          </w:tcPr>
          <w:p w14:paraId="072BF422"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Sold</w:t>
            </w:r>
          </w:p>
          <w:p w14:paraId="3C4178D2" w14:textId="77777777" w:rsidR="00FB095C" w:rsidRPr="00C7478D" w:rsidRDefault="00FB095C" w:rsidP="0021798F">
            <w:pPr>
              <w:spacing w:line="360" w:lineRule="auto"/>
              <w:jc w:val="center"/>
              <w:rPr>
                <w:rFonts w:ascii="Times New Roman" w:hAnsi="Times New Roman" w:cs="Times New Roman"/>
                <w:sz w:val="24"/>
                <w:szCs w:val="24"/>
              </w:rPr>
            </w:pPr>
            <w:r w:rsidRPr="00C7478D">
              <w:rPr>
                <w:rFonts w:ascii="Times New Roman" w:hAnsi="Times New Roman" w:cs="Times New Roman"/>
                <w:b/>
                <w:sz w:val="24"/>
                <w:szCs w:val="24"/>
              </w:rPr>
              <w:t>la sfârșitul exercițiului financiar</w:t>
            </w:r>
          </w:p>
        </w:tc>
      </w:tr>
      <w:tr w:rsidR="00A81DDE" w:rsidRPr="00C7478D" w14:paraId="4470D5A3" w14:textId="77777777" w:rsidTr="0021798F">
        <w:tc>
          <w:tcPr>
            <w:tcW w:w="3865" w:type="dxa"/>
            <w:gridSpan w:val="2"/>
            <w:vMerge/>
          </w:tcPr>
          <w:p w14:paraId="38F28135" w14:textId="77777777" w:rsidR="00FB095C" w:rsidRPr="00C7478D" w:rsidRDefault="00FB095C" w:rsidP="0021798F">
            <w:pPr>
              <w:spacing w:line="360" w:lineRule="auto"/>
              <w:jc w:val="both"/>
              <w:rPr>
                <w:rFonts w:ascii="Times New Roman" w:hAnsi="Times New Roman" w:cs="Times New Roman"/>
                <w:sz w:val="24"/>
                <w:szCs w:val="24"/>
              </w:rPr>
            </w:pPr>
          </w:p>
        </w:tc>
        <w:tc>
          <w:tcPr>
            <w:tcW w:w="1376" w:type="dxa"/>
            <w:vMerge/>
          </w:tcPr>
          <w:p w14:paraId="4A53A313" w14:textId="77777777" w:rsidR="00FB095C" w:rsidRPr="00C7478D" w:rsidRDefault="00FB095C" w:rsidP="0021798F">
            <w:pPr>
              <w:spacing w:line="360" w:lineRule="auto"/>
              <w:jc w:val="both"/>
              <w:rPr>
                <w:rFonts w:ascii="Times New Roman" w:hAnsi="Times New Roman" w:cs="Times New Roman"/>
                <w:sz w:val="24"/>
                <w:szCs w:val="24"/>
              </w:rPr>
            </w:pPr>
          </w:p>
        </w:tc>
        <w:tc>
          <w:tcPr>
            <w:tcW w:w="940" w:type="dxa"/>
          </w:tcPr>
          <w:p w14:paraId="05A3DB0F"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Total,</w:t>
            </w:r>
          </w:p>
          <w:p w14:paraId="7A17890A"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din care</w:t>
            </w:r>
          </w:p>
        </w:tc>
        <w:tc>
          <w:tcPr>
            <w:tcW w:w="1047" w:type="dxa"/>
          </w:tcPr>
          <w:p w14:paraId="73F1467B"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Prin transfer</w:t>
            </w:r>
          </w:p>
        </w:tc>
        <w:tc>
          <w:tcPr>
            <w:tcW w:w="850" w:type="dxa"/>
          </w:tcPr>
          <w:p w14:paraId="0A29D4A6"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Total,</w:t>
            </w:r>
          </w:p>
          <w:p w14:paraId="01CF9071"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din care</w:t>
            </w:r>
          </w:p>
        </w:tc>
        <w:tc>
          <w:tcPr>
            <w:tcW w:w="1043" w:type="dxa"/>
          </w:tcPr>
          <w:p w14:paraId="12E4F201"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Prin transfer</w:t>
            </w:r>
          </w:p>
        </w:tc>
        <w:tc>
          <w:tcPr>
            <w:tcW w:w="1376" w:type="dxa"/>
            <w:vMerge/>
          </w:tcPr>
          <w:p w14:paraId="7424D79F" w14:textId="77777777" w:rsidR="00FB095C" w:rsidRPr="00C7478D" w:rsidRDefault="00FB095C" w:rsidP="0021798F">
            <w:pPr>
              <w:spacing w:line="360" w:lineRule="auto"/>
              <w:jc w:val="both"/>
              <w:rPr>
                <w:rFonts w:ascii="Times New Roman" w:hAnsi="Times New Roman" w:cs="Times New Roman"/>
                <w:sz w:val="24"/>
                <w:szCs w:val="24"/>
              </w:rPr>
            </w:pPr>
          </w:p>
        </w:tc>
      </w:tr>
      <w:tr w:rsidR="00A81DDE" w:rsidRPr="00C7478D" w14:paraId="66999263" w14:textId="77777777" w:rsidTr="0021798F">
        <w:tc>
          <w:tcPr>
            <w:tcW w:w="3865" w:type="dxa"/>
            <w:gridSpan w:val="2"/>
          </w:tcPr>
          <w:p w14:paraId="37C0B731"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1376" w:type="dxa"/>
          </w:tcPr>
          <w:p w14:paraId="774098A2"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940" w:type="dxa"/>
          </w:tcPr>
          <w:p w14:paraId="042C63C9"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c>
          <w:tcPr>
            <w:tcW w:w="1047" w:type="dxa"/>
          </w:tcPr>
          <w:p w14:paraId="35FCBCE9"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w:t>
            </w:r>
          </w:p>
        </w:tc>
        <w:tc>
          <w:tcPr>
            <w:tcW w:w="850" w:type="dxa"/>
          </w:tcPr>
          <w:p w14:paraId="3BE7F489"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4</w:t>
            </w:r>
          </w:p>
        </w:tc>
        <w:tc>
          <w:tcPr>
            <w:tcW w:w="1043" w:type="dxa"/>
          </w:tcPr>
          <w:p w14:paraId="4C9D06F5"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5</w:t>
            </w:r>
          </w:p>
        </w:tc>
        <w:tc>
          <w:tcPr>
            <w:tcW w:w="1376" w:type="dxa"/>
          </w:tcPr>
          <w:p w14:paraId="3F20C104" w14:textId="77777777" w:rsidR="00FB095C" w:rsidRPr="00C7478D" w:rsidRDefault="00FB095C"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6</w:t>
            </w:r>
          </w:p>
        </w:tc>
      </w:tr>
      <w:tr w:rsidR="00A81DDE" w:rsidRPr="00C7478D" w14:paraId="6F99EDEE" w14:textId="77777777" w:rsidTr="0021798F">
        <w:tc>
          <w:tcPr>
            <w:tcW w:w="3865" w:type="dxa"/>
            <w:gridSpan w:val="2"/>
          </w:tcPr>
          <w:p w14:paraId="2C91DB4C"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Sume alocate de Fondul de garantare a asiguraților pentru Fondul de rezoluție pentru asiguratori (din ct.103)</w:t>
            </w:r>
          </w:p>
        </w:tc>
        <w:tc>
          <w:tcPr>
            <w:tcW w:w="1376" w:type="dxa"/>
          </w:tcPr>
          <w:p w14:paraId="7296CBB2"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1E116ABF"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1D38D743"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28A6EFD2"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274B13E5"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06471269"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6C98AE78" w14:textId="77777777" w:rsidTr="0021798F">
        <w:tc>
          <w:tcPr>
            <w:tcW w:w="3865" w:type="dxa"/>
            <w:gridSpan w:val="2"/>
          </w:tcPr>
          <w:p w14:paraId="7F49AE9B"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Rezerve din reevaluare (ct.105)</w:t>
            </w:r>
          </w:p>
        </w:tc>
        <w:tc>
          <w:tcPr>
            <w:tcW w:w="1376" w:type="dxa"/>
          </w:tcPr>
          <w:p w14:paraId="48BC66EB"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7EC533E3"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6E648898"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21D9163F"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20373F70"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02896948"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49E0BFF0" w14:textId="77777777" w:rsidTr="0021798F">
        <w:tc>
          <w:tcPr>
            <w:tcW w:w="3865" w:type="dxa"/>
            <w:gridSpan w:val="2"/>
          </w:tcPr>
          <w:p w14:paraId="386A1E18"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Rezerve (ct.106)</w:t>
            </w:r>
          </w:p>
        </w:tc>
        <w:tc>
          <w:tcPr>
            <w:tcW w:w="1376" w:type="dxa"/>
          </w:tcPr>
          <w:p w14:paraId="5A1149DF"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644BD0F8"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4B9C9595"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512346A6"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515A401F"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0E5ABBBB"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0CAAB53A" w14:textId="77777777" w:rsidTr="0021798F">
        <w:trPr>
          <w:trHeight w:val="530"/>
        </w:trPr>
        <w:tc>
          <w:tcPr>
            <w:tcW w:w="2965" w:type="dxa"/>
            <w:vMerge w:val="restart"/>
          </w:tcPr>
          <w:p w14:paraId="4E302D35" w14:textId="27F4DE75" w:rsidR="00FB095C" w:rsidRPr="00C7478D" w:rsidRDefault="00FB095C" w:rsidP="00176333">
            <w:pPr>
              <w:spacing w:line="360" w:lineRule="auto"/>
              <w:rPr>
                <w:rFonts w:ascii="Times New Roman" w:hAnsi="Times New Roman" w:cs="Times New Roman"/>
                <w:sz w:val="24"/>
                <w:szCs w:val="24"/>
              </w:rPr>
            </w:pPr>
            <w:r w:rsidRPr="00C7478D">
              <w:rPr>
                <w:rFonts w:ascii="Times New Roman" w:hAnsi="Times New Roman" w:cs="Times New Roman"/>
                <w:sz w:val="24"/>
                <w:szCs w:val="24"/>
              </w:rPr>
              <w:t>Rezultatul reportat al F</w:t>
            </w:r>
            <w:r w:rsidR="00176333" w:rsidRPr="00C7478D">
              <w:rPr>
                <w:rFonts w:ascii="Times New Roman" w:hAnsi="Times New Roman" w:cs="Times New Roman"/>
                <w:sz w:val="24"/>
                <w:szCs w:val="24"/>
              </w:rPr>
              <w:t>ondului de garantare a asiguraților</w:t>
            </w:r>
            <w:r w:rsidRPr="00C7478D">
              <w:rPr>
                <w:rFonts w:ascii="Times New Roman" w:hAnsi="Times New Roman" w:cs="Times New Roman"/>
                <w:sz w:val="24"/>
                <w:szCs w:val="24"/>
              </w:rPr>
              <w:t xml:space="preserve"> (ct.1171 + 1175 + 1176)</w:t>
            </w:r>
          </w:p>
        </w:tc>
        <w:tc>
          <w:tcPr>
            <w:tcW w:w="900" w:type="dxa"/>
          </w:tcPr>
          <w:p w14:paraId="29432DFC"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C</w:t>
            </w:r>
          </w:p>
        </w:tc>
        <w:tc>
          <w:tcPr>
            <w:tcW w:w="1376" w:type="dxa"/>
          </w:tcPr>
          <w:p w14:paraId="1147ED53"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0F68354A"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2BD10AD6"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0D997B01"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54107EDF"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17E022FB"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67DAA03A" w14:textId="77777777" w:rsidTr="0021798F">
        <w:tc>
          <w:tcPr>
            <w:tcW w:w="2965" w:type="dxa"/>
            <w:vMerge/>
          </w:tcPr>
          <w:p w14:paraId="0BF734D6" w14:textId="77777777" w:rsidR="00FB095C" w:rsidRPr="00C7478D" w:rsidRDefault="00FB095C" w:rsidP="0021798F">
            <w:pPr>
              <w:spacing w:line="360" w:lineRule="auto"/>
              <w:rPr>
                <w:rFonts w:ascii="Times New Roman" w:hAnsi="Times New Roman" w:cs="Times New Roman"/>
                <w:sz w:val="24"/>
                <w:szCs w:val="24"/>
              </w:rPr>
            </w:pPr>
          </w:p>
        </w:tc>
        <w:tc>
          <w:tcPr>
            <w:tcW w:w="900" w:type="dxa"/>
          </w:tcPr>
          <w:p w14:paraId="25B2A327"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D</w:t>
            </w:r>
          </w:p>
        </w:tc>
        <w:tc>
          <w:tcPr>
            <w:tcW w:w="1376" w:type="dxa"/>
          </w:tcPr>
          <w:p w14:paraId="5129C57E"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4A8A40B3"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34E0E945"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3361D887" w14:textId="77777777" w:rsidR="00FB095C" w:rsidRPr="00C7478D" w:rsidRDefault="00FB095C" w:rsidP="0021798F">
            <w:pPr>
              <w:spacing w:line="360" w:lineRule="auto"/>
              <w:jc w:val="center"/>
              <w:rPr>
                <w:rFonts w:ascii="Times New Roman" w:hAnsi="Times New Roman" w:cs="Times New Roman"/>
                <w:sz w:val="24"/>
                <w:szCs w:val="24"/>
              </w:rPr>
            </w:pPr>
          </w:p>
        </w:tc>
        <w:tc>
          <w:tcPr>
            <w:tcW w:w="1043" w:type="dxa"/>
          </w:tcPr>
          <w:p w14:paraId="4BBC926D"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1C4A4235"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0091D77F" w14:textId="77777777" w:rsidTr="0021798F">
        <w:trPr>
          <w:trHeight w:val="512"/>
        </w:trPr>
        <w:tc>
          <w:tcPr>
            <w:tcW w:w="2965" w:type="dxa"/>
            <w:vMerge w:val="restart"/>
          </w:tcPr>
          <w:p w14:paraId="4941BB05"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Rezultatul reportat provenit din modificarea politicilor contabile (ct.1173)</w:t>
            </w:r>
          </w:p>
        </w:tc>
        <w:tc>
          <w:tcPr>
            <w:tcW w:w="900" w:type="dxa"/>
          </w:tcPr>
          <w:p w14:paraId="79B08282"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C</w:t>
            </w:r>
          </w:p>
        </w:tc>
        <w:tc>
          <w:tcPr>
            <w:tcW w:w="1376" w:type="dxa"/>
          </w:tcPr>
          <w:p w14:paraId="038BB150"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211DF5BF"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15697642"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09EA7B9A"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03946A36"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6FBB53FC"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3A8D11A1" w14:textId="77777777" w:rsidTr="0021798F">
        <w:tc>
          <w:tcPr>
            <w:tcW w:w="2965" w:type="dxa"/>
            <w:vMerge/>
          </w:tcPr>
          <w:p w14:paraId="7604DACE" w14:textId="77777777" w:rsidR="00FB095C" w:rsidRPr="00C7478D" w:rsidRDefault="00FB095C" w:rsidP="0021798F">
            <w:pPr>
              <w:spacing w:line="360" w:lineRule="auto"/>
              <w:rPr>
                <w:rFonts w:ascii="Times New Roman" w:hAnsi="Times New Roman" w:cs="Times New Roman"/>
                <w:sz w:val="24"/>
                <w:szCs w:val="24"/>
              </w:rPr>
            </w:pPr>
          </w:p>
        </w:tc>
        <w:tc>
          <w:tcPr>
            <w:tcW w:w="900" w:type="dxa"/>
          </w:tcPr>
          <w:p w14:paraId="334B0F78"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D</w:t>
            </w:r>
          </w:p>
        </w:tc>
        <w:tc>
          <w:tcPr>
            <w:tcW w:w="1376" w:type="dxa"/>
          </w:tcPr>
          <w:p w14:paraId="619D2C8F"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65C34C1A"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104B7FB4"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3B6ED257"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2588250E"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73024E91"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01630D18" w14:textId="77777777" w:rsidTr="0021798F">
        <w:trPr>
          <w:trHeight w:val="395"/>
        </w:trPr>
        <w:tc>
          <w:tcPr>
            <w:tcW w:w="2965" w:type="dxa"/>
            <w:vMerge w:val="restart"/>
          </w:tcPr>
          <w:p w14:paraId="50EA1831"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Rezultatul reportat provenit din corectarea erorilor contabile (ct.1174)</w:t>
            </w:r>
          </w:p>
        </w:tc>
        <w:tc>
          <w:tcPr>
            <w:tcW w:w="900" w:type="dxa"/>
          </w:tcPr>
          <w:p w14:paraId="3FAEED50"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C</w:t>
            </w:r>
          </w:p>
        </w:tc>
        <w:tc>
          <w:tcPr>
            <w:tcW w:w="1376" w:type="dxa"/>
          </w:tcPr>
          <w:p w14:paraId="34D2E3EA"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197E5749"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1EE745BE"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296B42AC"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12E98040"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22E9E0D5"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373CF62E" w14:textId="77777777" w:rsidTr="0021798F">
        <w:tc>
          <w:tcPr>
            <w:tcW w:w="2965" w:type="dxa"/>
            <w:vMerge/>
          </w:tcPr>
          <w:p w14:paraId="4FFA10A8" w14:textId="77777777" w:rsidR="00FB095C" w:rsidRPr="00C7478D" w:rsidRDefault="00FB095C" w:rsidP="0021798F">
            <w:pPr>
              <w:spacing w:line="360" w:lineRule="auto"/>
              <w:rPr>
                <w:rFonts w:ascii="Times New Roman" w:hAnsi="Times New Roman" w:cs="Times New Roman"/>
                <w:sz w:val="24"/>
                <w:szCs w:val="24"/>
              </w:rPr>
            </w:pPr>
          </w:p>
        </w:tc>
        <w:tc>
          <w:tcPr>
            <w:tcW w:w="900" w:type="dxa"/>
          </w:tcPr>
          <w:p w14:paraId="475DED0D"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D</w:t>
            </w:r>
          </w:p>
        </w:tc>
        <w:tc>
          <w:tcPr>
            <w:tcW w:w="1376" w:type="dxa"/>
          </w:tcPr>
          <w:p w14:paraId="795BDFDD"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54A820D0"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50FFAB65"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7B5F27BE"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0C848D00"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5421FEE8"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5F18EE96" w14:textId="77777777" w:rsidTr="0021798F">
        <w:trPr>
          <w:trHeight w:val="233"/>
        </w:trPr>
        <w:tc>
          <w:tcPr>
            <w:tcW w:w="2965" w:type="dxa"/>
            <w:vMerge w:val="restart"/>
          </w:tcPr>
          <w:p w14:paraId="38BD0BC4"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Rezultatul exerci</w:t>
            </w:r>
            <w:r w:rsidR="00C16E03" w:rsidRPr="00C7478D">
              <w:rPr>
                <w:rFonts w:ascii="Times New Roman" w:hAnsi="Times New Roman" w:cs="Times New Roman"/>
                <w:sz w:val="24"/>
                <w:szCs w:val="24"/>
              </w:rPr>
              <w:t>ț</w:t>
            </w:r>
            <w:r w:rsidRPr="00C7478D">
              <w:rPr>
                <w:rFonts w:ascii="Times New Roman" w:hAnsi="Times New Roman" w:cs="Times New Roman"/>
                <w:sz w:val="24"/>
                <w:szCs w:val="24"/>
              </w:rPr>
              <w:t>iului (ct.121)</w:t>
            </w:r>
          </w:p>
        </w:tc>
        <w:tc>
          <w:tcPr>
            <w:tcW w:w="900" w:type="dxa"/>
          </w:tcPr>
          <w:p w14:paraId="47793BDD"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C</w:t>
            </w:r>
          </w:p>
        </w:tc>
        <w:tc>
          <w:tcPr>
            <w:tcW w:w="1376" w:type="dxa"/>
          </w:tcPr>
          <w:p w14:paraId="10FA6913"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719DC4EF"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4C98E628"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20C26493"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5C991F49"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79522316"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1CC3ED5B" w14:textId="77777777" w:rsidTr="0021798F">
        <w:tc>
          <w:tcPr>
            <w:tcW w:w="2965" w:type="dxa"/>
            <w:vMerge/>
          </w:tcPr>
          <w:p w14:paraId="5A85EA66" w14:textId="77777777" w:rsidR="00FB095C" w:rsidRPr="00C7478D" w:rsidRDefault="00FB095C" w:rsidP="0021798F">
            <w:pPr>
              <w:spacing w:line="360" w:lineRule="auto"/>
              <w:jc w:val="right"/>
              <w:rPr>
                <w:rFonts w:ascii="Times New Roman" w:hAnsi="Times New Roman" w:cs="Times New Roman"/>
                <w:sz w:val="24"/>
                <w:szCs w:val="24"/>
              </w:rPr>
            </w:pPr>
          </w:p>
        </w:tc>
        <w:tc>
          <w:tcPr>
            <w:tcW w:w="900" w:type="dxa"/>
          </w:tcPr>
          <w:p w14:paraId="5E7E3933" w14:textId="77777777" w:rsidR="00FB095C" w:rsidRPr="00C7478D" w:rsidRDefault="00FB095C"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Sold D</w:t>
            </w:r>
          </w:p>
        </w:tc>
        <w:tc>
          <w:tcPr>
            <w:tcW w:w="1376" w:type="dxa"/>
          </w:tcPr>
          <w:p w14:paraId="2B6533D1"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6481AE0B"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5DFEC305"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118C8DA8"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58231CA7"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560F1C77"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5928119E" w14:textId="77777777" w:rsidTr="0021798F">
        <w:tc>
          <w:tcPr>
            <w:tcW w:w="3865" w:type="dxa"/>
            <w:gridSpan w:val="2"/>
          </w:tcPr>
          <w:p w14:paraId="237573A8"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Repartizarea profitului (ct.129)</w:t>
            </w:r>
          </w:p>
        </w:tc>
        <w:tc>
          <w:tcPr>
            <w:tcW w:w="1376" w:type="dxa"/>
          </w:tcPr>
          <w:p w14:paraId="6BE2C553"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75B9046C"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55EBAC6D"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4D42C1EA"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15161291"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0AD2EF04" w14:textId="77777777" w:rsidR="00FB095C" w:rsidRPr="00C7478D" w:rsidRDefault="00FB095C" w:rsidP="0021798F">
            <w:pPr>
              <w:spacing w:line="360" w:lineRule="auto"/>
              <w:jc w:val="right"/>
              <w:rPr>
                <w:rFonts w:ascii="Times New Roman" w:hAnsi="Times New Roman" w:cs="Times New Roman"/>
                <w:sz w:val="24"/>
                <w:szCs w:val="24"/>
              </w:rPr>
            </w:pPr>
          </w:p>
        </w:tc>
      </w:tr>
      <w:tr w:rsidR="00A81DDE" w:rsidRPr="00C7478D" w14:paraId="310B5C03" w14:textId="77777777" w:rsidTr="0021798F">
        <w:tc>
          <w:tcPr>
            <w:tcW w:w="3865" w:type="dxa"/>
            <w:gridSpan w:val="2"/>
          </w:tcPr>
          <w:p w14:paraId="7138B7D5" w14:textId="77777777" w:rsidR="00FB095C" w:rsidRPr="00C7478D" w:rsidRDefault="00FB095C"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Total capitaluri proprii</w:t>
            </w:r>
          </w:p>
        </w:tc>
        <w:tc>
          <w:tcPr>
            <w:tcW w:w="1376" w:type="dxa"/>
          </w:tcPr>
          <w:p w14:paraId="27F153A0" w14:textId="77777777" w:rsidR="00FB095C" w:rsidRPr="00C7478D" w:rsidRDefault="00FB095C" w:rsidP="0021798F">
            <w:pPr>
              <w:spacing w:line="360" w:lineRule="auto"/>
              <w:jc w:val="right"/>
              <w:rPr>
                <w:rFonts w:ascii="Times New Roman" w:hAnsi="Times New Roman" w:cs="Times New Roman"/>
                <w:sz w:val="24"/>
                <w:szCs w:val="24"/>
              </w:rPr>
            </w:pPr>
          </w:p>
        </w:tc>
        <w:tc>
          <w:tcPr>
            <w:tcW w:w="940" w:type="dxa"/>
          </w:tcPr>
          <w:p w14:paraId="7021F4AB" w14:textId="77777777" w:rsidR="00FB095C" w:rsidRPr="00C7478D" w:rsidRDefault="00FB095C" w:rsidP="0021798F">
            <w:pPr>
              <w:spacing w:line="360" w:lineRule="auto"/>
              <w:jc w:val="right"/>
              <w:rPr>
                <w:rFonts w:ascii="Times New Roman" w:hAnsi="Times New Roman" w:cs="Times New Roman"/>
                <w:sz w:val="24"/>
                <w:szCs w:val="24"/>
              </w:rPr>
            </w:pPr>
          </w:p>
        </w:tc>
        <w:tc>
          <w:tcPr>
            <w:tcW w:w="1047" w:type="dxa"/>
          </w:tcPr>
          <w:p w14:paraId="61B43244" w14:textId="77777777" w:rsidR="00FB095C" w:rsidRPr="00C7478D" w:rsidRDefault="00FB095C" w:rsidP="0021798F">
            <w:pPr>
              <w:spacing w:line="360" w:lineRule="auto"/>
              <w:jc w:val="right"/>
              <w:rPr>
                <w:rFonts w:ascii="Times New Roman" w:hAnsi="Times New Roman" w:cs="Times New Roman"/>
                <w:sz w:val="24"/>
                <w:szCs w:val="24"/>
              </w:rPr>
            </w:pPr>
          </w:p>
        </w:tc>
        <w:tc>
          <w:tcPr>
            <w:tcW w:w="850" w:type="dxa"/>
          </w:tcPr>
          <w:p w14:paraId="58F93524" w14:textId="77777777" w:rsidR="00FB095C" w:rsidRPr="00C7478D" w:rsidRDefault="00FB095C" w:rsidP="0021798F">
            <w:pPr>
              <w:spacing w:line="360" w:lineRule="auto"/>
              <w:jc w:val="right"/>
              <w:rPr>
                <w:rFonts w:ascii="Times New Roman" w:hAnsi="Times New Roman" w:cs="Times New Roman"/>
                <w:sz w:val="24"/>
                <w:szCs w:val="24"/>
              </w:rPr>
            </w:pPr>
          </w:p>
        </w:tc>
        <w:tc>
          <w:tcPr>
            <w:tcW w:w="1043" w:type="dxa"/>
          </w:tcPr>
          <w:p w14:paraId="6B788922" w14:textId="77777777" w:rsidR="00FB095C" w:rsidRPr="00C7478D" w:rsidRDefault="00FB095C" w:rsidP="0021798F">
            <w:pPr>
              <w:spacing w:line="360" w:lineRule="auto"/>
              <w:jc w:val="right"/>
              <w:rPr>
                <w:rFonts w:ascii="Times New Roman" w:hAnsi="Times New Roman" w:cs="Times New Roman"/>
                <w:sz w:val="24"/>
                <w:szCs w:val="24"/>
              </w:rPr>
            </w:pPr>
          </w:p>
        </w:tc>
        <w:tc>
          <w:tcPr>
            <w:tcW w:w="1376" w:type="dxa"/>
          </w:tcPr>
          <w:p w14:paraId="0A31BC24" w14:textId="77777777" w:rsidR="00FB095C" w:rsidRPr="00C7478D" w:rsidRDefault="00FB095C" w:rsidP="0021798F">
            <w:pPr>
              <w:spacing w:line="360" w:lineRule="auto"/>
              <w:jc w:val="right"/>
              <w:rPr>
                <w:rFonts w:ascii="Times New Roman" w:hAnsi="Times New Roman" w:cs="Times New Roman"/>
                <w:sz w:val="24"/>
                <w:szCs w:val="24"/>
              </w:rPr>
            </w:pPr>
          </w:p>
        </w:tc>
      </w:tr>
    </w:tbl>
    <w:p w14:paraId="719A2ED4" w14:textId="77777777" w:rsidR="00E838F9" w:rsidRPr="00C7478D" w:rsidRDefault="00E838F9" w:rsidP="00C24050">
      <w:pPr>
        <w:tabs>
          <w:tab w:val="left" w:pos="6521"/>
        </w:tabs>
        <w:spacing w:after="0" w:line="360" w:lineRule="auto"/>
        <w:rPr>
          <w:rFonts w:ascii="Times New Roman" w:eastAsiaTheme="minorEastAsia" w:hAnsi="Times New Roman" w:cs="Times New Roman"/>
          <w:sz w:val="24"/>
          <w:szCs w:val="24"/>
        </w:rPr>
      </w:pPr>
    </w:p>
    <w:p w14:paraId="43036B42" w14:textId="77777777" w:rsidR="00FB095C" w:rsidRPr="00C7478D" w:rsidRDefault="00FB095C"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DIRECTOR GENERAL</w:t>
      </w:r>
      <w:r w:rsidRPr="00C7478D">
        <w:rPr>
          <w:rFonts w:ascii="Times New Roman" w:eastAsiaTheme="minorEastAsia" w:hAnsi="Times New Roman" w:cs="Times New Roman"/>
          <w:sz w:val="24"/>
          <w:szCs w:val="24"/>
        </w:rPr>
        <w:tab/>
      </w:r>
      <w:r w:rsidR="00A81DDE" w:rsidRPr="00C7478D">
        <w:rPr>
          <w:rFonts w:ascii="Times New Roman" w:eastAsiaTheme="minorEastAsia" w:hAnsi="Times New Roman" w:cs="Times New Roman"/>
          <w:sz w:val="24"/>
          <w:szCs w:val="24"/>
        </w:rPr>
        <w:t>ÎNTOCMIT,</w:t>
      </w:r>
    </w:p>
    <w:p w14:paraId="7536A0B5" w14:textId="77777777" w:rsidR="00FB095C" w:rsidRPr="00C7478D" w:rsidRDefault="00A81DDE"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Numele și prenumele</w:t>
      </w:r>
      <w:r w:rsidR="00FB095C" w:rsidRPr="00C7478D">
        <w:rPr>
          <w:rFonts w:ascii="Times New Roman" w:eastAsiaTheme="minorEastAsia" w:hAnsi="Times New Roman" w:cs="Times New Roman"/>
          <w:sz w:val="24"/>
          <w:szCs w:val="24"/>
        </w:rPr>
        <w:tab/>
      </w:r>
      <w:r w:rsidRPr="00C7478D">
        <w:rPr>
          <w:rFonts w:ascii="Times New Roman" w:eastAsiaTheme="minorEastAsia" w:hAnsi="Times New Roman" w:cs="Times New Roman"/>
          <w:sz w:val="24"/>
          <w:szCs w:val="24"/>
        </w:rPr>
        <w:t>Numele și prenumele</w:t>
      </w:r>
    </w:p>
    <w:p w14:paraId="4BC048DF" w14:textId="77777777" w:rsidR="00FB095C" w:rsidRPr="00C7478D" w:rsidRDefault="00FB095C"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Semnătura</w:t>
      </w:r>
      <w:r w:rsidRPr="00C7478D">
        <w:rPr>
          <w:rFonts w:ascii="Times New Roman" w:eastAsiaTheme="minorEastAsia" w:hAnsi="Times New Roman" w:cs="Times New Roman"/>
          <w:sz w:val="24"/>
          <w:szCs w:val="24"/>
        </w:rPr>
        <w:tab/>
      </w:r>
      <w:r w:rsidR="00A81DDE" w:rsidRPr="00C7478D">
        <w:rPr>
          <w:rFonts w:ascii="Times New Roman" w:eastAsiaTheme="minorEastAsia" w:hAnsi="Times New Roman" w:cs="Times New Roman"/>
          <w:sz w:val="24"/>
          <w:szCs w:val="24"/>
        </w:rPr>
        <w:t>Calitatea</w:t>
      </w:r>
    </w:p>
    <w:p w14:paraId="2AB87C70" w14:textId="77777777" w:rsidR="00FB095C" w:rsidRPr="00C7478D" w:rsidRDefault="00FB095C"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ab/>
        <w:t>Semnătura</w:t>
      </w:r>
    </w:p>
    <w:p w14:paraId="028A9DF9" w14:textId="77777777" w:rsidR="00FB095C" w:rsidRPr="00C7478D" w:rsidRDefault="00FB095C" w:rsidP="00C24050">
      <w:pPr>
        <w:spacing w:after="0" w:line="360" w:lineRule="auto"/>
        <w:jc w:val="center"/>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                                                                                                                                        </w:t>
      </w:r>
    </w:p>
    <w:p w14:paraId="1ADAFF4C" w14:textId="77777777" w:rsidR="00FB095C" w:rsidRPr="00C7478D" w:rsidRDefault="00FB095C" w:rsidP="00C24050">
      <w:pPr>
        <w:spacing w:after="0" w:line="360" w:lineRule="auto"/>
        <w:rPr>
          <w:rFonts w:ascii="Times New Roman" w:eastAsiaTheme="minorEastAsia" w:hAnsi="Times New Roman" w:cs="Times New Roman"/>
          <w:sz w:val="24"/>
          <w:szCs w:val="24"/>
        </w:rPr>
      </w:pPr>
    </w:p>
    <w:p w14:paraId="5E80D609" w14:textId="77777777" w:rsidR="00BB6C74" w:rsidRPr="00C7478D" w:rsidRDefault="00BB6C74" w:rsidP="00C24050">
      <w:pPr>
        <w:spacing w:after="0" w:line="360" w:lineRule="auto"/>
        <w:ind w:left="2160" w:firstLine="720"/>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4. SITUAȚIA FLUXURILOR DE TREZORERIE </w:t>
      </w:r>
    </w:p>
    <w:p w14:paraId="0F9FF66F" w14:textId="77777777" w:rsidR="00BB6C74" w:rsidRPr="00C7478D" w:rsidRDefault="00BB6C74" w:rsidP="00C24050">
      <w:pPr>
        <w:spacing w:after="0" w:line="360" w:lineRule="auto"/>
        <w:rPr>
          <w:rFonts w:ascii="Times New Roman" w:eastAsiaTheme="minorEastAsia" w:hAnsi="Times New Roman" w:cs="Times New Roman"/>
          <w:sz w:val="24"/>
          <w:szCs w:val="24"/>
        </w:rPr>
      </w:pPr>
    </w:p>
    <w:tbl>
      <w:tblPr>
        <w:tblStyle w:val="TableGrid1"/>
        <w:tblW w:w="10241" w:type="dxa"/>
        <w:tblLook w:val="04A0" w:firstRow="1" w:lastRow="0" w:firstColumn="1" w:lastColumn="0" w:noHBand="0" w:noVBand="1"/>
      </w:tblPr>
      <w:tblGrid>
        <w:gridCol w:w="4354"/>
        <w:gridCol w:w="827"/>
        <w:gridCol w:w="1460"/>
        <w:gridCol w:w="1099"/>
        <w:gridCol w:w="2501"/>
      </w:tblGrid>
      <w:tr w:rsidR="00BB6C74" w:rsidRPr="00C7478D" w14:paraId="5CA59EF2" w14:textId="77777777" w:rsidTr="0021798F">
        <w:trPr>
          <w:trHeight w:val="300"/>
        </w:trPr>
        <w:tc>
          <w:tcPr>
            <w:tcW w:w="4354" w:type="dxa"/>
            <w:tcBorders>
              <w:top w:val="nil"/>
              <w:left w:val="nil"/>
              <w:bottom w:val="single" w:sz="4" w:space="0" w:color="auto"/>
              <w:right w:val="nil"/>
            </w:tcBorders>
            <w:noWrap/>
            <w:hideMark/>
          </w:tcPr>
          <w:p w14:paraId="06BDA7AA" w14:textId="77777777" w:rsidR="00BB6C74" w:rsidRPr="00C7478D" w:rsidRDefault="00BB6C74" w:rsidP="00C24050">
            <w:pPr>
              <w:spacing w:line="360" w:lineRule="auto"/>
              <w:rPr>
                <w:rFonts w:ascii="Times New Roman" w:hAnsi="Times New Roman" w:cs="Times New Roman"/>
                <w:sz w:val="24"/>
                <w:szCs w:val="24"/>
                <w:lang w:val="ro-RO"/>
              </w:rPr>
            </w:pPr>
          </w:p>
        </w:tc>
        <w:tc>
          <w:tcPr>
            <w:tcW w:w="827" w:type="dxa"/>
            <w:tcBorders>
              <w:top w:val="nil"/>
              <w:left w:val="nil"/>
              <w:bottom w:val="single" w:sz="4" w:space="0" w:color="auto"/>
              <w:right w:val="nil"/>
            </w:tcBorders>
            <w:noWrap/>
            <w:hideMark/>
          </w:tcPr>
          <w:p w14:paraId="34D5E619" w14:textId="77777777" w:rsidR="00BB6C74" w:rsidRPr="00C7478D" w:rsidRDefault="00BB6C74" w:rsidP="00C24050">
            <w:pPr>
              <w:spacing w:line="360" w:lineRule="auto"/>
              <w:jc w:val="center"/>
              <w:rPr>
                <w:rFonts w:ascii="Times New Roman" w:hAnsi="Times New Roman" w:cs="Times New Roman"/>
                <w:sz w:val="24"/>
                <w:szCs w:val="24"/>
                <w:lang w:val="ro-RO"/>
              </w:rPr>
            </w:pPr>
          </w:p>
        </w:tc>
        <w:tc>
          <w:tcPr>
            <w:tcW w:w="1460" w:type="dxa"/>
            <w:tcBorders>
              <w:top w:val="nil"/>
              <w:left w:val="nil"/>
              <w:bottom w:val="single" w:sz="4" w:space="0" w:color="auto"/>
              <w:right w:val="nil"/>
            </w:tcBorders>
            <w:noWrap/>
            <w:hideMark/>
          </w:tcPr>
          <w:p w14:paraId="0CE90F8C"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tcBorders>
              <w:top w:val="nil"/>
              <w:left w:val="nil"/>
              <w:bottom w:val="single" w:sz="4" w:space="0" w:color="auto"/>
              <w:right w:val="nil"/>
            </w:tcBorders>
            <w:noWrap/>
            <w:hideMark/>
          </w:tcPr>
          <w:p w14:paraId="640625C1"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tcBorders>
              <w:top w:val="nil"/>
              <w:left w:val="nil"/>
              <w:bottom w:val="single" w:sz="4" w:space="0" w:color="auto"/>
              <w:right w:val="nil"/>
            </w:tcBorders>
            <w:noWrap/>
            <w:hideMark/>
          </w:tcPr>
          <w:p w14:paraId="5AE34A48"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-lei-</w:t>
            </w:r>
          </w:p>
        </w:tc>
      </w:tr>
      <w:tr w:rsidR="00BB6C74" w:rsidRPr="00C7478D" w14:paraId="20554196" w14:textId="77777777" w:rsidTr="0021798F">
        <w:trPr>
          <w:trHeight w:val="1200"/>
        </w:trPr>
        <w:tc>
          <w:tcPr>
            <w:tcW w:w="4354" w:type="dxa"/>
            <w:tcBorders>
              <w:top w:val="single" w:sz="4" w:space="0" w:color="auto"/>
            </w:tcBorders>
            <w:hideMark/>
          </w:tcPr>
          <w:p w14:paraId="58CF8E3E"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DENUMIREA INDICATORULUI</w:t>
            </w:r>
          </w:p>
        </w:tc>
        <w:tc>
          <w:tcPr>
            <w:tcW w:w="827" w:type="dxa"/>
            <w:tcBorders>
              <w:top w:val="single" w:sz="4" w:space="0" w:color="auto"/>
            </w:tcBorders>
            <w:hideMark/>
          </w:tcPr>
          <w:p w14:paraId="2D90C2AE" w14:textId="77777777" w:rsidR="00BB6C74" w:rsidRPr="00C7478D" w:rsidRDefault="00BB6C74"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Cod rând</w:t>
            </w:r>
          </w:p>
        </w:tc>
        <w:tc>
          <w:tcPr>
            <w:tcW w:w="1460" w:type="dxa"/>
            <w:tcBorders>
              <w:top w:val="single" w:sz="4" w:space="0" w:color="auto"/>
            </w:tcBorders>
            <w:hideMark/>
          </w:tcPr>
          <w:p w14:paraId="2589651B" w14:textId="77777777" w:rsidR="00BB6C74" w:rsidRPr="00C7478D" w:rsidRDefault="00BB6C74"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TOTAL (col.2+col.3)</w:t>
            </w:r>
          </w:p>
        </w:tc>
        <w:tc>
          <w:tcPr>
            <w:tcW w:w="1099" w:type="dxa"/>
            <w:tcBorders>
              <w:top w:val="single" w:sz="4" w:space="0" w:color="auto"/>
            </w:tcBorders>
            <w:hideMark/>
          </w:tcPr>
          <w:p w14:paraId="22F872C2" w14:textId="77777777" w:rsidR="00BB6C74" w:rsidRPr="00C7478D" w:rsidRDefault="00BB6C74"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Casa în lei și în valută (531)</w:t>
            </w:r>
          </w:p>
        </w:tc>
        <w:tc>
          <w:tcPr>
            <w:tcW w:w="2501" w:type="dxa"/>
            <w:tcBorders>
              <w:top w:val="single" w:sz="4" w:space="0" w:color="auto"/>
            </w:tcBorders>
            <w:hideMark/>
          </w:tcPr>
          <w:p w14:paraId="30574DED" w14:textId="77777777" w:rsidR="00BB6C74" w:rsidRPr="00C7478D" w:rsidRDefault="00BB6C74"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Alte disponibilități în lei și în valută la instituții bancare (ct.512, din ct.508)</w:t>
            </w:r>
          </w:p>
        </w:tc>
      </w:tr>
      <w:tr w:rsidR="00BB6C74" w:rsidRPr="00C7478D" w14:paraId="46EDA581" w14:textId="77777777" w:rsidTr="0021798F">
        <w:trPr>
          <w:trHeight w:val="315"/>
        </w:trPr>
        <w:tc>
          <w:tcPr>
            <w:tcW w:w="4354" w:type="dxa"/>
            <w:hideMark/>
          </w:tcPr>
          <w:p w14:paraId="01C1CBB9"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A</w:t>
            </w:r>
          </w:p>
        </w:tc>
        <w:tc>
          <w:tcPr>
            <w:tcW w:w="827" w:type="dxa"/>
            <w:hideMark/>
          </w:tcPr>
          <w:p w14:paraId="02B11C7A"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B</w:t>
            </w:r>
          </w:p>
        </w:tc>
        <w:tc>
          <w:tcPr>
            <w:tcW w:w="1460" w:type="dxa"/>
            <w:hideMark/>
          </w:tcPr>
          <w:p w14:paraId="5F9E2480" w14:textId="77777777" w:rsidR="00BB6C74" w:rsidRPr="00C7478D" w:rsidRDefault="00BB6C74"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1</w:t>
            </w:r>
          </w:p>
        </w:tc>
        <w:tc>
          <w:tcPr>
            <w:tcW w:w="1099" w:type="dxa"/>
            <w:hideMark/>
          </w:tcPr>
          <w:p w14:paraId="50EB2B78" w14:textId="77777777" w:rsidR="00BB6C74" w:rsidRPr="00C7478D" w:rsidRDefault="00BB6C74"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2</w:t>
            </w:r>
          </w:p>
        </w:tc>
        <w:tc>
          <w:tcPr>
            <w:tcW w:w="2501" w:type="dxa"/>
            <w:hideMark/>
          </w:tcPr>
          <w:p w14:paraId="68EF7F25" w14:textId="77777777" w:rsidR="00BB6C74" w:rsidRPr="00C7478D" w:rsidRDefault="00BB6C74"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3</w:t>
            </w:r>
          </w:p>
        </w:tc>
      </w:tr>
      <w:tr w:rsidR="00BB6C74" w:rsidRPr="00C7478D" w14:paraId="2351674C" w14:textId="77777777" w:rsidTr="0021798F">
        <w:trPr>
          <w:trHeight w:val="300"/>
        </w:trPr>
        <w:tc>
          <w:tcPr>
            <w:tcW w:w="4354" w:type="dxa"/>
            <w:hideMark/>
          </w:tcPr>
          <w:p w14:paraId="25F31165"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I. FLUXURI DE TREZORERIE DIN ACTIVITATEA DE EXPLOATARE</w:t>
            </w:r>
          </w:p>
        </w:tc>
        <w:tc>
          <w:tcPr>
            <w:tcW w:w="827" w:type="dxa"/>
            <w:hideMark/>
          </w:tcPr>
          <w:p w14:paraId="78EF06C3" w14:textId="77777777" w:rsidR="00BB6C74" w:rsidRPr="00C7478D" w:rsidRDefault="00BB6C74" w:rsidP="00C24050">
            <w:pPr>
              <w:spacing w:line="360" w:lineRule="auto"/>
              <w:jc w:val="center"/>
              <w:rPr>
                <w:rFonts w:ascii="Times New Roman" w:hAnsi="Times New Roman" w:cs="Times New Roman"/>
                <w:sz w:val="24"/>
                <w:szCs w:val="24"/>
                <w:lang w:val="ro-RO"/>
              </w:rPr>
            </w:pPr>
          </w:p>
        </w:tc>
        <w:tc>
          <w:tcPr>
            <w:tcW w:w="1460" w:type="dxa"/>
            <w:hideMark/>
          </w:tcPr>
          <w:p w14:paraId="04E35417"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201DA38A"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2C17ACEA"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7F8FE45C" w14:textId="77777777" w:rsidTr="0021798F">
        <w:trPr>
          <w:trHeight w:val="600"/>
        </w:trPr>
        <w:tc>
          <w:tcPr>
            <w:tcW w:w="4354" w:type="dxa"/>
            <w:hideMark/>
          </w:tcPr>
          <w:p w14:paraId="04F4A3BB"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1. Încasări în numerar aferente activității Fondului de garantare a asiguraților</w:t>
            </w:r>
          </w:p>
        </w:tc>
        <w:tc>
          <w:tcPr>
            <w:tcW w:w="827" w:type="dxa"/>
            <w:hideMark/>
          </w:tcPr>
          <w:p w14:paraId="3839FD99"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01</w:t>
            </w:r>
          </w:p>
        </w:tc>
        <w:tc>
          <w:tcPr>
            <w:tcW w:w="1460" w:type="dxa"/>
            <w:hideMark/>
          </w:tcPr>
          <w:p w14:paraId="23C2A70F"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7D8FA112"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0A231957"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16112460" w14:textId="77777777" w:rsidTr="0021798F">
        <w:trPr>
          <w:trHeight w:val="300"/>
        </w:trPr>
        <w:tc>
          <w:tcPr>
            <w:tcW w:w="4354" w:type="dxa"/>
            <w:hideMark/>
          </w:tcPr>
          <w:p w14:paraId="4E38A1BF"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2. Încasări în numerar provenite din alte venituri</w:t>
            </w:r>
          </w:p>
        </w:tc>
        <w:tc>
          <w:tcPr>
            <w:tcW w:w="827" w:type="dxa"/>
            <w:noWrap/>
            <w:hideMark/>
          </w:tcPr>
          <w:p w14:paraId="6DA1EDD5"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02</w:t>
            </w:r>
          </w:p>
        </w:tc>
        <w:tc>
          <w:tcPr>
            <w:tcW w:w="1460" w:type="dxa"/>
            <w:hideMark/>
          </w:tcPr>
          <w:p w14:paraId="782DEF39"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153F5ED0"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B2503D7"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0E929E34" w14:textId="77777777" w:rsidTr="0021798F">
        <w:trPr>
          <w:trHeight w:val="300"/>
        </w:trPr>
        <w:tc>
          <w:tcPr>
            <w:tcW w:w="4354" w:type="dxa"/>
            <w:hideMark/>
          </w:tcPr>
          <w:p w14:paraId="2AAD457A"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 xml:space="preserve">3. Alte încasări în numerar </w:t>
            </w:r>
          </w:p>
        </w:tc>
        <w:tc>
          <w:tcPr>
            <w:tcW w:w="827" w:type="dxa"/>
            <w:hideMark/>
          </w:tcPr>
          <w:p w14:paraId="544F218D"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03</w:t>
            </w:r>
          </w:p>
        </w:tc>
        <w:tc>
          <w:tcPr>
            <w:tcW w:w="1460" w:type="dxa"/>
            <w:hideMark/>
          </w:tcPr>
          <w:p w14:paraId="7AC6FBF4"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3EBCC8C3"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6B6EA3E6"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78D05CDE" w14:textId="77777777" w:rsidTr="0021798F">
        <w:trPr>
          <w:trHeight w:val="600"/>
        </w:trPr>
        <w:tc>
          <w:tcPr>
            <w:tcW w:w="4354" w:type="dxa"/>
            <w:hideMark/>
          </w:tcPr>
          <w:p w14:paraId="29CBD6E2"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4. Plăți în numerar efectuate către furnizorii de bunuri și prestatorii de servicii</w:t>
            </w:r>
          </w:p>
        </w:tc>
        <w:tc>
          <w:tcPr>
            <w:tcW w:w="827" w:type="dxa"/>
            <w:hideMark/>
          </w:tcPr>
          <w:p w14:paraId="0BFF531A"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04</w:t>
            </w:r>
          </w:p>
        </w:tc>
        <w:tc>
          <w:tcPr>
            <w:tcW w:w="1460" w:type="dxa"/>
            <w:hideMark/>
          </w:tcPr>
          <w:p w14:paraId="5D23CC5C"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4163BCF0"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2A542306"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691EE966" w14:textId="77777777" w:rsidTr="0021798F">
        <w:trPr>
          <w:trHeight w:val="300"/>
        </w:trPr>
        <w:tc>
          <w:tcPr>
            <w:tcW w:w="4354" w:type="dxa"/>
            <w:hideMark/>
          </w:tcPr>
          <w:p w14:paraId="6C87999F"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5. Plățile în numerar efectuate către și în numele angajaților</w:t>
            </w:r>
          </w:p>
        </w:tc>
        <w:tc>
          <w:tcPr>
            <w:tcW w:w="827" w:type="dxa"/>
            <w:hideMark/>
          </w:tcPr>
          <w:p w14:paraId="291D5509"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05</w:t>
            </w:r>
          </w:p>
        </w:tc>
        <w:tc>
          <w:tcPr>
            <w:tcW w:w="1460" w:type="dxa"/>
            <w:hideMark/>
          </w:tcPr>
          <w:p w14:paraId="6553FFE0"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628C2AC3"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6515461"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707F1E0F" w14:textId="77777777" w:rsidTr="0021798F">
        <w:trPr>
          <w:trHeight w:val="300"/>
        </w:trPr>
        <w:tc>
          <w:tcPr>
            <w:tcW w:w="4354" w:type="dxa"/>
            <w:hideMark/>
          </w:tcPr>
          <w:p w14:paraId="61ECD7ED"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 xml:space="preserve">6. Alte plăți în numerar </w:t>
            </w:r>
          </w:p>
        </w:tc>
        <w:tc>
          <w:tcPr>
            <w:tcW w:w="827" w:type="dxa"/>
            <w:hideMark/>
          </w:tcPr>
          <w:p w14:paraId="56249230"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06</w:t>
            </w:r>
          </w:p>
        </w:tc>
        <w:tc>
          <w:tcPr>
            <w:tcW w:w="1460" w:type="dxa"/>
            <w:hideMark/>
          </w:tcPr>
          <w:p w14:paraId="54091547"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7B821676"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48A4AC9F"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4491A080" w14:textId="77777777" w:rsidTr="0021798F">
        <w:trPr>
          <w:trHeight w:val="600"/>
        </w:trPr>
        <w:tc>
          <w:tcPr>
            <w:tcW w:w="4354" w:type="dxa"/>
            <w:hideMark/>
          </w:tcPr>
          <w:p w14:paraId="57B11E88"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7. Numerar net din activitatea de exploatare (rd. 01 + rd.02 + rd.03 - rd.04 - rd.05 - rd.06)</w:t>
            </w:r>
          </w:p>
        </w:tc>
        <w:tc>
          <w:tcPr>
            <w:tcW w:w="827" w:type="dxa"/>
            <w:hideMark/>
          </w:tcPr>
          <w:p w14:paraId="40ED35A0"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07</w:t>
            </w:r>
          </w:p>
        </w:tc>
        <w:tc>
          <w:tcPr>
            <w:tcW w:w="1460" w:type="dxa"/>
            <w:hideMark/>
          </w:tcPr>
          <w:p w14:paraId="672F1C61"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1560AC9A"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8CA50FC"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016B4C5A" w14:textId="77777777" w:rsidTr="0021798F">
        <w:trPr>
          <w:trHeight w:val="300"/>
        </w:trPr>
        <w:tc>
          <w:tcPr>
            <w:tcW w:w="4354" w:type="dxa"/>
            <w:hideMark/>
          </w:tcPr>
          <w:p w14:paraId="21C716E2"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II. FLUXURI DE TREZORERIE DIN ACTIVITATEA DE INVESTIȚII</w:t>
            </w:r>
          </w:p>
        </w:tc>
        <w:tc>
          <w:tcPr>
            <w:tcW w:w="827" w:type="dxa"/>
            <w:hideMark/>
          </w:tcPr>
          <w:p w14:paraId="6DC5A168" w14:textId="77777777" w:rsidR="00BB6C74" w:rsidRPr="00C7478D" w:rsidRDefault="00BB6C74" w:rsidP="00C24050">
            <w:pPr>
              <w:spacing w:line="360" w:lineRule="auto"/>
              <w:jc w:val="center"/>
              <w:rPr>
                <w:rFonts w:ascii="Times New Roman" w:hAnsi="Times New Roman" w:cs="Times New Roman"/>
                <w:sz w:val="24"/>
                <w:szCs w:val="24"/>
                <w:lang w:val="ro-RO"/>
              </w:rPr>
            </w:pPr>
          </w:p>
        </w:tc>
        <w:tc>
          <w:tcPr>
            <w:tcW w:w="1460" w:type="dxa"/>
            <w:hideMark/>
          </w:tcPr>
          <w:p w14:paraId="51CE13A8"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69D4FE0D"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2B2339C0"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6AB04C2E" w14:textId="77777777" w:rsidTr="0021798F">
        <w:trPr>
          <w:trHeight w:val="600"/>
        </w:trPr>
        <w:tc>
          <w:tcPr>
            <w:tcW w:w="4354" w:type="dxa"/>
            <w:hideMark/>
          </w:tcPr>
          <w:p w14:paraId="0C5CC4C2"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lastRenderedPageBreak/>
              <w:t>1. Încasări în numerar din vânzarea de imobilizări corporale, necorporale și alte active imobilizate</w:t>
            </w:r>
          </w:p>
        </w:tc>
        <w:tc>
          <w:tcPr>
            <w:tcW w:w="827" w:type="dxa"/>
            <w:hideMark/>
          </w:tcPr>
          <w:p w14:paraId="5DF4F276"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08</w:t>
            </w:r>
          </w:p>
        </w:tc>
        <w:tc>
          <w:tcPr>
            <w:tcW w:w="1460" w:type="dxa"/>
            <w:hideMark/>
          </w:tcPr>
          <w:p w14:paraId="19066FC0"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26F9D080"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58C0775F"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2A078B87" w14:textId="77777777" w:rsidTr="0021798F">
        <w:trPr>
          <w:trHeight w:val="600"/>
        </w:trPr>
        <w:tc>
          <w:tcPr>
            <w:tcW w:w="4354" w:type="dxa"/>
            <w:hideMark/>
          </w:tcPr>
          <w:p w14:paraId="0867644B"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2. Încasările în numerar din rambursarea avansurilor și împrumuturilor acordate altor părți</w:t>
            </w:r>
          </w:p>
        </w:tc>
        <w:tc>
          <w:tcPr>
            <w:tcW w:w="827" w:type="dxa"/>
            <w:hideMark/>
          </w:tcPr>
          <w:p w14:paraId="017F5416"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09</w:t>
            </w:r>
          </w:p>
        </w:tc>
        <w:tc>
          <w:tcPr>
            <w:tcW w:w="1460" w:type="dxa"/>
            <w:hideMark/>
          </w:tcPr>
          <w:p w14:paraId="0CC9845F"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29E7E2B7"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FF16048"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5A07BA6B" w14:textId="77777777" w:rsidTr="0021798F">
        <w:trPr>
          <w:trHeight w:val="600"/>
        </w:trPr>
        <w:tc>
          <w:tcPr>
            <w:tcW w:w="4354" w:type="dxa"/>
            <w:hideMark/>
          </w:tcPr>
          <w:p w14:paraId="7E808245"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3. Plăți în numerar pentru dobândirea de imobilizări corporale, necorporale și alte active imobilizate</w:t>
            </w:r>
          </w:p>
        </w:tc>
        <w:tc>
          <w:tcPr>
            <w:tcW w:w="827" w:type="dxa"/>
            <w:hideMark/>
          </w:tcPr>
          <w:p w14:paraId="2312952B"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10</w:t>
            </w:r>
          </w:p>
        </w:tc>
        <w:tc>
          <w:tcPr>
            <w:tcW w:w="1460" w:type="dxa"/>
            <w:hideMark/>
          </w:tcPr>
          <w:p w14:paraId="1AF14F17"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3673EF3C"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18ADAE63"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02464A3B" w14:textId="77777777" w:rsidTr="0021798F">
        <w:trPr>
          <w:trHeight w:val="300"/>
        </w:trPr>
        <w:tc>
          <w:tcPr>
            <w:tcW w:w="4354" w:type="dxa"/>
            <w:hideMark/>
          </w:tcPr>
          <w:p w14:paraId="75878C62"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4. Avansurile în numerar și împrumuturile acordate altor părți</w:t>
            </w:r>
          </w:p>
        </w:tc>
        <w:tc>
          <w:tcPr>
            <w:tcW w:w="827" w:type="dxa"/>
            <w:hideMark/>
          </w:tcPr>
          <w:p w14:paraId="6C2192EB"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11</w:t>
            </w:r>
          </w:p>
        </w:tc>
        <w:tc>
          <w:tcPr>
            <w:tcW w:w="1460" w:type="dxa"/>
            <w:hideMark/>
          </w:tcPr>
          <w:p w14:paraId="5F0E435F"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413B730C"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20B95D8A"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3310E0E9" w14:textId="77777777" w:rsidTr="0021798F">
        <w:trPr>
          <w:trHeight w:val="600"/>
        </w:trPr>
        <w:tc>
          <w:tcPr>
            <w:tcW w:w="4354" w:type="dxa"/>
            <w:hideMark/>
          </w:tcPr>
          <w:p w14:paraId="5D9A7DC4"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5. Numerar net din activitatea de investiții (rd.08 + rd.09 - rd.10 - rd.11)</w:t>
            </w:r>
          </w:p>
        </w:tc>
        <w:tc>
          <w:tcPr>
            <w:tcW w:w="827" w:type="dxa"/>
            <w:hideMark/>
          </w:tcPr>
          <w:p w14:paraId="0AD7BB39"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12</w:t>
            </w:r>
          </w:p>
        </w:tc>
        <w:tc>
          <w:tcPr>
            <w:tcW w:w="1460" w:type="dxa"/>
            <w:hideMark/>
          </w:tcPr>
          <w:p w14:paraId="11363D38"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68D75A11"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28A73E61"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05683A5E" w14:textId="77777777" w:rsidTr="0021798F">
        <w:trPr>
          <w:trHeight w:val="300"/>
        </w:trPr>
        <w:tc>
          <w:tcPr>
            <w:tcW w:w="4354" w:type="dxa"/>
            <w:hideMark/>
          </w:tcPr>
          <w:p w14:paraId="29912409"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III. NUMERAR DIN ACTIVITATEA DE FINANȚARE</w:t>
            </w:r>
          </w:p>
        </w:tc>
        <w:tc>
          <w:tcPr>
            <w:tcW w:w="827" w:type="dxa"/>
            <w:hideMark/>
          </w:tcPr>
          <w:p w14:paraId="40203B7F" w14:textId="77777777" w:rsidR="00BB6C74" w:rsidRPr="00C7478D" w:rsidRDefault="00BB6C74" w:rsidP="00C24050">
            <w:pPr>
              <w:spacing w:line="360" w:lineRule="auto"/>
              <w:jc w:val="center"/>
              <w:rPr>
                <w:rFonts w:ascii="Times New Roman" w:hAnsi="Times New Roman" w:cs="Times New Roman"/>
                <w:sz w:val="24"/>
                <w:szCs w:val="24"/>
                <w:lang w:val="ro-RO"/>
              </w:rPr>
            </w:pPr>
          </w:p>
        </w:tc>
        <w:tc>
          <w:tcPr>
            <w:tcW w:w="1460" w:type="dxa"/>
            <w:hideMark/>
          </w:tcPr>
          <w:p w14:paraId="2F9742E4"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58EDF0CE"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B3BEFB8"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4DE9255E" w14:textId="77777777" w:rsidTr="0021798F">
        <w:trPr>
          <w:trHeight w:val="900"/>
        </w:trPr>
        <w:tc>
          <w:tcPr>
            <w:tcW w:w="4354" w:type="dxa"/>
            <w:hideMark/>
          </w:tcPr>
          <w:p w14:paraId="0A93D76F"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1. Încasări în numerar provenite din emisiunea titlurilor de creanță, împrumuturilor, obligațiunilor și altor împrumuturi pe termen scurt</w:t>
            </w:r>
          </w:p>
        </w:tc>
        <w:tc>
          <w:tcPr>
            <w:tcW w:w="827" w:type="dxa"/>
            <w:hideMark/>
          </w:tcPr>
          <w:p w14:paraId="64BC620A"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13</w:t>
            </w:r>
          </w:p>
        </w:tc>
        <w:tc>
          <w:tcPr>
            <w:tcW w:w="1460" w:type="dxa"/>
            <w:hideMark/>
          </w:tcPr>
          <w:p w14:paraId="2A09F3A0"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5AD3FA5E"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1138DFAA"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6734A7B5" w14:textId="77777777" w:rsidTr="0021798F">
        <w:trPr>
          <w:trHeight w:val="300"/>
        </w:trPr>
        <w:tc>
          <w:tcPr>
            <w:tcW w:w="4354" w:type="dxa"/>
            <w:hideMark/>
          </w:tcPr>
          <w:p w14:paraId="044B723A"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2. Rambursările în numerar ale sumelor împrumutate</w:t>
            </w:r>
          </w:p>
        </w:tc>
        <w:tc>
          <w:tcPr>
            <w:tcW w:w="827" w:type="dxa"/>
            <w:hideMark/>
          </w:tcPr>
          <w:p w14:paraId="5D69BDD6"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14</w:t>
            </w:r>
          </w:p>
        </w:tc>
        <w:tc>
          <w:tcPr>
            <w:tcW w:w="1460" w:type="dxa"/>
            <w:hideMark/>
          </w:tcPr>
          <w:p w14:paraId="3CA49F5F"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1282D72E"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4085C71E"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2D7D5DF7" w14:textId="77777777" w:rsidTr="0021798F">
        <w:trPr>
          <w:trHeight w:val="600"/>
        </w:trPr>
        <w:tc>
          <w:tcPr>
            <w:tcW w:w="4354" w:type="dxa"/>
            <w:hideMark/>
          </w:tcPr>
          <w:p w14:paraId="6A12B47A"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 xml:space="preserve">3. Plățile în numerar efectuate de locatar pentru reducerea datoriei existente aferente unui contract de leasing financiar </w:t>
            </w:r>
          </w:p>
        </w:tc>
        <w:tc>
          <w:tcPr>
            <w:tcW w:w="827" w:type="dxa"/>
            <w:hideMark/>
          </w:tcPr>
          <w:p w14:paraId="6AA29179"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15</w:t>
            </w:r>
          </w:p>
        </w:tc>
        <w:tc>
          <w:tcPr>
            <w:tcW w:w="1460" w:type="dxa"/>
            <w:hideMark/>
          </w:tcPr>
          <w:p w14:paraId="79B3B109"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7D9B9D8D"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55F83105"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705B7CBB" w14:textId="77777777" w:rsidTr="0021798F">
        <w:trPr>
          <w:trHeight w:val="300"/>
        </w:trPr>
        <w:tc>
          <w:tcPr>
            <w:tcW w:w="4354" w:type="dxa"/>
            <w:hideMark/>
          </w:tcPr>
          <w:p w14:paraId="3D8A9BB5"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4. Numerar net din activitatea de finanțare (rd.13 + rd.14 -rd.15)</w:t>
            </w:r>
          </w:p>
        </w:tc>
        <w:tc>
          <w:tcPr>
            <w:tcW w:w="827" w:type="dxa"/>
            <w:hideMark/>
          </w:tcPr>
          <w:p w14:paraId="09843378"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16</w:t>
            </w:r>
          </w:p>
        </w:tc>
        <w:tc>
          <w:tcPr>
            <w:tcW w:w="1460" w:type="dxa"/>
            <w:hideMark/>
          </w:tcPr>
          <w:p w14:paraId="2FB7255D"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20211F0E"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31B10D64"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509296B8" w14:textId="77777777" w:rsidTr="0021798F">
        <w:trPr>
          <w:trHeight w:val="600"/>
        </w:trPr>
        <w:tc>
          <w:tcPr>
            <w:tcW w:w="4354" w:type="dxa"/>
            <w:hideMark/>
          </w:tcPr>
          <w:p w14:paraId="00CD161C"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IV. CREȘTEREA (DESCREȘTEREA) NETĂ DE NUMERAR ȘI ECHIVALENT DE NUMERAR (rd.07+rd.12+rd.16)</w:t>
            </w:r>
          </w:p>
        </w:tc>
        <w:tc>
          <w:tcPr>
            <w:tcW w:w="827" w:type="dxa"/>
            <w:hideMark/>
          </w:tcPr>
          <w:p w14:paraId="56D5F388"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17</w:t>
            </w:r>
          </w:p>
        </w:tc>
        <w:tc>
          <w:tcPr>
            <w:tcW w:w="1460" w:type="dxa"/>
            <w:hideMark/>
          </w:tcPr>
          <w:p w14:paraId="68EC8D8F"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55FF947E"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48F0950B"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5C0F485E" w14:textId="77777777" w:rsidTr="0021798F">
        <w:trPr>
          <w:trHeight w:val="360"/>
        </w:trPr>
        <w:tc>
          <w:tcPr>
            <w:tcW w:w="4354" w:type="dxa"/>
            <w:hideMark/>
          </w:tcPr>
          <w:p w14:paraId="22ACF4E0"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t>V. NUMERAR ȘI ECHIVALENT DE NUMERAR LA ÎNCEPUTUL ANULUI</w:t>
            </w:r>
          </w:p>
        </w:tc>
        <w:tc>
          <w:tcPr>
            <w:tcW w:w="827" w:type="dxa"/>
            <w:hideMark/>
          </w:tcPr>
          <w:p w14:paraId="603AFBA8"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18</w:t>
            </w:r>
          </w:p>
        </w:tc>
        <w:tc>
          <w:tcPr>
            <w:tcW w:w="1460" w:type="dxa"/>
            <w:hideMark/>
          </w:tcPr>
          <w:p w14:paraId="51D54468"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7DAE2497"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1CBEBAC1"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41B0BF19" w14:textId="77777777" w:rsidTr="0021798F">
        <w:trPr>
          <w:trHeight w:val="300"/>
        </w:trPr>
        <w:tc>
          <w:tcPr>
            <w:tcW w:w="4354" w:type="dxa"/>
            <w:hideMark/>
          </w:tcPr>
          <w:p w14:paraId="51581836"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1. Diferențe de curs favorabile</w:t>
            </w:r>
          </w:p>
        </w:tc>
        <w:tc>
          <w:tcPr>
            <w:tcW w:w="827" w:type="dxa"/>
            <w:hideMark/>
          </w:tcPr>
          <w:p w14:paraId="3BA5B632"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19</w:t>
            </w:r>
          </w:p>
        </w:tc>
        <w:tc>
          <w:tcPr>
            <w:tcW w:w="1460" w:type="dxa"/>
            <w:hideMark/>
          </w:tcPr>
          <w:p w14:paraId="5F4B6930"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6B0F4C26"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44E9355B"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522A762D" w14:textId="77777777" w:rsidTr="0021798F">
        <w:trPr>
          <w:trHeight w:val="300"/>
        </w:trPr>
        <w:tc>
          <w:tcPr>
            <w:tcW w:w="4354" w:type="dxa"/>
            <w:hideMark/>
          </w:tcPr>
          <w:p w14:paraId="349FF029" w14:textId="77777777" w:rsidR="00BB6C74" w:rsidRPr="00C7478D" w:rsidRDefault="00BB6C74"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2. Diferențe de curs nefavorabile</w:t>
            </w:r>
          </w:p>
        </w:tc>
        <w:tc>
          <w:tcPr>
            <w:tcW w:w="827" w:type="dxa"/>
            <w:hideMark/>
          </w:tcPr>
          <w:p w14:paraId="76CD12B5"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20</w:t>
            </w:r>
          </w:p>
        </w:tc>
        <w:tc>
          <w:tcPr>
            <w:tcW w:w="1460" w:type="dxa"/>
            <w:hideMark/>
          </w:tcPr>
          <w:p w14:paraId="3453A456"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07D45761"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7828D96F" w14:textId="77777777" w:rsidR="00BB6C74" w:rsidRPr="00C7478D" w:rsidRDefault="00BB6C74" w:rsidP="00C24050">
            <w:pPr>
              <w:spacing w:line="360" w:lineRule="auto"/>
              <w:rPr>
                <w:rFonts w:ascii="Times New Roman" w:hAnsi="Times New Roman" w:cs="Times New Roman"/>
                <w:sz w:val="24"/>
                <w:szCs w:val="24"/>
                <w:lang w:val="ro-RO"/>
              </w:rPr>
            </w:pPr>
          </w:p>
        </w:tc>
      </w:tr>
      <w:tr w:rsidR="00BB6C74" w:rsidRPr="00C7478D" w14:paraId="012A248F" w14:textId="77777777" w:rsidTr="0021798F">
        <w:trPr>
          <w:trHeight w:val="615"/>
        </w:trPr>
        <w:tc>
          <w:tcPr>
            <w:tcW w:w="4354" w:type="dxa"/>
            <w:hideMark/>
          </w:tcPr>
          <w:p w14:paraId="42048A1E" w14:textId="77777777" w:rsidR="00BB6C74" w:rsidRPr="00C7478D" w:rsidRDefault="00BB6C74" w:rsidP="00C24050">
            <w:pPr>
              <w:spacing w:line="360" w:lineRule="auto"/>
              <w:rPr>
                <w:rFonts w:ascii="Times New Roman" w:hAnsi="Times New Roman" w:cs="Times New Roman"/>
                <w:b/>
                <w:sz w:val="24"/>
                <w:szCs w:val="24"/>
                <w:lang w:val="ro-RO"/>
              </w:rPr>
            </w:pPr>
            <w:r w:rsidRPr="00C7478D">
              <w:rPr>
                <w:rFonts w:ascii="Times New Roman" w:hAnsi="Times New Roman" w:cs="Times New Roman"/>
                <w:b/>
                <w:sz w:val="24"/>
                <w:szCs w:val="24"/>
              </w:rPr>
              <w:lastRenderedPageBreak/>
              <w:t>VI. NUMERAR ȘI ECHIVALENT DE NUMERAR LA FINELE ANULUI (rd.17 + rd.18 + rd.19 - rd.20)</w:t>
            </w:r>
          </w:p>
        </w:tc>
        <w:tc>
          <w:tcPr>
            <w:tcW w:w="827" w:type="dxa"/>
            <w:hideMark/>
          </w:tcPr>
          <w:p w14:paraId="43337EB5" w14:textId="77777777" w:rsidR="00BB6C74" w:rsidRPr="00C7478D" w:rsidRDefault="00BB6C74"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21</w:t>
            </w:r>
          </w:p>
        </w:tc>
        <w:tc>
          <w:tcPr>
            <w:tcW w:w="1460" w:type="dxa"/>
            <w:hideMark/>
          </w:tcPr>
          <w:p w14:paraId="2990CF7B" w14:textId="77777777" w:rsidR="00BB6C74" w:rsidRPr="00C7478D" w:rsidRDefault="00BB6C74" w:rsidP="00C24050">
            <w:pPr>
              <w:spacing w:line="360" w:lineRule="auto"/>
              <w:rPr>
                <w:rFonts w:ascii="Times New Roman" w:hAnsi="Times New Roman" w:cs="Times New Roman"/>
                <w:sz w:val="24"/>
                <w:szCs w:val="24"/>
                <w:lang w:val="ro-RO"/>
              </w:rPr>
            </w:pPr>
          </w:p>
        </w:tc>
        <w:tc>
          <w:tcPr>
            <w:tcW w:w="1099" w:type="dxa"/>
            <w:hideMark/>
          </w:tcPr>
          <w:p w14:paraId="33746079" w14:textId="77777777" w:rsidR="00BB6C74" w:rsidRPr="00C7478D" w:rsidRDefault="00BB6C74" w:rsidP="00C24050">
            <w:pPr>
              <w:spacing w:line="360" w:lineRule="auto"/>
              <w:rPr>
                <w:rFonts w:ascii="Times New Roman" w:hAnsi="Times New Roman" w:cs="Times New Roman"/>
                <w:sz w:val="24"/>
                <w:szCs w:val="24"/>
                <w:lang w:val="ro-RO"/>
              </w:rPr>
            </w:pPr>
          </w:p>
        </w:tc>
        <w:tc>
          <w:tcPr>
            <w:tcW w:w="2501" w:type="dxa"/>
            <w:hideMark/>
          </w:tcPr>
          <w:p w14:paraId="12A5E40B" w14:textId="77777777" w:rsidR="00BB6C74" w:rsidRPr="00C7478D" w:rsidRDefault="00BB6C74" w:rsidP="00C24050">
            <w:pPr>
              <w:spacing w:line="360" w:lineRule="auto"/>
              <w:rPr>
                <w:rFonts w:ascii="Times New Roman" w:hAnsi="Times New Roman" w:cs="Times New Roman"/>
                <w:sz w:val="24"/>
                <w:szCs w:val="24"/>
                <w:lang w:val="ro-RO"/>
              </w:rPr>
            </w:pPr>
          </w:p>
        </w:tc>
      </w:tr>
    </w:tbl>
    <w:p w14:paraId="48C93C05" w14:textId="77777777" w:rsidR="00F71F8F" w:rsidRPr="00C7478D" w:rsidRDefault="00F71F8F" w:rsidP="00C24050">
      <w:pPr>
        <w:tabs>
          <w:tab w:val="left" w:pos="6521"/>
        </w:tabs>
        <w:spacing w:after="0" w:line="360" w:lineRule="auto"/>
        <w:rPr>
          <w:rFonts w:ascii="Times New Roman" w:eastAsiaTheme="minorEastAsia" w:hAnsi="Times New Roman" w:cs="Times New Roman"/>
          <w:sz w:val="24"/>
          <w:szCs w:val="24"/>
        </w:rPr>
      </w:pPr>
    </w:p>
    <w:p w14:paraId="6B105CE3" w14:textId="77777777" w:rsidR="00BB6C74" w:rsidRPr="00C7478D" w:rsidRDefault="00BB6C74"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DIRECTOR GENERAL</w:t>
      </w:r>
      <w:r w:rsidRPr="00C7478D">
        <w:rPr>
          <w:rFonts w:ascii="Times New Roman" w:eastAsiaTheme="minorEastAsia" w:hAnsi="Times New Roman" w:cs="Times New Roman"/>
          <w:sz w:val="24"/>
          <w:szCs w:val="24"/>
        </w:rPr>
        <w:tab/>
        <w:t>ÎNTOCMIT,</w:t>
      </w:r>
    </w:p>
    <w:p w14:paraId="6DC86A4C" w14:textId="77777777" w:rsidR="00BB6C74" w:rsidRPr="00C7478D" w:rsidRDefault="00BB6C74"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Numele și prenumele</w:t>
      </w:r>
      <w:r w:rsidRPr="00C7478D">
        <w:rPr>
          <w:rFonts w:ascii="Times New Roman" w:eastAsiaTheme="minorEastAsia" w:hAnsi="Times New Roman" w:cs="Times New Roman"/>
          <w:sz w:val="24"/>
          <w:szCs w:val="24"/>
        </w:rPr>
        <w:tab/>
        <w:t>Numele și prenumele</w:t>
      </w:r>
    </w:p>
    <w:p w14:paraId="3CA2CCF0" w14:textId="77777777" w:rsidR="00BB6C74" w:rsidRPr="00C7478D" w:rsidRDefault="00BB6C74"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Semnătura</w:t>
      </w:r>
      <w:r w:rsidRPr="00C7478D">
        <w:rPr>
          <w:rFonts w:ascii="Times New Roman" w:eastAsiaTheme="minorEastAsia" w:hAnsi="Times New Roman" w:cs="Times New Roman"/>
          <w:sz w:val="24"/>
          <w:szCs w:val="24"/>
        </w:rPr>
        <w:tab/>
        <w:t>Calitatea</w:t>
      </w:r>
    </w:p>
    <w:p w14:paraId="4C9CD93F" w14:textId="77777777" w:rsidR="00BB6C74" w:rsidRPr="00C7478D" w:rsidRDefault="00BB6C74" w:rsidP="00C24050">
      <w:pPr>
        <w:tabs>
          <w:tab w:val="left" w:pos="6521"/>
        </w:tabs>
        <w:spacing w:after="0" w:line="360" w:lineRule="auto"/>
        <w:rPr>
          <w:rFonts w:ascii="Times New Roman" w:eastAsia="Times New Roman" w:hAnsi="Times New Roman" w:cs="Times New Roman"/>
          <w:sz w:val="24"/>
          <w:szCs w:val="24"/>
        </w:rPr>
      </w:pPr>
      <w:r w:rsidRPr="00C7478D">
        <w:rPr>
          <w:rFonts w:ascii="Times New Roman" w:eastAsiaTheme="minorEastAsia" w:hAnsi="Times New Roman" w:cs="Times New Roman"/>
          <w:sz w:val="24"/>
          <w:szCs w:val="24"/>
        </w:rPr>
        <w:tab/>
        <w:t>Semnătura</w:t>
      </w:r>
    </w:p>
    <w:p w14:paraId="3847195C" w14:textId="77777777" w:rsidR="00F71F8F" w:rsidRPr="00C7478D" w:rsidRDefault="00F71F8F" w:rsidP="00F71F8F">
      <w:pPr>
        <w:spacing w:line="360" w:lineRule="auto"/>
        <w:jc w:val="center"/>
        <w:rPr>
          <w:rFonts w:ascii="Times New Roman" w:hAnsi="Times New Roman" w:cs="Times New Roman"/>
          <w:b/>
          <w:bCs/>
          <w:noProof/>
          <w:sz w:val="24"/>
          <w:szCs w:val="24"/>
        </w:rPr>
      </w:pPr>
    </w:p>
    <w:p w14:paraId="1AA49F3D" w14:textId="77777777" w:rsidR="00174445" w:rsidRPr="00C7478D" w:rsidRDefault="00A8110D" w:rsidP="006A753E">
      <w:pPr>
        <w:spacing w:after="0" w:line="360" w:lineRule="auto"/>
        <w:jc w:val="center"/>
        <w:rPr>
          <w:rStyle w:val="l5def"/>
          <w:rFonts w:ascii="Times New Roman" w:hAnsi="Times New Roman" w:cs="Times New Roman"/>
          <w:b/>
          <w:noProof/>
          <w:sz w:val="24"/>
          <w:szCs w:val="24"/>
        </w:rPr>
      </w:pPr>
      <w:r w:rsidRPr="00C7478D">
        <w:rPr>
          <w:rFonts w:ascii="Times New Roman" w:hAnsi="Times New Roman" w:cs="Times New Roman"/>
          <w:b/>
          <w:bCs/>
          <w:noProof/>
          <w:sz w:val="24"/>
          <w:szCs w:val="24"/>
        </w:rPr>
        <w:t>5</w:t>
      </w:r>
      <w:r w:rsidR="00174445" w:rsidRPr="00C7478D">
        <w:rPr>
          <w:rFonts w:ascii="Times New Roman" w:hAnsi="Times New Roman" w:cs="Times New Roman"/>
          <w:b/>
          <w:bCs/>
          <w:noProof/>
          <w:sz w:val="24"/>
          <w:szCs w:val="24"/>
        </w:rPr>
        <w:t xml:space="preserve">. </w:t>
      </w:r>
      <w:r w:rsidR="00174445" w:rsidRPr="00C7478D">
        <w:rPr>
          <w:rStyle w:val="l5def"/>
          <w:rFonts w:ascii="Times New Roman" w:hAnsi="Times New Roman" w:cs="Times New Roman"/>
          <w:b/>
          <w:noProof/>
          <w:sz w:val="24"/>
          <w:szCs w:val="24"/>
        </w:rPr>
        <w:t>DATE INFORMATIVE</w:t>
      </w:r>
    </w:p>
    <w:p w14:paraId="387D9F35" w14:textId="77777777" w:rsidR="00174445" w:rsidRPr="00C7478D" w:rsidRDefault="00174445" w:rsidP="006A753E">
      <w:pPr>
        <w:spacing w:after="0" w:line="360" w:lineRule="auto"/>
        <w:jc w:val="center"/>
        <w:rPr>
          <w:rStyle w:val="l5def"/>
          <w:rFonts w:ascii="Times New Roman" w:hAnsi="Times New Roman" w:cs="Times New Roman"/>
          <w:noProof/>
          <w:sz w:val="24"/>
          <w:szCs w:val="24"/>
        </w:rPr>
      </w:pPr>
      <w:r w:rsidRPr="00C7478D">
        <w:rPr>
          <w:rStyle w:val="l5def"/>
          <w:rFonts w:ascii="Times New Roman" w:hAnsi="Times New Roman" w:cs="Times New Roman"/>
          <w:noProof/>
          <w:sz w:val="24"/>
          <w:szCs w:val="24"/>
        </w:rPr>
        <w:t xml:space="preserve">la data de 31 decembrie </w:t>
      </w:r>
      <w:r w:rsidR="00A6276D" w:rsidRPr="00C7478D">
        <w:rPr>
          <w:rStyle w:val="l5def"/>
          <w:rFonts w:ascii="Times New Roman" w:hAnsi="Times New Roman" w:cs="Times New Roman"/>
          <w:noProof/>
          <w:sz w:val="24"/>
          <w:szCs w:val="24"/>
        </w:rPr>
        <w:t>.........</w:t>
      </w:r>
    </w:p>
    <w:tbl>
      <w:tblPr>
        <w:tblStyle w:val="TableGrid4"/>
        <w:tblW w:w="0" w:type="auto"/>
        <w:tblLayout w:type="fixed"/>
        <w:tblLook w:val="04A0" w:firstRow="1" w:lastRow="0" w:firstColumn="1" w:lastColumn="0" w:noHBand="0" w:noVBand="1"/>
      </w:tblPr>
      <w:tblGrid>
        <w:gridCol w:w="857"/>
        <w:gridCol w:w="4003"/>
        <w:gridCol w:w="714"/>
        <w:gridCol w:w="1055"/>
        <w:gridCol w:w="1309"/>
        <w:gridCol w:w="1692"/>
      </w:tblGrid>
      <w:tr w:rsidR="00174445" w:rsidRPr="00C7478D" w14:paraId="72F8B526" w14:textId="77777777" w:rsidTr="0021798F">
        <w:trPr>
          <w:trHeight w:val="300"/>
        </w:trPr>
        <w:tc>
          <w:tcPr>
            <w:tcW w:w="857" w:type="dxa"/>
            <w:tcBorders>
              <w:top w:val="nil"/>
              <w:left w:val="nil"/>
              <w:bottom w:val="single" w:sz="4" w:space="0" w:color="auto"/>
              <w:right w:val="nil"/>
            </w:tcBorders>
            <w:hideMark/>
          </w:tcPr>
          <w:p w14:paraId="465188F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Cod30</w:t>
            </w:r>
          </w:p>
        </w:tc>
        <w:tc>
          <w:tcPr>
            <w:tcW w:w="8773" w:type="dxa"/>
            <w:gridSpan w:val="5"/>
            <w:tcBorders>
              <w:top w:val="nil"/>
              <w:left w:val="nil"/>
              <w:bottom w:val="single" w:sz="4" w:space="0" w:color="auto"/>
              <w:right w:val="nil"/>
            </w:tcBorders>
            <w:hideMark/>
          </w:tcPr>
          <w:p w14:paraId="4101892F" w14:textId="77777777" w:rsidR="00174445" w:rsidRPr="00C7478D" w:rsidRDefault="00174445" w:rsidP="0021798F">
            <w:pPr>
              <w:spacing w:line="360" w:lineRule="auto"/>
              <w:jc w:val="right"/>
              <w:rPr>
                <w:rFonts w:ascii="Times New Roman" w:hAnsi="Times New Roman" w:cs="Times New Roman"/>
                <w:sz w:val="24"/>
                <w:szCs w:val="24"/>
              </w:rPr>
            </w:pPr>
            <w:r w:rsidRPr="00C7478D">
              <w:rPr>
                <w:rFonts w:ascii="Times New Roman" w:hAnsi="Times New Roman" w:cs="Times New Roman"/>
                <w:sz w:val="24"/>
                <w:szCs w:val="24"/>
              </w:rPr>
              <w:t>- lei -</w:t>
            </w:r>
          </w:p>
        </w:tc>
      </w:tr>
      <w:tr w:rsidR="00174445" w:rsidRPr="00C7478D" w14:paraId="3D504E9B" w14:textId="77777777" w:rsidTr="00445B5F">
        <w:trPr>
          <w:trHeight w:val="300"/>
        </w:trPr>
        <w:tc>
          <w:tcPr>
            <w:tcW w:w="4860" w:type="dxa"/>
            <w:gridSpan w:val="2"/>
            <w:tcBorders>
              <w:top w:val="single" w:sz="4" w:space="0" w:color="auto"/>
            </w:tcBorders>
            <w:hideMark/>
          </w:tcPr>
          <w:p w14:paraId="4A4A7448"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I. Date privind rezultatul înregistrat</w:t>
            </w:r>
          </w:p>
        </w:tc>
        <w:tc>
          <w:tcPr>
            <w:tcW w:w="714" w:type="dxa"/>
            <w:tcBorders>
              <w:top w:val="single" w:sz="4" w:space="0" w:color="auto"/>
            </w:tcBorders>
            <w:hideMark/>
          </w:tcPr>
          <w:p w14:paraId="255BC33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2364" w:type="dxa"/>
            <w:gridSpan w:val="2"/>
            <w:tcBorders>
              <w:top w:val="single" w:sz="4" w:space="0" w:color="auto"/>
            </w:tcBorders>
            <w:hideMark/>
          </w:tcPr>
          <w:p w14:paraId="4C5C5B96"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unități</w:t>
            </w:r>
          </w:p>
        </w:tc>
        <w:tc>
          <w:tcPr>
            <w:tcW w:w="1692" w:type="dxa"/>
            <w:tcBorders>
              <w:top w:val="single" w:sz="4" w:space="0" w:color="auto"/>
            </w:tcBorders>
            <w:hideMark/>
          </w:tcPr>
          <w:p w14:paraId="0E325E17"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Sume</w:t>
            </w:r>
          </w:p>
        </w:tc>
      </w:tr>
      <w:tr w:rsidR="00174445" w:rsidRPr="00C7478D" w14:paraId="2EF3209B" w14:textId="77777777" w:rsidTr="00445B5F">
        <w:trPr>
          <w:trHeight w:val="300"/>
        </w:trPr>
        <w:tc>
          <w:tcPr>
            <w:tcW w:w="4860" w:type="dxa"/>
            <w:gridSpan w:val="2"/>
            <w:hideMark/>
          </w:tcPr>
          <w:p w14:paraId="4CE4574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6EF4A610"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2364" w:type="dxa"/>
            <w:gridSpan w:val="2"/>
            <w:hideMark/>
          </w:tcPr>
          <w:p w14:paraId="3A93B643"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1692" w:type="dxa"/>
            <w:hideMark/>
          </w:tcPr>
          <w:p w14:paraId="4FC40B52"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r>
      <w:tr w:rsidR="00174445" w:rsidRPr="00C7478D" w14:paraId="29863195" w14:textId="77777777" w:rsidTr="00445B5F">
        <w:trPr>
          <w:trHeight w:val="300"/>
        </w:trPr>
        <w:tc>
          <w:tcPr>
            <w:tcW w:w="4860" w:type="dxa"/>
            <w:gridSpan w:val="2"/>
            <w:hideMark/>
          </w:tcPr>
          <w:p w14:paraId="4036AFA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Unități care au înregistrat profit </w:t>
            </w:r>
          </w:p>
        </w:tc>
        <w:tc>
          <w:tcPr>
            <w:tcW w:w="714" w:type="dxa"/>
            <w:hideMark/>
          </w:tcPr>
          <w:p w14:paraId="0CFD6F3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w:t>
            </w:r>
          </w:p>
        </w:tc>
        <w:tc>
          <w:tcPr>
            <w:tcW w:w="2364" w:type="dxa"/>
            <w:gridSpan w:val="2"/>
            <w:hideMark/>
          </w:tcPr>
          <w:p w14:paraId="71A13B4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16BA42D"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C68EEB4" w14:textId="77777777" w:rsidTr="00445B5F">
        <w:trPr>
          <w:trHeight w:val="300"/>
        </w:trPr>
        <w:tc>
          <w:tcPr>
            <w:tcW w:w="4860" w:type="dxa"/>
            <w:gridSpan w:val="2"/>
            <w:hideMark/>
          </w:tcPr>
          <w:p w14:paraId="1C28F5C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Unități care au înregistrat pierdere </w:t>
            </w:r>
          </w:p>
        </w:tc>
        <w:tc>
          <w:tcPr>
            <w:tcW w:w="714" w:type="dxa"/>
            <w:hideMark/>
          </w:tcPr>
          <w:p w14:paraId="6A6A76B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w:t>
            </w:r>
          </w:p>
        </w:tc>
        <w:tc>
          <w:tcPr>
            <w:tcW w:w="2364" w:type="dxa"/>
            <w:gridSpan w:val="2"/>
            <w:hideMark/>
          </w:tcPr>
          <w:p w14:paraId="1158272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DE2447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41C01E8" w14:textId="77777777" w:rsidTr="00445B5F">
        <w:trPr>
          <w:trHeight w:val="315"/>
        </w:trPr>
        <w:tc>
          <w:tcPr>
            <w:tcW w:w="4860" w:type="dxa"/>
            <w:gridSpan w:val="2"/>
            <w:hideMark/>
          </w:tcPr>
          <w:p w14:paraId="109A643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Unități care nu au înregistrat nici profit, nici pierdere</w:t>
            </w:r>
          </w:p>
        </w:tc>
        <w:tc>
          <w:tcPr>
            <w:tcW w:w="714" w:type="dxa"/>
            <w:hideMark/>
          </w:tcPr>
          <w:p w14:paraId="0E02FFA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w:t>
            </w:r>
          </w:p>
        </w:tc>
        <w:tc>
          <w:tcPr>
            <w:tcW w:w="2364" w:type="dxa"/>
            <w:gridSpan w:val="2"/>
            <w:hideMark/>
          </w:tcPr>
          <w:p w14:paraId="241563B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39EF4A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F2C8F6F" w14:textId="77777777" w:rsidTr="0021798F">
        <w:trPr>
          <w:trHeight w:val="300"/>
        </w:trPr>
        <w:tc>
          <w:tcPr>
            <w:tcW w:w="4860" w:type="dxa"/>
            <w:gridSpan w:val="2"/>
            <w:vMerge w:val="restart"/>
            <w:hideMark/>
          </w:tcPr>
          <w:p w14:paraId="21820251"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 Date privind plățile restante</w:t>
            </w:r>
          </w:p>
        </w:tc>
        <w:tc>
          <w:tcPr>
            <w:tcW w:w="714" w:type="dxa"/>
            <w:vMerge w:val="restart"/>
            <w:hideMark/>
          </w:tcPr>
          <w:p w14:paraId="139F9985"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1055" w:type="dxa"/>
            <w:vMerge w:val="restart"/>
            <w:hideMark/>
          </w:tcPr>
          <w:p w14:paraId="6CD150B7"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Total (col. 2 + 3)</w:t>
            </w:r>
          </w:p>
        </w:tc>
        <w:tc>
          <w:tcPr>
            <w:tcW w:w="3001" w:type="dxa"/>
            <w:gridSpan w:val="2"/>
            <w:hideMark/>
          </w:tcPr>
          <w:p w14:paraId="35126EAC"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Din care:</w:t>
            </w:r>
          </w:p>
        </w:tc>
      </w:tr>
      <w:tr w:rsidR="00174445" w:rsidRPr="00C7478D" w14:paraId="72FB1823" w14:textId="77777777" w:rsidTr="00445B5F">
        <w:trPr>
          <w:trHeight w:val="300"/>
        </w:trPr>
        <w:tc>
          <w:tcPr>
            <w:tcW w:w="4860" w:type="dxa"/>
            <w:gridSpan w:val="2"/>
            <w:vMerge/>
            <w:hideMark/>
          </w:tcPr>
          <w:p w14:paraId="0B874BBA" w14:textId="77777777" w:rsidR="00174445" w:rsidRPr="00C7478D" w:rsidRDefault="00174445" w:rsidP="0021798F">
            <w:pPr>
              <w:spacing w:line="360" w:lineRule="auto"/>
              <w:rPr>
                <w:rFonts w:ascii="Times New Roman" w:hAnsi="Times New Roman" w:cs="Times New Roman"/>
                <w:b/>
                <w:sz w:val="24"/>
                <w:szCs w:val="24"/>
              </w:rPr>
            </w:pPr>
          </w:p>
        </w:tc>
        <w:tc>
          <w:tcPr>
            <w:tcW w:w="714" w:type="dxa"/>
            <w:vMerge/>
            <w:hideMark/>
          </w:tcPr>
          <w:p w14:paraId="6070CD19" w14:textId="77777777" w:rsidR="00174445" w:rsidRPr="00C7478D" w:rsidRDefault="00174445" w:rsidP="0021798F">
            <w:pPr>
              <w:spacing w:line="360" w:lineRule="auto"/>
              <w:jc w:val="center"/>
              <w:rPr>
                <w:rFonts w:ascii="Times New Roman" w:hAnsi="Times New Roman" w:cs="Times New Roman"/>
                <w:b/>
                <w:sz w:val="24"/>
                <w:szCs w:val="24"/>
              </w:rPr>
            </w:pPr>
          </w:p>
        </w:tc>
        <w:tc>
          <w:tcPr>
            <w:tcW w:w="1055" w:type="dxa"/>
            <w:vMerge/>
            <w:hideMark/>
          </w:tcPr>
          <w:p w14:paraId="62793091" w14:textId="77777777" w:rsidR="00174445" w:rsidRPr="00C7478D" w:rsidRDefault="00174445" w:rsidP="0021798F">
            <w:pPr>
              <w:spacing w:line="360" w:lineRule="auto"/>
              <w:jc w:val="center"/>
              <w:rPr>
                <w:rFonts w:ascii="Times New Roman" w:hAnsi="Times New Roman" w:cs="Times New Roman"/>
                <w:b/>
                <w:sz w:val="24"/>
                <w:szCs w:val="24"/>
              </w:rPr>
            </w:pPr>
          </w:p>
        </w:tc>
        <w:tc>
          <w:tcPr>
            <w:tcW w:w="1309" w:type="dxa"/>
            <w:hideMark/>
          </w:tcPr>
          <w:p w14:paraId="5E490783"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Pentru activitatea curentă</w:t>
            </w:r>
          </w:p>
        </w:tc>
        <w:tc>
          <w:tcPr>
            <w:tcW w:w="1692" w:type="dxa"/>
            <w:hideMark/>
          </w:tcPr>
          <w:p w14:paraId="32B2087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Pentru activitatea de investiții</w:t>
            </w:r>
          </w:p>
        </w:tc>
      </w:tr>
      <w:tr w:rsidR="00174445" w:rsidRPr="00C7478D" w14:paraId="322DE35B" w14:textId="77777777" w:rsidTr="00445B5F">
        <w:trPr>
          <w:trHeight w:val="300"/>
        </w:trPr>
        <w:tc>
          <w:tcPr>
            <w:tcW w:w="4860" w:type="dxa"/>
            <w:gridSpan w:val="2"/>
            <w:hideMark/>
          </w:tcPr>
          <w:p w14:paraId="25D9FA4A"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3663C139"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1055" w:type="dxa"/>
            <w:hideMark/>
          </w:tcPr>
          <w:p w14:paraId="2BF88778"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1309" w:type="dxa"/>
            <w:hideMark/>
          </w:tcPr>
          <w:p w14:paraId="7871BF50"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c>
          <w:tcPr>
            <w:tcW w:w="1692" w:type="dxa"/>
            <w:hideMark/>
          </w:tcPr>
          <w:p w14:paraId="3EC54D29"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w:t>
            </w:r>
          </w:p>
        </w:tc>
      </w:tr>
      <w:tr w:rsidR="00174445" w:rsidRPr="00C7478D" w14:paraId="2DAB47E4" w14:textId="77777777" w:rsidTr="00445B5F">
        <w:trPr>
          <w:trHeight w:val="375"/>
        </w:trPr>
        <w:tc>
          <w:tcPr>
            <w:tcW w:w="4860" w:type="dxa"/>
            <w:gridSpan w:val="2"/>
            <w:hideMark/>
          </w:tcPr>
          <w:p w14:paraId="2577DC26" w14:textId="77777777" w:rsidR="00174445" w:rsidRPr="00C7478D" w:rsidRDefault="00174445" w:rsidP="0021798F">
            <w:pPr>
              <w:spacing w:line="360" w:lineRule="auto"/>
              <w:rPr>
                <w:rFonts w:ascii="Times New Roman" w:hAnsi="Times New Roman" w:cs="Times New Roman"/>
                <w:b/>
                <w:bCs/>
                <w:sz w:val="24"/>
                <w:szCs w:val="24"/>
              </w:rPr>
            </w:pPr>
            <w:r w:rsidRPr="00C7478D">
              <w:rPr>
                <w:rFonts w:ascii="Times New Roman" w:hAnsi="Times New Roman" w:cs="Times New Roman"/>
                <w:b/>
                <w:bCs/>
                <w:sz w:val="24"/>
                <w:szCs w:val="24"/>
              </w:rPr>
              <w:t>Plăți restante - total (rd. 05 + 09 + 15 la</w:t>
            </w:r>
            <w:r w:rsidR="00092F69" w:rsidRPr="00C7478D">
              <w:rPr>
                <w:rFonts w:ascii="Times New Roman" w:hAnsi="Times New Roman" w:cs="Times New Roman"/>
                <w:b/>
                <w:bCs/>
                <w:sz w:val="24"/>
                <w:szCs w:val="24"/>
              </w:rPr>
              <w:t xml:space="preserve"> 17 + 19 +</w:t>
            </w:r>
            <w:r w:rsidRPr="00C7478D">
              <w:rPr>
                <w:rFonts w:ascii="Times New Roman" w:hAnsi="Times New Roman" w:cs="Times New Roman"/>
                <w:b/>
                <w:bCs/>
                <w:sz w:val="24"/>
                <w:szCs w:val="24"/>
              </w:rPr>
              <w:t xml:space="preserve"> 20 + 24), din care:</w:t>
            </w:r>
          </w:p>
        </w:tc>
        <w:tc>
          <w:tcPr>
            <w:tcW w:w="714" w:type="dxa"/>
            <w:hideMark/>
          </w:tcPr>
          <w:p w14:paraId="0245593A" w14:textId="77777777" w:rsidR="00174445" w:rsidRPr="00C7478D" w:rsidRDefault="00174445" w:rsidP="0021798F">
            <w:pPr>
              <w:spacing w:line="360" w:lineRule="auto"/>
              <w:jc w:val="center"/>
              <w:rPr>
                <w:rFonts w:ascii="Times New Roman" w:hAnsi="Times New Roman" w:cs="Times New Roman"/>
                <w:b/>
                <w:bCs/>
                <w:sz w:val="24"/>
                <w:szCs w:val="24"/>
              </w:rPr>
            </w:pPr>
            <w:r w:rsidRPr="00C7478D">
              <w:rPr>
                <w:rFonts w:ascii="Times New Roman" w:hAnsi="Times New Roman" w:cs="Times New Roman"/>
                <w:b/>
                <w:bCs/>
                <w:sz w:val="24"/>
                <w:szCs w:val="24"/>
              </w:rPr>
              <w:t>4</w:t>
            </w:r>
          </w:p>
        </w:tc>
        <w:tc>
          <w:tcPr>
            <w:tcW w:w="1055" w:type="dxa"/>
            <w:hideMark/>
          </w:tcPr>
          <w:p w14:paraId="397CBB1F" w14:textId="77777777" w:rsidR="00174445" w:rsidRPr="00C7478D" w:rsidRDefault="00174445" w:rsidP="0021798F">
            <w:pPr>
              <w:spacing w:line="360" w:lineRule="auto"/>
              <w:rPr>
                <w:rFonts w:ascii="Times New Roman" w:hAnsi="Times New Roman" w:cs="Times New Roman"/>
                <w:b/>
                <w:bCs/>
                <w:sz w:val="24"/>
                <w:szCs w:val="24"/>
              </w:rPr>
            </w:pPr>
          </w:p>
        </w:tc>
        <w:tc>
          <w:tcPr>
            <w:tcW w:w="1309" w:type="dxa"/>
            <w:hideMark/>
          </w:tcPr>
          <w:p w14:paraId="01235ED2" w14:textId="77777777" w:rsidR="00174445" w:rsidRPr="00C7478D" w:rsidRDefault="00174445" w:rsidP="0021798F">
            <w:pPr>
              <w:spacing w:line="360" w:lineRule="auto"/>
              <w:rPr>
                <w:rFonts w:ascii="Times New Roman" w:hAnsi="Times New Roman" w:cs="Times New Roman"/>
                <w:b/>
                <w:bCs/>
                <w:sz w:val="24"/>
                <w:szCs w:val="24"/>
              </w:rPr>
            </w:pPr>
          </w:p>
        </w:tc>
        <w:tc>
          <w:tcPr>
            <w:tcW w:w="1692" w:type="dxa"/>
            <w:hideMark/>
          </w:tcPr>
          <w:p w14:paraId="44F95E81" w14:textId="77777777" w:rsidR="00174445" w:rsidRPr="00C7478D" w:rsidRDefault="00174445" w:rsidP="0021798F">
            <w:pPr>
              <w:spacing w:line="360" w:lineRule="auto"/>
              <w:rPr>
                <w:rFonts w:ascii="Times New Roman" w:hAnsi="Times New Roman" w:cs="Times New Roman"/>
                <w:b/>
                <w:bCs/>
                <w:sz w:val="24"/>
                <w:szCs w:val="24"/>
              </w:rPr>
            </w:pPr>
          </w:p>
        </w:tc>
      </w:tr>
      <w:tr w:rsidR="00174445" w:rsidRPr="00C7478D" w14:paraId="56263019" w14:textId="77777777" w:rsidTr="00445B5F">
        <w:trPr>
          <w:trHeight w:val="300"/>
        </w:trPr>
        <w:tc>
          <w:tcPr>
            <w:tcW w:w="4860" w:type="dxa"/>
            <w:gridSpan w:val="2"/>
            <w:hideMark/>
          </w:tcPr>
          <w:p w14:paraId="1EF1D0A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Furnizori restanți - total (rd. 06 la 08), din care:</w:t>
            </w:r>
          </w:p>
        </w:tc>
        <w:tc>
          <w:tcPr>
            <w:tcW w:w="714" w:type="dxa"/>
            <w:hideMark/>
          </w:tcPr>
          <w:p w14:paraId="3DDE031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w:t>
            </w:r>
          </w:p>
        </w:tc>
        <w:tc>
          <w:tcPr>
            <w:tcW w:w="1055" w:type="dxa"/>
            <w:hideMark/>
          </w:tcPr>
          <w:p w14:paraId="092A39B8"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33F4F49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757961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C033958" w14:textId="77777777" w:rsidTr="00445B5F">
        <w:trPr>
          <w:trHeight w:val="300"/>
        </w:trPr>
        <w:tc>
          <w:tcPr>
            <w:tcW w:w="4860" w:type="dxa"/>
            <w:gridSpan w:val="2"/>
            <w:hideMark/>
          </w:tcPr>
          <w:p w14:paraId="121001F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peste 30 de zile</w:t>
            </w:r>
          </w:p>
        </w:tc>
        <w:tc>
          <w:tcPr>
            <w:tcW w:w="714" w:type="dxa"/>
            <w:hideMark/>
          </w:tcPr>
          <w:p w14:paraId="0B27C37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w:t>
            </w:r>
          </w:p>
        </w:tc>
        <w:tc>
          <w:tcPr>
            <w:tcW w:w="1055" w:type="dxa"/>
            <w:hideMark/>
          </w:tcPr>
          <w:p w14:paraId="0F815258"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6F40A55A"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E144E0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4F6E777" w14:textId="77777777" w:rsidTr="00445B5F">
        <w:trPr>
          <w:trHeight w:val="300"/>
        </w:trPr>
        <w:tc>
          <w:tcPr>
            <w:tcW w:w="4860" w:type="dxa"/>
            <w:gridSpan w:val="2"/>
            <w:hideMark/>
          </w:tcPr>
          <w:p w14:paraId="72BB98A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peste 90 de zile</w:t>
            </w:r>
          </w:p>
        </w:tc>
        <w:tc>
          <w:tcPr>
            <w:tcW w:w="714" w:type="dxa"/>
            <w:hideMark/>
          </w:tcPr>
          <w:p w14:paraId="21DCBEB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w:t>
            </w:r>
          </w:p>
        </w:tc>
        <w:tc>
          <w:tcPr>
            <w:tcW w:w="1055" w:type="dxa"/>
            <w:hideMark/>
          </w:tcPr>
          <w:p w14:paraId="2C8CA621"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ACE164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F3A91C4"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D1F71FE" w14:textId="77777777" w:rsidTr="00445B5F">
        <w:trPr>
          <w:trHeight w:val="300"/>
        </w:trPr>
        <w:tc>
          <w:tcPr>
            <w:tcW w:w="4860" w:type="dxa"/>
            <w:gridSpan w:val="2"/>
            <w:hideMark/>
          </w:tcPr>
          <w:p w14:paraId="4F1AA33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peste 1 an</w:t>
            </w:r>
          </w:p>
        </w:tc>
        <w:tc>
          <w:tcPr>
            <w:tcW w:w="714" w:type="dxa"/>
            <w:hideMark/>
          </w:tcPr>
          <w:p w14:paraId="4BF4266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w:t>
            </w:r>
          </w:p>
        </w:tc>
        <w:tc>
          <w:tcPr>
            <w:tcW w:w="1055" w:type="dxa"/>
            <w:hideMark/>
          </w:tcPr>
          <w:p w14:paraId="707345AA"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114486B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CEFF890"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8FCBFDF" w14:textId="77777777" w:rsidTr="00445B5F">
        <w:trPr>
          <w:trHeight w:val="720"/>
        </w:trPr>
        <w:tc>
          <w:tcPr>
            <w:tcW w:w="4860" w:type="dxa"/>
            <w:gridSpan w:val="2"/>
            <w:hideMark/>
          </w:tcPr>
          <w:p w14:paraId="6A651AA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Obligații restante față de bugetul asigurărilor sociale - total (rd.10 la 14), din care:</w:t>
            </w:r>
          </w:p>
        </w:tc>
        <w:tc>
          <w:tcPr>
            <w:tcW w:w="714" w:type="dxa"/>
            <w:hideMark/>
          </w:tcPr>
          <w:p w14:paraId="43BB67F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w:t>
            </w:r>
          </w:p>
        </w:tc>
        <w:tc>
          <w:tcPr>
            <w:tcW w:w="1055" w:type="dxa"/>
            <w:hideMark/>
          </w:tcPr>
          <w:p w14:paraId="0790EBB1"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5DAEA12B"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F69CD7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8944AF0" w14:textId="77777777" w:rsidTr="00445B5F">
        <w:trPr>
          <w:trHeight w:val="690"/>
        </w:trPr>
        <w:tc>
          <w:tcPr>
            <w:tcW w:w="4860" w:type="dxa"/>
            <w:gridSpan w:val="2"/>
            <w:hideMark/>
          </w:tcPr>
          <w:p w14:paraId="4359C6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 contribuții pentru asigurări sociale de stat datorate de angajatori, salariați și alte persoane asimilate</w:t>
            </w:r>
          </w:p>
        </w:tc>
        <w:tc>
          <w:tcPr>
            <w:tcW w:w="714" w:type="dxa"/>
            <w:hideMark/>
          </w:tcPr>
          <w:p w14:paraId="6615537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w:t>
            </w:r>
          </w:p>
        </w:tc>
        <w:tc>
          <w:tcPr>
            <w:tcW w:w="1055" w:type="dxa"/>
            <w:hideMark/>
          </w:tcPr>
          <w:p w14:paraId="5B30CEC1"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7A78B4FA"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3C3C61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482895A" w14:textId="77777777" w:rsidTr="00445B5F">
        <w:trPr>
          <w:trHeight w:val="630"/>
        </w:trPr>
        <w:tc>
          <w:tcPr>
            <w:tcW w:w="4860" w:type="dxa"/>
            <w:gridSpan w:val="2"/>
            <w:hideMark/>
          </w:tcPr>
          <w:p w14:paraId="3C0B8B1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contribuții pentru fondul asigurărilor sociale de sănătate</w:t>
            </w:r>
          </w:p>
        </w:tc>
        <w:tc>
          <w:tcPr>
            <w:tcW w:w="714" w:type="dxa"/>
            <w:hideMark/>
          </w:tcPr>
          <w:p w14:paraId="21E3CA2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11</w:t>
            </w:r>
          </w:p>
        </w:tc>
        <w:tc>
          <w:tcPr>
            <w:tcW w:w="1055" w:type="dxa"/>
            <w:hideMark/>
          </w:tcPr>
          <w:p w14:paraId="3ACED0A6"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B2736AA"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A68E0B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BD61A21" w14:textId="77777777" w:rsidTr="00445B5F">
        <w:trPr>
          <w:trHeight w:val="480"/>
        </w:trPr>
        <w:tc>
          <w:tcPr>
            <w:tcW w:w="4860" w:type="dxa"/>
            <w:gridSpan w:val="2"/>
            <w:hideMark/>
          </w:tcPr>
          <w:p w14:paraId="5EDC219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contribuția pentru pensia suplimentară</w:t>
            </w:r>
          </w:p>
        </w:tc>
        <w:tc>
          <w:tcPr>
            <w:tcW w:w="714" w:type="dxa"/>
            <w:hideMark/>
          </w:tcPr>
          <w:p w14:paraId="3E01FDF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12</w:t>
            </w:r>
          </w:p>
        </w:tc>
        <w:tc>
          <w:tcPr>
            <w:tcW w:w="1055" w:type="dxa"/>
            <w:hideMark/>
          </w:tcPr>
          <w:p w14:paraId="6D78D195"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4F0D2DB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79F0D8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20A10C6" w14:textId="77777777" w:rsidTr="00445B5F">
        <w:trPr>
          <w:trHeight w:val="495"/>
        </w:trPr>
        <w:tc>
          <w:tcPr>
            <w:tcW w:w="4860" w:type="dxa"/>
            <w:gridSpan w:val="2"/>
            <w:hideMark/>
          </w:tcPr>
          <w:p w14:paraId="1FB53F0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contribuții pentru bugetul asigurărilor pentru șomaj</w:t>
            </w:r>
          </w:p>
        </w:tc>
        <w:tc>
          <w:tcPr>
            <w:tcW w:w="714" w:type="dxa"/>
            <w:hideMark/>
          </w:tcPr>
          <w:p w14:paraId="073FBD9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13</w:t>
            </w:r>
          </w:p>
        </w:tc>
        <w:tc>
          <w:tcPr>
            <w:tcW w:w="1055" w:type="dxa"/>
            <w:hideMark/>
          </w:tcPr>
          <w:p w14:paraId="335A3A94"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78613FD"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DB98AA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5F09DD4" w14:textId="77777777" w:rsidTr="00445B5F">
        <w:trPr>
          <w:trHeight w:val="480"/>
        </w:trPr>
        <w:tc>
          <w:tcPr>
            <w:tcW w:w="4860" w:type="dxa"/>
            <w:gridSpan w:val="2"/>
            <w:hideMark/>
          </w:tcPr>
          <w:p w14:paraId="4732546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datorii sociale</w:t>
            </w:r>
          </w:p>
        </w:tc>
        <w:tc>
          <w:tcPr>
            <w:tcW w:w="714" w:type="dxa"/>
            <w:hideMark/>
          </w:tcPr>
          <w:p w14:paraId="70DD7A9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14</w:t>
            </w:r>
          </w:p>
        </w:tc>
        <w:tc>
          <w:tcPr>
            <w:tcW w:w="1055" w:type="dxa"/>
            <w:hideMark/>
          </w:tcPr>
          <w:p w14:paraId="7BB3E384"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3F2C2CE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CC252D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BDE2CAB" w14:textId="77777777" w:rsidTr="00445B5F">
        <w:trPr>
          <w:trHeight w:val="585"/>
        </w:trPr>
        <w:tc>
          <w:tcPr>
            <w:tcW w:w="4860" w:type="dxa"/>
            <w:gridSpan w:val="2"/>
            <w:hideMark/>
          </w:tcPr>
          <w:p w14:paraId="5AE3AFC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Obligații restante față de bugetele fondurilor speciale și alte fonduri</w:t>
            </w:r>
          </w:p>
        </w:tc>
        <w:tc>
          <w:tcPr>
            <w:tcW w:w="714" w:type="dxa"/>
            <w:hideMark/>
          </w:tcPr>
          <w:p w14:paraId="6BDC008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15</w:t>
            </w:r>
          </w:p>
        </w:tc>
        <w:tc>
          <w:tcPr>
            <w:tcW w:w="1055" w:type="dxa"/>
            <w:hideMark/>
          </w:tcPr>
          <w:p w14:paraId="720CDF3B"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72DCD07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C35828D"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7E20562" w14:textId="77777777" w:rsidTr="00445B5F">
        <w:trPr>
          <w:trHeight w:val="300"/>
        </w:trPr>
        <w:tc>
          <w:tcPr>
            <w:tcW w:w="4860" w:type="dxa"/>
            <w:gridSpan w:val="2"/>
            <w:hideMark/>
          </w:tcPr>
          <w:p w14:paraId="256486F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Obligații restante față de alți creditori</w:t>
            </w:r>
          </w:p>
        </w:tc>
        <w:tc>
          <w:tcPr>
            <w:tcW w:w="714" w:type="dxa"/>
            <w:hideMark/>
          </w:tcPr>
          <w:p w14:paraId="1C9AB2A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16</w:t>
            </w:r>
          </w:p>
        </w:tc>
        <w:tc>
          <w:tcPr>
            <w:tcW w:w="1055" w:type="dxa"/>
            <w:hideMark/>
          </w:tcPr>
          <w:p w14:paraId="75C5AE33"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3BB8D76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D2D8F5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0F549EC" w14:textId="77777777" w:rsidTr="00445B5F">
        <w:trPr>
          <w:trHeight w:val="674"/>
        </w:trPr>
        <w:tc>
          <w:tcPr>
            <w:tcW w:w="4860" w:type="dxa"/>
            <w:gridSpan w:val="2"/>
            <w:hideMark/>
          </w:tcPr>
          <w:p w14:paraId="54F53A38" w14:textId="78DE27CD"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Impozite și taxe neplătite la termenul stabilit la bugetul de stat</w:t>
            </w:r>
            <w:r w:rsidR="00EE3197" w:rsidRPr="00C7478D">
              <w:rPr>
                <w:rFonts w:ascii="Times New Roman" w:hAnsi="Times New Roman" w:cs="Times New Roman"/>
                <w:sz w:val="24"/>
                <w:szCs w:val="24"/>
              </w:rPr>
              <w:t>, din care:</w:t>
            </w:r>
          </w:p>
        </w:tc>
        <w:tc>
          <w:tcPr>
            <w:tcW w:w="714" w:type="dxa"/>
            <w:hideMark/>
          </w:tcPr>
          <w:p w14:paraId="5EC76A5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17</w:t>
            </w:r>
          </w:p>
        </w:tc>
        <w:tc>
          <w:tcPr>
            <w:tcW w:w="1055" w:type="dxa"/>
            <w:hideMark/>
          </w:tcPr>
          <w:p w14:paraId="23471F9D"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7A94909D"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07CDB4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E7CE26A" w14:textId="77777777" w:rsidTr="00445B5F">
        <w:trPr>
          <w:trHeight w:val="377"/>
        </w:trPr>
        <w:tc>
          <w:tcPr>
            <w:tcW w:w="4860" w:type="dxa"/>
            <w:gridSpan w:val="2"/>
          </w:tcPr>
          <w:p w14:paraId="1D21CAB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contribuţia asiguratorie pentru muncă</w:t>
            </w:r>
          </w:p>
        </w:tc>
        <w:tc>
          <w:tcPr>
            <w:tcW w:w="714" w:type="dxa"/>
          </w:tcPr>
          <w:p w14:paraId="346B6CA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18</w:t>
            </w:r>
          </w:p>
        </w:tc>
        <w:tc>
          <w:tcPr>
            <w:tcW w:w="1055" w:type="dxa"/>
          </w:tcPr>
          <w:p w14:paraId="183350A1" w14:textId="77777777" w:rsidR="00174445" w:rsidRPr="00C7478D" w:rsidRDefault="00174445" w:rsidP="0021798F">
            <w:pPr>
              <w:spacing w:line="360" w:lineRule="auto"/>
              <w:rPr>
                <w:rFonts w:ascii="Times New Roman" w:hAnsi="Times New Roman" w:cs="Times New Roman"/>
                <w:sz w:val="24"/>
                <w:szCs w:val="24"/>
              </w:rPr>
            </w:pPr>
          </w:p>
        </w:tc>
        <w:tc>
          <w:tcPr>
            <w:tcW w:w="1309" w:type="dxa"/>
          </w:tcPr>
          <w:p w14:paraId="03A8F8CC" w14:textId="77777777" w:rsidR="00174445" w:rsidRPr="00C7478D" w:rsidRDefault="00174445" w:rsidP="0021798F">
            <w:pPr>
              <w:spacing w:line="360" w:lineRule="auto"/>
              <w:rPr>
                <w:rFonts w:ascii="Times New Roman" w:hAnsi="Times New Roman" w:cs="Times New Roman"/>
                <w:sz w:val="24"/>
                <w:szCs w:val="24"/>
              </w:rPr>
            </w:pPr>
          </w:p>
        </w:tc>
        <w:tc>
          <w:tcPr>
            <w:tcW w:w="1692" w:type="dxa"/>
          </w:tcPr>
          <w:p w14:paraId="045D6874"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A5B168F" w14:textId="77777777" w:rsidTr="00445B5F">
        <w:trPr>
          <w:trHeight w:val="615"/>
        </w:trPr>
        <w:tc>
          <w:tcPr>
            <w:tcW w:w="4860" w:type="dxa"/>
            <w:gridSpan w:val="2"/>
            <w:hideMark/>
          </w:tcPr>
          <w:p w14:paraId="6806BFC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Impozite și taxe neplătite la termenul stabilit la bugetele locale</w:t>
            </w:r>
          </w:p>
        </w:tc>
        <w:tc>
          <w:tcPr>
            <w:tcW w:w="714" w:type="dxa"/>
            <w:hideMark/>
          </w:tcPr>
          <w:p w14:paraId="65F8ACE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19</w:t>
            </w:r>
          </w:p>
        </w:tc>
        <w:tc>
          <w:tcPr>
            <w:tcW w:w="1055" w:type="dxa"/>
            <w:hideMark/>
          </w:tcPr>
          <w:p w14:paraId="100F0CAB"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C65A64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2A9E24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FA54CEB" w14:textId="77777777" w:rsidTr="00445B5F">
        <w:trPr>
          <w:trHeight w:val="630"/>
        </w:trPr>
        <w:tc>
          <w:tcPr>
            <w:tcW w:w="4860" w:type="dxa"/>
            <w:gridSpan w:val="2"/>
            <w:hideMark/>
          </w:tcPr>
          <w:p w14:paraId="737D587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Credite bancare nerambursate la scadență - total (rd. 21 la 23), din care:</w:t>
            </w:r>
          </w:p>
        </w:tc>
        <w:tc>
          <w:tcPr>
            <w:tcW w:w="714" w:type="dxa"/>
            <w:hideMark/>
          </w:tcPr>
          <w:p w14:paraId="2AB6E7D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20</w:t>
            </w:r>
          </w:p>
        </w:tc>
        <w:tc>
          <w:tcPr>
            <w:tcW w:w="1055" w:type="dxa"/>
            <w:hideMark/>
          </w:tcPr>
          <w:p w14:paraId="45E97953"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8E04AE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FA6736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8DA4364" w14:textId="77777777" w:rsidTr="00445B5F">
        <w:trPr>
          <w:trHeight w:val="300"/>
        </w:trPr>
        <w:tc>
          <w:tcPr>
            <w:tcW w:w="4860" w:type="dxa"/>
            <w:gridSpan w:val="2"/>
            <w:hideMark/>
          </w:tcPr>
          <w:p w14:paraId="3384B6C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restante după 30 de zile</w:t>
            </w:r>
          </w:p>
        </w:tc>
        <w:tc>
          <w:tcPr>
            <w:tcW w:w="714" w:type="dxa"/>
            <w:hideMark/>
          </w:tcPr>
          <w:p w14:paraId="0565B1D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21</w:t>
            </w:r>
          </w:p>
        </w:tc>
        <w:tc>
          <w:tcPr>
            <w:tcW w:w="1055" w:type="dxa"/>
            <w:hideMark/>
          </w:tcPr>
          <w:p w14:paraId="29633C26"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5F07517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6CE7138"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93796C6" w14:textId="77777777" w:rsidTr="00445B5F">
        <w:trPr>
          <w:trHeight w:val="300"/>
        </w:trPr>
        <w:tc>
          <w:tcPr>
            <w:tcW w:w="4860" w:type="dxa"/>
            <w:gridSpan w:val="2"/>
            <w:hideMark/>
          </w:tcPr>
          <w:p w14:paraId="585829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restante după 90 de zile</w:t>
            </w:r>
          </w:p>
        </w:tc>
        <w:tc>
          <w:tcPr>
            <w:tcW w:w="714" w:type="dxa"/>
            <w:hideMark/>
          </w:tcPr>
          <w:p w14:paraId="4931432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22</w:t>
            </w:r>
          </w:p>
        </w:tc>
        <w:tc>
          <w:tcPr>
            <w:tcW w:w="1055" w:type="dxa"/>
            <w:hideMark/>
          </w:tcPr>
          <w:p w14:paraId="01E9D66F"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02D41AB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E10E540"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FAC2680" w14:textId="77777777" w:rsidTr="00445B5F">
        <w:trPr>
          <w:trHeight w:val="300"/>
        </w:trPr>
        <w:tc>
          <w:tcPr>
            <w:tcW w:w="4860" w:type="dxa"/>
            <w:gridSpan w:val="2"/>
            <w:hideMark/>
          </w:tcPr>
          <w:p w14:paraId="349FE38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restante după 1 an</w:t>
            </w:r>
          </w:p>
        </w:tc>
        <w:tc>
          <w:tcPr>
            <w:tcW w:w="714" w:type="dxa"/>
            <w:hideMark/>
          </w:tcPr>
          <w:p w14:paraId="74E965D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23</w:t>
            </w:r>
          </w:p>
        </w:tc>
        <w:tc>
          <w:tcPr>
            <w:tcW w:w="1055" w:type="dxa"/>
            <w:hideMark/>
          </w:tcPr>
          <w:p w14:paraId="38F51691"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2D6F7F5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974C4B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0605121" w14:textId="77777777" w:rsidTr="00445B5F">
        <w:trPr>
          <w:trHeight w:val="300"/>
        </w:trPr>
        <w:tc>
          <w:tcPr>
            <w:tcW w:w="4860" w:type="dxa"/>
            <w:gridSpan w:val="2"/>
            <w:hideMark/>
          </w:tcPr>
          <w:p w14:paraId="0A4E044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Dobânzi restante</w:t>
            </w:r>
          </w:p>
        </w:tc>
        <w:tc>
          <w:tcPr>
            <w:tcW w:w="714" w:type="dxa"/>
            <w:hideMark/>
          </w:tcPr>
          <w:p w14:paraId="6E06AA0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24</w:t>
            </w:r>
          </w:p>
        </w:tc>
        <w:tc>
          <w:tcPr>
            <w:tcW w:w="1055" w:type="dxa"/>
            <w:hideMark/>
          </w:tcPr>
          <w:p w14:paraId="10B4A12A" w14:textId="77777777" w:rsidR="00174445" w:rsidRPr="00C7478D" w:rsidRDefault="00174445" w:rsidP="0021798F">
            <w:pPr>
              <w:spacing w:line="360" w:lineRule="auto"/>
              <w:rPr>
                <w:rFonts w:ascii="Times New Roman" w:hAnsi="Times New Roman" w:cs="Times New Roman"/>
                <w:sz w:val="24"/>
                <w:szCs w:val="24"/>
              </w:rPr>
            </w:pPr>
          </w:p>
        </w:tc>
        <w:tc>
          <w:tcPr>
            <w:tcW w:w="1309" w:type="dxa"/>
            <w:hideMark/>
          </w:tcPr>
          <w:p w14:paraId="7C976FBE"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8A6C1A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28CC9F1" w14:textId="77777777" w:rsidTr="00445B5F">
        <w:trPr>
          <w:trHeight w:val="539"/>
        </w:trPr>
        <w:tc>
          <w:tcPr>
            <w:tcW w:w="4860" w:type="dxa"/>
            <w:gridSpan w:val="2"/>
            <w:hideMark/>
          </w:tcPr>
          <w:p w14:paraId="5A152592"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III. Număr mediu de salariați</w:t>
            </w:r>
          </w:p>
        </w:tc>
        <w:tc>
          <w:tcPr>
            <w:tcW w:w="714" w:type="dxa"/>
            <w:hideMark/>
          </w:tcPr>
          <w:p w14:paraId="784F2FEC"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2364" w:type="dxa"/>
            <w:gridSpan w:val="2"/>
            <w:hideMark/>
          </w:tcPr>
          <w:p w14:paraId="10EE616E" w14:textId="77777777" w:rsidR="00174445" w:rsidRPr="00C7478D" w:rsidRDefault="00F71F8F"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precedent</w:t>
            </w:r>
          </w:p>
        </w:tc>
        <w:tc>
          <w:tcPr>
            <w:tcW w:w="1692" w:type="dxa"/>
            <w:hideMark/>
          </w:tcPr>
          <w:p w14:paraId="241C73A2" w14:textId="77777777" w:rsidR="00174445" w:rsidRPr="00C7478D" w:rsidRDefault="00F71F8F"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curent</w:t>
            </w:r>
          </w:p>
        </w:tc>
      </w:tr>
      <w:tr w:rsidR="00174445" w:rsidRPr="00C7478D" w14:paraId="0BF8FE38" w14:textId="77777777" w:rsidTr="00445B5F">
        <w:trPr>
          <w:trHeight w:val="242"/>
        </w:trPr>
        <w:tc>
          <w:tcPr>
            <w:tcW w:w="4860" w:type="dxa"/>
            <w:gridSpan w:val="2"/>
            <w:hideMark/>
          </w:tcPr>
          <w:p w14:paraId="1E2C1651"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1C60ED55"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2364" w:type="dxa"/>
            <w:gridSpan w:val="2"/>
            <w:hideMark/>
          </w:tcPr>
          <w:p w14:paraId="4D7D896E"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1692" w:type="dxa"/>
            <w:hideMark/>
          </w:tcPr>
          <w:p w14:paraId="640E1999"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r>
      <w:tr w:rsidR="00174445" w:rsidRPr="00C7478D" w14:paraId="7E2F33CA" w14:textId="77777777" w:rsidTr="00445B5F">
        <w:trPr>
          <w:trHeight w:val="300"/>
        </w:trPr>
        <w:tc>
          <w:tcPr>
            <w:tcW w:w="4860" w:type="dxa"/>
            <w:gridSpan w:val="2"/>
            <w:hideMark/>
          </w:tcPr>
          <w:p w14:paraId="6A3D529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Număr mediu de salariați</w:t>
            </w:r>
          </w:p>
        </w:tc>
        <w:tc>
          <w:tcPr>
            <w:tcW w:w="714" w:type="dxa"/>
            <w:hideMark/>
          </w:tcPr>
          <w:p w14:paraId="4D95E65C"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25</w:t>
            </w:r>
          </w:p>
        </w:tc>
        <w:tc>
          <w:tcPr>
            <w:tcW w:w="2364" w:type="dxa"/>
            <w:gridSpan w:val="2"/>
            <w:hideMark/>
          </w:tcPr>
          <w:p w14:paraId="0AB3352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80B224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0CC6ECC" w14:textId="77777777" w:rsidTr="00445B5F">
        <w:trPr>
          <w:trHeight w:val="660"/>
        </w:trPr>
        <w:tc>
          <w:tcPr>
            <w:tcW w:w="4860" w:type="dxa"/>
            <w:gridSpan w:val="2"/>
            <w:hideMark/>
          </w:tcPr>
          <w:p w14:paraId="73E2D47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Numărul efectiv de salariați existenți la sfârșitul perioadei, respectiv la data de </w:t>
            </w:r>
            <w:r w:rsidR="009E70B5" w:rsidRPr="00C7478D">
              <w:rPr>
                <w:rFonts w:ascii="Times New Roman" w:hAnsi="Times New Roman" w:cs="Times New Roman"/>
                <w:sz w:val="24"/>
                <w:szCs w:val="24"/>
              </w:rPr>
              <w:t>31 decembrie</w:t>
            </w:r>
          </w:p>
        </w:tc>
        <w:tc>
          <w:tcPr>
            <w:tcW w:w="714" w:type="dxa"/>
            <w:hideMark/>
          </w:tcPr>
          <w:p w14:paraId="5FFD3A9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26</w:t>
            </w:r>
          </w:p>
        </w:tc>
        <w:tc>
          <w:tcPr>
            <w:tcW w:w="2364" w:type="dxa"/>
            <w:gridSpan w:val="2"/>
            <w:hideMark/>
          </w:tcPr>
          <w:p w14:paraId="10BD5B3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B622FB1"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FA0FFAF" w14:textId="77777777" w:rsidTr="0021798F">
        <w:trPr>
          <w:trHeight w:val="712"/>
        </w:trPr>
        <w:tc>
          <w:tcPr>
            <w:tcW w:w="4860" w:type="dxa"/>
            <w:gridSpan w:val="2"/>
            <w:hideMark/>
          </w:tcPr>
          <w:p w14:paraId="0DC34541"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IV. Tichete de masă</w:t>
            </w:r>
          </w:p>
        </w:tc>
        <w:tc>
          <w:tcPr>
            <w:tcW w:w="714" w:type="dxa"/>
            <w:hideMark/>
          </w:tcPr>
          <w:p w14:paraId="17448A7C"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4056" w:type="dxa"/>
            <w:gridSpan w:val="3"/>
            <w:hideMark/>
          </w:tcPr>
          <w:p w14:paraId="3B816F8B"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Sume (lei)</w:t>
            </w:r>
          </w:p>
        </w:tc>
      </w:tr>
      <w:tr w:rsidR="00174445" w:rsidRPr="00C7478D" w14:paraId="5E3D7DCA" w14:textId="77777777" w:rsidTr="0021798F">
        <w:trPr>
          <w:trHeight w:val="300"/>
        </w:trPr>
        <w:tc>
          <w:tcPr>
            <w:tcW w:w="4860" w:type="dxa"/>
            <w:gridSpan w:val="2"/>
            <w:hideMark/>
          </w:tcPr>
          <w:p w14:paraId="0E7DD4C3"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0C57FDCE"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4056" w:type="dxa"/>
            <w:gridSpan w:val="3"/>
            <w:hideMark/>
          </w:tcPr>
          <w:p w14:paraId="26B08DD2"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r>
      <w:tr w:rsidR="00174445" w:rsidRPr="00C7478D" w14:paraId="445A4BD4" w14:textId="77777777" w:rsidTr="0021798F">
        <w:trPr>
          <w:trHeight w:val="615"/>
        </w:trPr>
        <w:tc>
          <w:tcPr>
            <w:tcW w:w="4860" w:type="dxa"/>
            <w:gridSpan w:val="2"/>
            <w:hideMark/>
          </w:tcPr>
          <w:p w14:paraId="780F99A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Contravaloarea tichetelor de masă acordate salariaților</w:t>
            </w:r>
          </w:p>
        </w:tc>
        <w:tc>
          <w:tcPr>
            <w:tcW w:w="714" w:type="dxa"/>
            <w:hideMark/>
          </w:tcPr>
          <w:p w14:paraId="0987864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27</w:t>
            </w:r>
          </w:p>
        </w:tc>
        <w:tc>
          <w:tcPr>
            <w:tcW w:w="4056" w:type="dxa"/>
            <w:gridSpan w:val="3"/>
            <w:hideMark/>
          </w:tcPr>
          <w:p w14:paraId="2F35F73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5326F51" w14:textId="77777777" w:rsidTr="00445B5F">
        <w:trPr>
          <w:trHeight w:val="300"/>
        </w:trPr>
        <w:tc>
          <w:tcPr>
            <w:tcW w:w="4860" w:type="dxa"/>
            <w:gridSpan w:val="2"/>
            <w:hideMark/>
          </w:tcPr>
          <w:p w14:paraId="571BE319"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lastRenderedPageBreak/>
              <w:t>V. Alte informații</w:t>
            </w:r>
          </w:p>
        </w:tc>
        <w:tc>
          <w:tcPr>
            <w:tcW w:w="714" w:type="dxa"/>
            <w:hideMark/>
          </w:tcPr>
          <w:p w14:paraId="63E4232D"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2364" w:type="dxa"/>
            <w:gridSpan w:val="2"/>
            <w:hideMark/>
          </w:tcPr>
          <w:p w14:paraId="4226612B" w14:textId="77777777" w:rsidR="00174445" w:rsidRPr="00C7478D" w:rsidRDefault="00470131"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precedent</w:t>
            </w:r>
          </w:p>
        </w:tc>
        <w:tc>
          <w:tcPr>
            <w:tcW w:w="1692" w:type="dxa"/>
            <w:hideMark/>
          </w:tcPr>
          <w:p w14:paraId="556A9712" w14:textId="77777777" w:rsidR="00174445" w:rsidRPr="00C7478D" w:rsidRDefault="00470131"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curent</w:t>
            </w:r>
          </w:p>
        </w:tc>
      </w:tr>
      <w:tr w:rsidR="00174445" w:rsidRPr="00C7478D" w14:paraId="403699E3" w14:textId="77777777" w:rsidTr="00445B5F">
        <w:trPr>
          <w:trHeight w:val="300"/>
        </w:trPr>
        <w:tc>
          <w:tcPr>
            <w:tcW w:w="4860" w:type="dxa"/>
            <w:gridSpan w:val="2"/>
            <w:hideMark/>
          </w:tcPr>
          <w:p w14:paraId="2AE57834"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40412D72"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2364" w:type="dxa"/>
            <w:gridSpan w:val="2"/>
            <w:hideMark/>
          </w:tcPr>
          <w:p w14:paraId="1F793DFD"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1692" w:type="dxa"/>
            <w:hideMark/>
          </w:tcPr>
          <w:p w14:paraId="094BE902"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r>
      <w:tr w:rsidR="00174445" w:rsidRPr="00C7478D" w14:paraId="3A4B9F46" w14:textId="77777777" w:rsidTr="00445B5F">
        <w:trPr>
          <w:trHeight w:val="675"/>
        </w:trPr>
        <w:tc>
          <w:tcPr>
            <w:tcW w:w="4860" w:type="dxa"/>
            <w:gridSpan w:val="2"/>
            <w:hideMark/>
          </w:tcPr>
          <w:p w14:paraId="09BA811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Avansuri acordate pentru imobilizări necorporale (ct. 4094)</w:t>
            </w:r>
          </w:p>
        </w:tc>
        <w:tc>
          <w:tcPr>
            <w:tcW w:w="714" w:type="dxa"/>
            <w:hideMark/>
          </w:tcPr>
          <w:p w14:paraId="52F7313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28</w:t>
            </w:r>
          </w:p>
        </w:tc>
        <w:tc>
          <w:tcPr>
            <w:tcW w:w="2364" w:type="dxa"/>
            <w:gridSpan w:val="2"/>
            <w:hideMark/>
          </w:tcPr>
          <w:p w14:paraId="7027C6F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10A116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8E66189" w14:textId="77777777" w:rsidTr="00445B5F">
        <w:trPr>
          <w:trHeight w:val="540"/>
        </w:trPr>
        <w:tc>
          <w:tcPr>
            <w:tcW w:w="4860" w:type="dxa"/>
            <w:gridSpan w:val="2"/>
            <w:hideMark/>
          </w:tcPr>
          <w:p w14:paraId="022A130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Avansuri acordate pentru imobilizări corporale (ct. 4093)</w:t>
            </w:r>
          </w:p>
        </w:tc>
        <w:tc>
          <w:tcPr>
            <w:tcW w:w="714" w:type="dxa"/>
            <w:hideMark/>
          </w:tcPr>
          <w:p w14:paraId="2327C749"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29</w:t>
            </w:r>
          </w:p>
        </w:tc>
        <w:tc>
          <w:tcPr>
            <w:tcW w:w="2364" w:type="dxa"/>
            <w:gridSpan w:val="2"/>
            <w:hideMark/>
          </w:tcPr>
          <w:p w14:paraId="4814FEA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87A5A48"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FDD7F8F" w14:textId="77777777" w:rsidTr="00445B5F">
        <w:trPr>
          <w:trHeight w:val="615"/>
        </w:trPr>
        <w:tc>
          <w:tcPr>
            <w:tcW w:w="4860" w:type="dxa"/>
            <w:gridSpan w:val="2"/>
            <w:hideMark/>
          </w:tcPr>
          <w:p w14:paraId="7938956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Imobilizări financiare, în sume brute (rd. 31 + 32), din care:</w:t>
            </w:r>
          </w:p>
        </w:tc>
        <w:tc>
          <w:tcPr>
            <w:tcW w:w="714" w:type="dxa"/>
            <w:hideMark/>
          </w:tcPr>
          <w:p w14:paraId="0AC80841"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30</w:t>
            </w:r>
          </w:p>
        </w:tc>
        <w:tc>
          <w:tcPr>
            <w:tcW w:w="2364" w:type="dxa"/>
            <w:gridSpan w:val="2"/>
            <w:hideMark/>
          </w:tcPr>
          <w:p w14:paraId="36F160E2"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51E8B9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F18D54C" w14:textId="77777777" w:rsidTr="00445B5F">
        <w:trPr>
          <w:trHeight w:val="450"/>
        </w:trPr>
        <w:tc>
          <w:tcPr>
            <w:tcW w:w="4860" w:type="dxa"/>
            <w:gridSpan w:val="2"/>
            <w:hideMark/>
          </w:tcPr>
          <w:p w14:paraId="4F73862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-împrumuturi acordate Fondului de rezoluție</w:t>
            </w:r>
          </w:p>
        </w:tc>
        <w:tc>
          <w:tcPr>
            <w:tcW w:w="714" w:type="dxa"/>
            <w:hideMark/>
          </w:tcPr>
          <w:p w14:paraId="1DEDC9D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31</w:t>
            </w:r>
          </w:p>
        </w:tc>
        <w:tc>
          <w:tcPr>
            <w:tcW w:w="2364" w:type="dxa"/>
            <w:gridSpan w:val="2"/>
            <w:hideMark/>
          </w:tcPr>
          <w:p w14:paraId="4665819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F287B8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971F2D5" w14:textId="77777777" w:rsidTr="00445B5F">
        <w:trPr>
          <w:trHeight w:val="435"/>
        </w:trPr>
        <w:tc>
          <w:tcPr>
            <w:tcW w:w="4860" w:type="dxa"/>
            <w:gridSpan w:val="2"/>
            <w:hideMark/>
          </w:tcPr>
          <w:p w14:paraId="46BB8ED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împrumuturi</w:t>
            </w:r>
          </w:p>
        </w:tc>
        <w:tc>
          <w:tcPr>
            <w:tcW w:w="714" w:type="dxa"/>
            <w:hideMark/>
          </w:tcPr>
          <w:p w14:paraId="24648E5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32</w:t>
            </w:r>
          </w:p>
        </w:tc>
        <w:tc>
          <w:tcPr>
            <w:tcW w:w="2364" w:type="dxa"/>
            <w:gridSpan w:val="2"/>
            <w:hideMark/>
          </w:tcPr>
          <w:p w14:paraId="40B5D2E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A6901A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B69D7F2" w14:textId="77777777" w:rsidTr="00445B5F">
        <w:trPr>
          <w:trHeight w:val="525"/>
        </w:trPr>
        <w:tc>
          <w:tcPr>
            <w:tcW w:w="4860" w:type="dxa"/>
            <w:gridSpan w:val="2"/>
            <w:hideMark/>
          </w:tcPr>
          <w:p w14:paraId="337DBCE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imobilizate, în sume brute (rd. 34 +35), din care:</w:t>
            </w:r>
          </w:p>
        </w:tc>
        <w:tc>
          <w:tcPr>
            <w:tcW w:w="714" w:type="dxa"/>
            <w:hideMark/>
          </w:tcPr>
          <w:p w14:paraId="79C5D159"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33</w:t>
            </w:r>
          </w:p>
        </w:tc>
        <w:tc>
          <w:tcPr>
            <w:tcW w:w="2364" w:type="dxa"/>
            <w:gridSpan w:val="2"/>
            <w:hideMark/>
          </w:tcPr>
          <w:p w14:paraId="34FD29D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F3ABCC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B51DCB5" w14:textId="77777777" w:rsidTr="00445B5F">
        <w:trPr>
          <w:trHeight w:val="885"/>
        </w:trPr>
        <w:tc>
          <w:tcPr>
            <w:tcW w:w="4860" w:type="dxa"/>
            <w:gridSpan w:val="2"/>
            <w:hideMark/>
          </w:tcPr>
          <w:p w14:paraId="668E1FE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creanțe imobilizate în lei și exprimate în lei, a căror decontare se face în funcție de cursul unei valute (din ct. 267)</w:t>
            </w:r>
          </w:p>
        </w:tc>
        <w:tc>
          <w:tcPr>
            <w:tcW w:w="714" w:type="dxa"/>
            <w:hideMark/>
          </w:tcPr>
          <w:p w14:paraId="7569C0B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34</w:t>
            </w:r>
          </w:p>
        </w:tc>
        <w:tc>
          <w:tcPr>
            <w:tcW w:w="2364" w:type="dxa"/>
            <w:gridSpan w:val="2"/>
            <w:hideMark/>
          </w:tcPr>
          <w:p w14:paraId="751345B5"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F661C1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65C4F81" w14:textId="77777777" w:rsidTr="00445B5F">
        <w:trPr>
          <w:trHeight w:val="300"/>
        </w:trPr>
        <w:tc>
          <w:tcPr>
            <w:tcW w:w="4860" w:type="dxa"/>
            <w:gridSpan w:val="2"/>
            <w:hideMark/>
          </w:tcPr>
          <w:p w14:paraId="5E8CC09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creanțe imobilizate în valută (din ct. 267)</w:t>
            </w:r>
          </w:p>
        </w:tc>
        <w:tc>
          <w:tcPr>
            <w:tcW w:w="714" w:type="dxa"/>
            <w:hideMark/>
          </w:tcPr>
          <w:p w14:paraId="58C4C9C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35</w:t>
            </w:r>
          </w:p>
        </w:tc>
        <w:tc>
          <w:tcPr>
            <w:tcW w:w="2364" w:type="dxa"/>
            <w:gridSpan w:val="2"/>
            <w:hideMark/>
          </w:tcPr>
          <w:p w14:paraId="107DB33C"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151B367"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6A01D0B" w14:textId="77777777" w:rsidTr="00445B5F">
        <w:trPr>
          <w:trHeight w:val="885"/>
        </w:trPr>
        <w:tc>
          <w:tcPr>
            <w:tcW w:w="4860" w:type="dxa"/>
            <w:gridSpan w:val="2"/>
            <w:hideMark/>
          </w:tcPr>
          <w:p w14:paraId="4E6306F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comerciale, avansuri acordate furnizorilor și alte conturi asimilate, în sume brute (ct. 4092 + 411 + 413 + 418), din care:</w:t>
            </w:r>
          </w:p>
        </w:tc>
        <w:tc>
          <w:tcPr>
            <w:tcW w:w="714" w:type="dxa"/>
            <w:hideMark/>
          </w:tcPr>
          <w:p w14:paraId="480E27C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36</w:t>
            </w:r>
          </w:p>
        </w:tc>
        <w:tc>
          <w:tcPr>
            <w:tcW w:w="2364" w:type="dxa"/>
            <w:gridSpan w:val="2"/>
            <w:hideMark/>
          </w:tcPr>
          <w:p w14:paraId="62193ADC"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CF3F8E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5DD61D8" w14:textId="77777777" w:rsidTr="00445B5F">
        <w:trPr>
          <w:trHeight w:val="1095"/>
        </w:trPr>
        <w:tc>
          <w:tcPr>
            <w:tcW w:w="4860" w:type="dxa"/>
            <w:gridSpan w:val="2"/>
            <w:hideMark/>
          </w:tcPr>
          <w:p w14:paraId="3786FD2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creanțe comerciale externe, avansuri acordate furnizorilor externi și alte conturi asimilate, în sume brute (din ct. 4092 + din ct. 411 + din ct. 413 + din ct. 418)</w:t>
            </w:r>
          </w:p>
        </w:tc>
        <w:tc>
          <w:tcPr>
            <w:tcW w:w="714" w:type="dxa"/>
            <w:hideMark/>
          </w:tcPr>
          <w:p w14:paraId="50AA5F9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37</w:t>
            </w:r>
          </w:p>
        </w:tc>
        <w:tc>
          <w:tcPr>
            <w:tcW w:w="2364" w:type="dxa"/>
            <w:gridSpan w:val="2"/>
            <w:hideMark/>
          </w:tcPr>
          <w:p w14:paraId="3321F3F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898B82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60E1B01" w14:textId="77777777" w:rsidTr="00445B5F">
        <w:trPr>
          <w:trHeight w:val="840"/>
        </w:trPr>
        <w:tc>
          <w:tcPr>
            <w:tcW w:w="4860" w:type="dxa"/>
            <w:gridSpan w:val="2"/>
            <w:hideMark/>
          </w:tcPr>
          <w:p w14:paraId="28FF85B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comerciale neîncasate la termenul stabilit (din ct. 4092 + din ct. 411 + din ct. 413)</w:t>
            </w:r>
          </w:p>
        </w:tc>
        <w:tc>
          <w:tcPr>
            <w:tcW w:w="714" w:type="dxa"/>
            <w:hideMark/>
          </w:tcPr>
          <w:p w14:paraId="6DB9AD0C"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38</w:t>
            </w:r>
          </w:p>
        </w:tc>
        <w:tc>
          <w:tcPr>
            <w:tcW w:w="2364" w:type="dxa"/>
            <w:gridSpan w:val="2"/>
            <w:hideMark/>
          </w:tcPr>
          <w:p w14:paraId="073090F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D35DA8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772FF0D" w14:textId="77777777" w:rsidTr="00445B5F">
        <w:trPr>
          <w:trHeight w:val="705"/>
        </w:trPr>
        <w:tc>
          <w:tcPr>
            <w:tcW w:w="4860" w:type="dxa"/>
            <w:gridSpan w:val="2"/>
            <w:hideMark/>
          </w:tcPr>
          <w:p w14:paraId="262ECFC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în legătură cu personalul și conturi asimilate (ct. 425 + 4282)</w:t>
            </w:r>
          </w:p>
        </w:tc>
        <w:tc>
          <w:tcPr>
            <w:tcW w:w="714" w:type="dxa"/>
            <w:hideMark/>
          </w:tcPr>
          <w:p w14:paraId="6CE6CE8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39</w:t>
            </w:r>
          </w:p>
        </w:tc>
        <w:tc>
          <w:tcPr>
            <w:tcW w:w="2364" w:type="dxa"/>
            <w:gridSpan w:val="2"/>
            <w:hideMark/>
          </w:tcPr>
          <w:p w14:paraId="6D8DEFD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936694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9369F4C" w14:textId="77777777" w:rsidTr="00445B5F">
        <w:trPr>
          <w:trHeight w:val="1275"/>
        </w:trPr>
        <w:tc>
          <w:tcPr>
            <w:tcW w:w="4860" w:type="dxa"/>
            <w:gridSpan w:val="2"/>
            <w:hideMark/>
          </w:tcPr>
          <w:p w14:paraId="51AF593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în legătură cu bugetul asigurărilor sociale și bugetul statului (din ct. 431 + 436 + 437 + 4382 + 444 + 445 + 446 + 447 + 4482), (rd. 41 la 45), din care:</w:t>
            </w:r>
          </w:p>
        </w:tc>
        <w:tc>
          <w:tcPr>
            <w:tcW w:w="714" w:type="dxa"/>
            <w:hideMark/>
          </w:tcPr>
          <w:p w14:paraId="4EFF1F8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40</w:t>
            </w:r>
          </w:p>
        </w:tc>
        <w:tc>
          <w:tcPr>
            <w:tcW w:w="2364" w:type="dxa"/>
            <w:gridSpan w:val="2"/>
            <w:hideMark/>
          </w:tcPr>
          <w:p w14:paraId="2C693185"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A9D8CFD"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29FB234" w14:textId="77777777" w:rsidTr="00445B5F">
        <w:trPr>
          <w:trHeight w:val="675"/>
        </w:trPr>
        <w:tc>
          <w:tcPr>
            <w:tcW w:w="4860" w:type="dxa"/>
            <w:gridSpan w:val="2"/>
            <w:hideMark/>
          </w:tcPr>
          <w:p w14:paraId="6F8A1B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creanțe în legătură cu bugetul asigurărilor sociale (ct. 431 + 437 + 4382)</w:t>
            </w:r>
          </w:p>
        </w:tc>
        <w:tc>
          <w:tcPr>
            <w:tcW w:w="714" w:type="dxa"/>
            <w:hideMark/>
          </w:tcPr>
          <w:p w14:paraId="20423F4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41</w:t>
            </w:r>
          </w:p>
        </w:tc>
        <w:tc>
          <w:tcPr>
            <w:tcW w:w="2364" w:type="dxa"/>
            <w:gridSpan w:val="2"/>
            <w:hideMark/>
          </w:tcPr>
          <w:p w14:paraId="2882793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070CE1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5D0115D" w14:textId="77777777" w:rsidTr="00445B5F">
        <w:trPr>
          <w:trHeight w:val="630"/>
        </w:trPr>
        <w:tc>
          <w:tcPr>
            <w:tcW w:w="4860" w:type="dxa"/>
            <w:gridSpan w:val="2"/>
            <w:hideMark/>
          </w:tcPr>
          <w:p w14:paraId="7384714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 creanțe fiscale în legătură cu bugetul statului (ct. 436 + 444 + 446)</w:t>
            </w:r>
          </w:p>
        </w:tc>
        <w:tc>
          <w:tcPr>
            <w:tcW w:w="714" w:type="dxa"/>
            <w:hideMark/>
          </w:tcPr>
          <w:p w14:paraId="3AFA51F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42</w:t>
            </w:r>
          </w:p>
        </w:tc>
        <w:tc>
          <w:tcPr>
            <w:tcW w:w="2364" w:type="dxa"/>
            <w:gridSpan w:val="2"/>
            <w:hideMark/>
          </w:tcPr>
          <w:p w14:paraId="30281C5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DD52A9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39FB226" w14:textId="77777777" w:rsidTr="00445B5F">
        <w:trPr>
          <w:trHeight w:val="300"/>
        </w:trPr>
        <w:tc>
          <w:tcPr>
            <w:tcW w:w="4860" w:type="dxa"/>
            <w:gridSpan w:val="2"/>
            <w:hideMark/>
          </w:tcPr>
          <w:p w14:paraId="5A36F83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subvenții de încasat (ct. 445)</w:t>
            </w:r>
          </w:p>
        </w:tc>
        <w:tc>
          <w:tcPr>
            <w:tcW w:w="714" w:type="dxa"/>
            <w:hideMark/>
          </w:tcPr>
          <w:p w14:paraId="09DC871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43</w:t>
            </w:r>
          </w:p>
        </w:tc>
        <w:tc>
          <w:tcPr>
            <w:tcW w:w="2364" w:type="dxa"/>
            <w:gridSpan w:val="2"/>
            <w:hideMark/>
          </w:tcPr>
          <w:p w14:paraId="6C37003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50FA0F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5F83395" w14:textId="77777777" w:rsidTr="00445B5F">
        <w:trPr>
          <w:trHeight w:val="300"/>
        </w:trPr>
        <w:tc>
          <w:tcPr>
            <w:tcW w:w="4860" w:type="dxa"/>
            <w:gridSpan w:val="2"/>
            <w:hideMark/>
          </w:tcPr>
          <w:p w14:paraId="7082240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fonduri speciale - taxe și vărsăminte asimilate (ct. 447)</w:t>
            </w:r>
          </w:p>
        </w:tc>
        <w:tc>
          <w:tcPr>
            <w:tcW w:w="714" w:type="dxa"/>
            <w:hideMark/>
          </w:tcPr>
          <w:p w14:paraId="4BAD4B01"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44</w:t>
            </w:r>
          </w:p>
        </w:tc>
        <w:tc>
          <w:tcPr>
            <w:tcW w:w="2364" w:type="dxa"/>
            <w:gridSpan w:val="2"/>
            <w:hideMark/>
          </w:tcPr>
          <w:p w14:paraId="5223483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E95700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4AE7772" w14:textId="77777777" w:rsidTr="00445B5F">
        <w:trPr>
          <w:trHeight w:val="300"/>
        </w:trPr>
        <w:tc>
          <w:tcPr>
            <w:tcW w:w="4860" w:type="dxa"/>
            <w:gridSpan w:val="2"/>
            <w:hideMark/>
          </w:tcPr>
          <w:p w14:paraId="0DDFAFF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creanțe în legătură cu bugetul statului (ct. 4482)</w:t>
            </w:r>
          </w:p>
        </w:tc>
        <w:tc>
          <w:tcPr>
            <w:tcW w:w="714" w:type="dxa"/>
            <w:hideMark/>
          </w:tcPr>
          <w:p w14:paraId="596DC86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45</w:t>
            </w:r>
          </w:p>
        </w:tc>
        <w:tc>
          <w:tcPr>
            <w:tcW w:w="2364" w:type="dxa"/>
            <w:gridSpan w:val="2"/>
            <w:hideMark/>
          </w:tcPr>
          <w:p w14:paraId="63AF04EB"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C5C86D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DEE6DEB" w14:textId="77777777" w:rsidTr="00445B5F">
        <w:trPr>
          <w:trHeight w:val="915"/>
        </w:trPr>
        <w:tc>
          <w:tcPr>
            <w:tcW w:w="4860" w:type="dxa"/>
            <w:gridSpan w:val="2"/>
            <w:hideMark/>
          </w:tcPr>
          <w:p w14:paraId="04291BD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Creanțele provenind din decontări între Fondul de garantare a asiguraților și societățile de asigurare(ct. 451)</w:t>
            </w:r>
          </w:p>
        </w:tc>
        <w:tc>
          <w:tcPr>
            <w:tcW w:w="714" w:type="dxa"/>
            <w:hideMark/>
          </w:tcPr>
          <w:p w14:paraId="381EEA1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46</w:t>
            </w:r>
          </w:p>
        </w:tc>
        <w:tc>
          <w:tcPr>
            <w:tcW w:w="2364" w:type="dxa"/>
            <w:gridSpan w:val="2"/>
            <w:hideMark/>
          </w:tcPr>
          <w:p w14:paraId="15084BE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A54AFE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3A3EA60" w14:textId="77777777" w:rsidTr="00445B5F">
        <w:trPr>
          <w:trHeight w:val="1020"/>
        </w:trPr>
        <w:tc>
          <w:tcPr>
            <w:tcW w:w="4860" w:type="dxa"/>
            <w:gridSpan w:val="2"/>
            <w:hideMark/>
          </w:tcPr>
          <w:p w14:paraId="5EFBA13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Creanțele provenind din decontări între Fondul de rezoluție și societățile de asigurare/terți/Fondul de garantare a asiguraților (455)</w:t>
            </w:r>
          </w:p>
        </w:tc>
        <w:tc>
          <w:tcPr>
            <w:tcW w:w="714" w:type="dxa"/>
            <w:hideMark/>
          </w:tcPr>
          <w:p w14:paraId="7664BAC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47</w:t>
            </w:r>
          </w:p>
        </w:tc>
        <w:tc>
          <w:tcPr>
            <w:tcW w:w="2364" w:type="dxa"/>
            <w:gridSpan w:val="2"/>
            <w:hideMark/>
          </w:tcPr>
          <w:p w14:paraId="115F6C65"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4CE2667"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A61E072" w14:textId="77777777" w:rsidTr="00445B5F">
        <w:trPr>
          <w:trHeight w:val="810"/>
        </w:trPr>
        <w:tc>
          <w:tcPr>
            <w:tcW w:w="4860" w:type="dxa"/>
            <w:gridSpan w:val="2"/>
            <w:hideMark/>
          </w:tcPr>
          <w:p w14:paraId="02633E1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provenind din recuperările la masa credală ale Fondului de garantare a asiguraților (453)</w:t>
            </w:r>
          </w:p>
        </w:tc>
        <w:tc>
          <w:tcPr>
            <w:tcW w:w="714" w:type="dxa"/>
            <w:hideMark/>
          </w:tcPr>
          <w:p w14:paraId="3452C53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48</w:t>
            </w:r>
          </w:p>
        </w:tc>
        <w:tc>
          <w:tcPr>
            <w:tcW w:w="2364" w:type="dxa"/>
            <w:gridSpan w:val="2"/>
            <w:hideMark/>
          </w:tcPr>
          <w:p w14:paraId="6663966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58F028F"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AF1A7CC" w14:textId="77777777" w:rsidTr="00445B5F">
        <w:trPr>
          <w:trHeight w:val="841"/>
        </w:trPr>
        <w:tc>
          <w:tcPr>
            <w:tcW w:w="4860" w:type="dxa"/>
            <w:gridSpan w:val="2"/>
            <w:hideMark/>
          </w:tcPr>
          <w:p w14:paraId="07EC4D9C"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Creanțe în legătură cu bugetul asigurărilor sociale și bugetul statului neîncasate la termenul stabilit (din ct. 431 + din ct. 436 + din ct. 437 + din ct. 4382 + din ct. 444 + din ct. 445 + din ct. 446 + din ct. 447 + din ct. 4482)</w:t>
            </w:r>
          </w:p>
        </w:tc>
        <w:tc>
          <w:tcPr>
            <w:tcW w:w="714" w:type="dxa"/>
            <w:hideMark/>
          </w:tcPr>
          <w:p w14:paraId="0F6A052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49</w:t>
            </w:r>
          </w:p>
        </w:tc>
        <w:tc>
          <w:tcPr>
            <w:tcW w:w="2364" w:type="dxa"/>
            <w:gridSpan w:val="2"/>
            <w:hideMark/>
          </w:tcPr>
          <w:p w14:paraId="7153AA5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1B9AB6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90392C5" w14:textId="77777777" w:rsidTr="00445B5F">
        <w:trPr>
          <w:trHeight w:val="615"/>
        </w:trPr>
        <w:tc>
          <w:tcPr>
            <w:tcW w:w="4860" w:type="dxa"/>
            <w:gridSpan w:val="2"/>
            <w:hideMark/>
          </w:tcPr>
          <w:p w14:paraId="63BF0FF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creanțe (ct. 461 + 471 + 473 ), (rd. 51 + 52), din care:</w:t>
            </w:r>
          </w:p>
        </w:tc>
        <w:tc>
          <w:tcPr>
            <w:tcW w:w="714" w:type="dxa"/>
            <w:hideMark/>
          </w:tcPr>
          <w:p w14:paraId="33D4E5F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50</w:t>
            </w:r>
          </w:p>
        </w:tc>
        <w:tc>
          <w:tcPr>
            <w:tcW w:w="2364" w:type="dxa"/>
            <w:gridSpan w:val="2"/>
            <w:hideMark/>
          </w:tcPr>
          <w:p w14:paraId="098780D7"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E66637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EE4891E" w14:textId="77777777" w:rsidTr="00445B5F">
        <w:trPr>
          <w:trHeight w:val="1275"/>
        </w:trPr>
        <w:tc>
          <w:tcPr>
            <w:tcW w:w="4860" w:type="dxa"/>
            <w:gridSpan w:val="2"/>
            <w:hideMark/>
          </w:tcPr>
          <w:p w14:paraId="092259A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creanțe în legătură cu persoanele fizice și persoanele juridice, altele decât creanțele în legătură cu instituțiile publice (instituțiile statului), (din ct. 461 + din</w:t>
            </w:r>
            <w:r w:rsidR="00B606D1" w:rsidRPr="00C7478D">
              <w:rPr>
                <w:rFonts w:ascii="Times New Roman" w:hAnsi="Times New Roman" w:cs="Times New Roman"/>
                <w:sz w:val="24"/>
                <w:szCs w:val="24"/>
              </w:rPr>
              <w:t xml:space="preserve"> ct. 471 + din ct. 473</w:t>
            </w:r>
            <w:r w:rsidRPr="00C7478D">
              <w:rPr>
                <w:rFonts w:ascii="Times New Roman" w:hAnsi="Times New Roman" w:cs="Times New Roman"/>
                <w:sz w:val="24"/>
                <w:szCs w:val="24"/>
              </w:rPr>
              <w:t>)</w:t>
            </w:r>
          </w:p>
        </w:tc>
        <w:tc>
          <w:tcPr>
            <w:tcW w:w="714" w:type="dxa"/>
            <w:hideMark/>
          </w:tcPr>
          <w:p w14:paraId="05D6E79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51</w:t>
            </w:r>
          </w:p>
        </w:tc>
        <w:tc>
          <w:tcPr>
            <w:tcW w:w="2364" w:type="dxa"/>
            <w:gridSpan w:val="2"/>
            <w:hideMark/>
          </w:tcPr>
          <w:p w14:paraId="20803A7E"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250C00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C4CA823" w14:textId="77777777" w:rsidTr="00445B5F">
        <w:trPr>
          <w:trHeight w:val="1305"/>
        </w:trPr>
        <w:tc>
          <w:tcPr>
            <w:tcW w:w="4860" w:type="dxa"/>
            <w:gridSpan w:val="2"/>
            <w:hideMark/>
          </w:tcPr>
          <w:p w14:paraId="406D080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sumele preluate din contul 542 "Avansuri de trezorerie" reprezentând avansurile de trezorerie, acordate potrivit legii și nedecontate până la data de 31 decembrie (din ct. 461)</w:t>
            </w:r>
          </w:p>
        </w:tc>
        <w:tc>
          <w:tcPr>
            <w:tcW w:w="714" w:type="dxa"/>
            <w:hideMark/>
          </w:tcPr>
          <w:p w14:paraId="31D912D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52</w:t>
            </w:r>
          </w:p>
        </w:tc>
        <w:tc>
          <w:tcPr>
            <w:tcW w:w="2364" w:type="dxa"/>
            <w:gridSpan w:val="2"/>
            <w:hideMark/>
          </w:tcPr>
          <w:p w14:paraId="6FB47AF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9DE9D7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2A91D7B" w14:textId="77777777" w:rsidTr="00445B5F">
        <w:trPr>
          <w:trHeight w:val="300"/>
        </w:trPr>
        <w:tc>
          <w:tcPr>
            <w:tcW w:w="4860" w:type="dxa"/>
            <w:gridSpan w:val="2"/>
            <w:hideMark/>
          </w:tcPr>
          <w:p w14:paraId="53DB3DE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Dobânzi de încasat (ct. 5187), din care:</w:t>
            </w:r>
          </w:p>
        </w:tc>
        <w:tc>
          <w:tcPr>
            <w:tcW w:w="714" w:type="dxa"/>
            <w:hideMark/>
          </w:tcPr>
          <w:p w14:paraId="1CE386A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53</w:t>
            </w:r>
          </w:p>
        </w:tc>
        <w:tc>
          <w:tcPr>
            <w:tcW w:w="2364" w:type="dxa"/>
            <w:gridSpan w:val="2"/>
            <w:hideMark/>
          </w:tcPr>
          <w:p w14:paraId="5FB0F76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30F07C0"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7865DF5" w14:textId="77777777" w:rsidTr="00445B5F">
        <w:trPr>
          <w:trHeight w:val="300"/>
        </w:trPr>
        <w:tc>
          <w:tcPr>
            <w:tcW w:w="4860" w:type="dxa"/>
            <w:gridSpan w:val="2"/>
            <w:hideMark/>
          </w:tcPr>
          <w:p w14:paraId="7CDCAB2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de la nerezidenți</w:t>
            </w:r>
          </w:p>
        </w:tc>
        <w:tc>
          <w:tcPr>
            <w:tcW w:w="714" w:type="dxa"/>
            <w:hideMark/>
          </w:tcPr>
          <w:p w14:paraId="389F1591"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54</w:t>
            </w:r>
          </w:p>
        </w:tc>
        <w:tc>
          <w:tcPr>
            <w:tcW w:w="2364" w:type="dxa"/>
            <w:gridSpan w:val="2"/>
            <w:hideMark/>
          </w:tcPr>
          <w:p w14:paraId="4A0B3537"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B055B25"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C20998B" w14:textId="77777777" w:rsidTr="00445B5F">
        <w:trPr>
          <w:trHeight w:val="660"/>
        </w:trPr>
        <w:tc>
          <w:tcPr>
            <w:tcW w:w="4860" w:type="dxa"/>
            <w:gridSpan w:val="2"/>
            <w:hideMark/>
          </w:tcPr>
          <w:p w14:paraId="48CF265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Valoarea împrumuturilor acordate operatorilor economici*)</w:t>
            </w:r>
          </w:p>
        </w:tc>
        <w:tc>
          <w:tcPr>
            <w:tcW w:w="714" w:type="dxa"/>
            <w:hideMark/>
          </w:tcPr>
          <w:p w14:paraId="4DFFBDF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55</w:t>
            </w:r>
          </w:p>
        </w:tc>
        <w:tc>
          <w:tcPr>
            <w:tcW w:w="2364" w:type="dxa"/>
            <w:gridSpan w:val="2"/>
            <w:hideMark/>
          </w:tcPr>
          <w:p w14:paraId="6728649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3A78185"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423B889" w14:textId="77777777" w:rsidTr="00445B5F">
        <w:trPr>
          <w:trHeight w:val="630"/>
        </w:trPr>
        <w:tc>
          <w:tcPr>
            <w:tcW w:w="4860" w:type="dxa"/>
            <w:gridSpan w:val="2"/>
            <w:hideMark/>
          </w:tcPr>
          <w:p w14:paraId="29AF354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Investiții pe termen scurt, în sume brute (ct.  505 + 506 + 507 +din ct. 508), (rd. 57 la 59), din care:</w:t>
            </w:r>
          </w:p>
        </w:tc>
        <w:tc>
          <w:tcPr>
            <w:tcW w:w="714" w:type="dxa"/>
            <w:hideMark/>
          </w:tcPr>
          <w:p w14:paraId="419AA43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56</w:t>
            </w:r>
          </w:p>
        </w:tc>
        <w:tc>
          <w:tcPr>
            <w:tcW w:w="2364" w:type="dxa"/>
            <w:gridSpan w:val="2"/>
            <w:hideMark/>
          </w:tcPr>
          <w:p w14:paraId="649B25F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F0BD62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50DBCB2" w14:textId="77777777" w:rsidTr="00445B5F">
        <w:trPr>
          <w:trHeight w:val="300"/>
        </w:trPr>
        <w:tc>
          <w:tcPr>
            <w:tcW w:w="4860" w:type="dxa"/>
            <w:gridSpan w:val="2"/>
            <w:hideMark/>
          </w:tcPr>
          <w:p w14:paraId="196B513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obligațiuni emise de rezidenți</w:t>
            </w:r>
          </w:p>
        </w:tc>
        <w:tc>
          <w:tcPr>
            <w:tcW w:w="714" w:type="dxa"/>
            <w:hideMark/>
          </w:tcPr>
          <w:p w14:paraId="45175EC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57</w:t>
            </w:r>
          </w:p>
        </w:tc>
        <w:tc>
          <w:tcPr>
            <w:tcW w:w="2364" w:type="dxa"/>
            <w:gridSpan w:val="2"/>
            <w:hideMark/>
          </w:tcPr>
          <w:p w14:paraId="2C9AFFA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14EBF4D"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C907B32" w14:textId="77777777" w:rsidTr="00445B5F">
        <w:trPr>
          <w:trHeight w:val="300"/>
        </w:trPr>
        <w:tc>
          <w:tcPr>
            <w:tcW w:w="4860" w:type="dxa"/>
            <w:gridSpan w:val="2"/>
            <w:hideMark/>
          </w:tcPr>
          <w:p w14:paraId="0B0CDCB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titluri de stat</w:t>
            </w:r>
          </w:p>
        </w:tc>
        <w:tc>
          <w:tcPr>
            <w:tcW w:w="714" w:type="dxa"/>
            <w:hideMark/>
          </w:tcPr>
          <w:p w14:paraId="077B5EF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58</w:t>
            </w:r>
          </w:p>
        </w:tc>
        <w:tc>
          <w:tcPr>
            <w:tcW w:w="2364" w:type="dxa"/>
            <w:gridSpan w:val="2"/>
            <w:hideMark/>
          </w:tcPr>
          <w:p w14:paraId="22F6524B"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EBFBBB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905F6B9" w14:textId="77777777" w:rsidTr="00445B5F">
        <w:trPr>
          <w:trHeight w:val="300"/>
        </w:trPr>
        <w:tc>
          <w:tcPr>
            <w:tcW w:w="4860" w:type="dxa"/>
            <w:gridSpan w:val="2"/>
            <w:hideMark/>
          </w:tcPr>
          <w:p w14:paraId="4DD31DB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investiții pe termen scurt</w:t>
            </w:r>
          </w:p>
        </w:tc>
        <w:tc>
          <w:tcPr>
            <w:tcW w:w="714" w:type="dxa"/>
            <w:hideMark/>
          </w:tcPr>
          <w:p w14:paraId="37277C0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59</w:t>
            </w:r>
          </w:p>
        </w:tc>
        <w:tc>
          <w:tcPr>
            <w:tcW w:w="2364" w:type="dxa"/>
            <w:gridSpan w:val="2"/>
            <w:hideMark/>
          </w:tcPr>
          <w:p w14:paraId="00CCDE47"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E77E7D7"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91DDF44" w14:textId="77777777" w:rsidTr="00445B5F">
        <w:trPr>
          <w:trHeight w:val="300"/>
        </w:trPr>
        <w:tc>
          <w:tcPr>
            <w:tcW w:w="4860" w:type="dxa"/>
            <w:gridSpan w:val="2"/>
            <w:hideMark/>
          </w:tcPr>
          <w:p w14:paraId="24D717C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valori de încasat (ct. 5113 + 5114)</w:t>
            </w:r>
          </w:p>
        </w:tc>
        <w:tc>
          <w:tcPr>
            <w:tcW w:w="714" w:type="dxa"/>
            <w:hideMark/>
          </w:tcPr>
          <w:p w14:paraId="6AB8482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60</w:t>
            </w:r>
          </w:p>
        </w:tc>
        <w:tc>
          <w:tcPr>
            <w:tcW w:w="2364" w:type="dxa"/>
            <w:gridSpan w:val="2"/>
            <w:hideMark/>
          </w:tcPr>
          <w:p w14:paraId="3AB584C5"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0B349A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5991954" w14:textId="77777777" w:rsidTr="00445B5F">
        <w:trPr>
          <w:trHeight w:val="300"/>
        </w:trPr>
        <w:tc>
          <w:tcPr>
            <w:tcW w:w="4860" w:type="dxa"/>
            <w:gridSpan w:val="2"/>
            <w:hideMark/>
          </w:tcPr>
          <w:p w14:paraId="6A0B0BB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Casa în lei și în valută (rd. 62 + 63), din care:</w:t>
            </w:r>
          </w:p>
        </w:tc>
        <w:tc>
          <w:tcPr>
            <w:tcW w:w="714" w:type="dxa"/>
            <w:hideMark/>
          </w:tcPr>
          <w:p w14:paraId="44CE624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61</w:t>
            </w:r>
          </w:p>
        </w:tc>
        <w:tc>
          <w:tcPr>
            <w:tcW w:w="2364" w:type="dxa"/>
            <w:gridSpan w:val="2"/>
            <w:hideMark/>
          </w:tcPr>
          <w:p w14:paraId="3C9CE0A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962927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92C4E36" w14:textId="77777777" w:rsidTr="00445B5F">
        <w:trPr>
          <w:trHeight w:val="300"/>
        </w:trPr>
        <w:tc>
          <w:tcPr>
            <w:tcW w:w="4860" w:type="dxa"/>
            <w:gridSpan w:val="2"/>
            <w:hideMark/>
          </w:tcPr>
          <w:p w14:paraId="5D6D4CEF"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lei (ct. 5311)</w:t>
            </w:r>
          </w:p>
        </w:tc>
        <w:tc>
          <w:tcPr>
            <w:tcW w:w="714" w:type="dxa"/>
            <w:hideMark/>
          </w:tcPr>
          <w:p w14:paraId="452D471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62</w:t>
            </w:r>
          </w:p>
        </w:tc>
        <w:tc>
          <w:tcPr>
            <w:tcW w:w="2364" w:type="dxa"/>
            <w:gridSpan w:val="2"/>
            <w:hideMark/>
          </w:tcPr>
          <w:p w14:paraId="750DF8A7"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40905B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4D14B09" w14:textId="77777777" w:rsidTr="00445B5F">
        <w:trPr>
          <w:trHeight w:val="300"/>
        </w:trPr>
        <w:tc>
          <w:tcPr>
            <w:tcW w:w="4860" w:type="dxa"/>
            <w:gridSpan w:val="2"/>
            <w:hideMark/>
          </w:tcPr>
          <w:p w14:paraId="13C1519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valută (ct. 5314)</w:t>
            </w:r>
          </w:p>
        </w:tc>
        <w:tc>
          <w:tcPr>
            <w:tcW w:w="714" w:type="dxa"/>
            <w:hideMark/>
          </w:tcPr>
          <w:p w14:paraId="7A6333B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63</w:t>
            </w:r>
          </w:p>
        </w:tc>
        <w:tc>
          <w:tcPr>
            <w:tcW w:w="2364" w:type="dxa"/>
            <w:gridSpan w:val="2"/>
            <w:hideMark/>
          </w:tcPr>
          <w:p w14:paraId="4AC3DFFA"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774544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59B84FC" w14:textId="77777777" w:rsidTr="00445B5F">
        <w:trPr>
          <w:trHeight w:val="720"/>
        </w:trPr>
        <w:tc>
          <w:tcPr>
            <w:tcW w:w="4860" w:type="dxa"/>
            <w:gridSpan w:val="2"/>
            <w:hideMark/>
          </w:tcPr>
          <w:p w14:paraId="0C3850B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Conturi curente la bănci în lei și în valută (rd. 65 + 67), din care:</w:t>
            </w:r>
          </w:p>
        </w:tc>
        <w:tc>
          <w:tcPr>
            <w:tcW w:w="714" w:type="dxa"/>
            <w:hideMark/>
          </w:tcPr>
          <w:p w14:paraId="677C678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64</w:t>
            </w:r>
          </w:p>
        </w:tc>
        <w:tc>
          <w:tcPr>
            <w:tcW w:w="2364" w:type="dxa"/>
            <w:gridSpan w:val="2"/>
            <w:hideMark/>
          </w:tcPr>
          <w:p w14:paraId="2A9C55A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A8D9BB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8B47050" w14:textId="77777777" w:rsidTr="00445B5F">
        <w:trPr>
          <w:trHeight w:val="300"/>
        </w:trPr>
        <w:tc>
          <w:tcPr>
            <w:tcW w:w="4860" w:type="dxa"/>
            <w:gridSpan w:val="2"/>
            <w:hideMark/>
          </w:tcPr>
          <w:p w14:paraId="2A4998A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lei (ct. 5121), din care:</w:t>
            </w:r>
          </w:p>
        </w:tc>
        <w:tc>
          <w:tcPr>
            <w:tcW w:w="714" w:type="dxa"/>
            <w:hideMark/>
          </w:tcPr>
          <w:p w14:paraId="6472281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65</w:t>
            </w:r>
          </w:p>
        </w:tc>
        <w:tc>
          <w:tcPr>
            <w:tcW w:w="2364" w:type="dxa"/>
            <w:gridSpan w:val="2"/>
            <w:hideMark/>
          </w:tcPr>
          <w:p w14:paraId="0A78EA0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BB5CE3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9B367EA" w14:textId="77777777" w:rsidTr="00445B5F">
        <w:trPr>
          <w:trHeight w:val="540"/>
        </w:trPr>
        <w:tc>
          <w:tcPr>
            <w:tcW w:w="4860" w:type="dxa"/>
            <w:gridSpan w:val="2"/>
            <w:hideMark/>
          </w:tcPr>
          <w:p w14:paraId="6D459B9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conturi curente în lei deschise la bănci nerezidente</w:t>
            </w:r>
          </w:p>
        </w:tc>
        <w:tc>
          <w:tcPr>
            <w:tcW w:w="714" w:type="dxa"/>
            <w:hideMark/>
          </w:tcPr>
          <w:p w14:paraId="226E79E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66</w:t>
            </w:r>
          </w:p>
        </w:tc>
        <w:tc>
          <w:tcPr>
            <w:tcW w:w="2364" w:type="dxa"/>
            <w:gridSpan w:val="2"/>
            <w:hideMark/>
          </w:tcPr>
          <w:p w14:paraId="03472D3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C9E8DD1"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EC3E72E" w14:textId="77777777" w:rsidTr="00445B5F">
        <w:trPr>
          <w:trHeight w:val="300"/>
        </w:trPr>
        <w:tc>
          <w:tcPr>
            <w:tcW w:w="4860" w:type="dxa"/>
            <w:gridSpan w:val="2"/>
            <w:hideMark/>
          </w:tcPr>
          <w:p w14:paraId="02A6567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valută (ct. 5124), din care:</w:t>
            </w:r>
          </w:p>
        </w:tc>
        <w:tc>
          <w:tcPr>
            <w:tcW w:w="714" w:type="dxa"/>
            <w:hideMark/>
          </w:tcPr>
          <w:p w14:paraId="424F3678"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67</w:t>
            </w:r>
          </w:p>
        </w:tc>
        <w:tc>
          <w:tcPr>
            <w:tcW w:w="2364" w:type="dxa"/>
            <w:gridSpan w:val="2"/>
            <w:hideMark/>
          </w:tcPr>
          <w:p w14:paraId="73E9786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EBC097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668380F" w14:textId="77777777" w:rsidTr="00445B5F">
        <w:trPr>
          <w:trHeight w:val="495"/>
        </w:trPr>
        <w:tc>
          <w:tcPr>
            <w:tcW w:w="4860" w:type="dxa"/>
            <w:gridSpan w:val="2"/>
            <w:hideMark/>
          </w:tcPr>
          <w:p w14:paraId="6C88BE7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conturi curente în valută deschise la bănci nerezidente</w:t>
            </w:r>
          </w:p>
        </w:tc>
        <w:tc>
          <w:tcPr>
            <w:tcW w:w="714" w:type="dxa"/>
            <w:hideMark/>
          </w:tcPr>
          <w:p w14:paraId="54FF53F6" w14:textId="3945274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xml:space="preserve">  68</w:t>
            </w:r>
          </w:p>
        </w:tc>
        <w:tc>
          <w:tcPr>
            <w:tcW w:w="2364" w:type="dxa"/>
            <w:gridSpan w:val="2"/>
            <w:hideMark/>
          </w:tcPr>
          <w:p w14:paraId="6244ECE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940CF95"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9AEE76C" w14:textId="77777777" w:rsidTr="00445B5F">
        <w:trPr>
          <w:trHeight w:val="630"/>
        </w:trPr>
        <w:tc>
          <w:tcPr>
            <w:tcW w:w="4860" w:type="dxa"/>
            <w:gridSpan w:val="2"/>
            <w:hideMark/>
          </w:tcPr>
          <w:p w14:paraId="373B626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conturi curente la bănci și acreditive (rd. 70 + 71), din care:</w:t>
            </w:r>
          </w:p>
        </w:tc>
        <w:tc>
          <w:tcPr>
            <w:tcW w:w="714" w:type="dxa"/>
            <w:hideMark/>
          </w:tcPr>
          <w:p w14:paraId="7C39EF4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69</w:t>
            </w:r>
          </w:p>
        </w:tc>
        <w:tc>
          <w:tcPr>
            <w:tcW w:w="2364" w:type="dxa"/>
            <w:gridSpan w:val="2"/>
            <w:hideMark/>
          </w:tcPr>
          <w:p w14:paraId="559DD1BC"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283E9D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76423A9" w14:textId="77777777" w:rsidTr="00445B5F">
        <w:trPr>
          <w:trHeight w:val="630"/>
        </w:trPr>
        <w:tc>
          <w:tcPr>
            <w:tcW w:w="4860" w:type="dxa"/>
            <w:gridSpan w:val="2"/>
            <w:hideMark/>
          </w:tcPr>
          <w:p w14:paraId="05F0FFE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sume în curs de decontare, acreditive și alte valori de încasat, în lei (ct. 5112 + 5125 + 5411)</w:t>
            </w:r>
          </w:p>
        </w:tc>
        <w:tc>
          <w:tcPr>
            <w:tcW w:w="714" w:type="dxa"/>
            <w:hideMark/>
          </w:tcPr>
          <w:p w14:paraId="09967A2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70</w:t>
            </w:r>
          </w:p>
        </w:tc>
        <w:tc>
          <w:tcPr>
            <w:tcW w:w="2364" w:type="dxa"/>
            <w:gridSpan w:val="2"/>
            <w:hideMark/>
          </w:tcPr>
          <w:p w14:paraId="6CD8918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B53580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E3682E2" w14:textId="77777777" w:rsidTr="00445B5F">
        <w:trPr>
          <w:trHeight w:val="570"/>
        </w:trPr>
        <w:tc>
          <w:tcPr>
            <w:tcW w:w="4860" w:type="dxa"/>
            <w:gridSpan w:val="2"/>
            <w:hideMark/>
          </w:tcPr>
          <w:p w14:paraId="37B8E98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sume în curs de decontare și acreditive în valută (din ct. 5125 + 5414)</w:t>
            </w:r>
          </w:p>
        </w:tc>
        <w:tc>
          <w:tcPr>
            <w:tcW w:w="714" w:type="dxa"/>
            <w:hideMark/>
          </w:tcPr>
          <w:p w14:paraId="4BE4BA49"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71</w:t>
            </w:r>
          </w:p>
        </w:tc>
        <w:tc>
          <w:tcPr>
            <w:tcW w:w="2364" w:type="dxa"/>
            <w:gridSpan w:val="2"/>
            <w:hideMark/>
          </w:tcPr>
          <w:p w14:paraId="20CB6A3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6B6CF2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4731BB9" w14:textId="77777777" w:rsidTr="00445B5F">
        <w:trPr>
          <w:trHeight w:val="656"/>
        </w:trPr>
        <w:tc>
          <w:tcPr>
            <w:tcW w:w="4860" w:type="dxa"/>
            <w:gridSpan w:val="2"/>
            <w:hideMark/>
          </w:tcPr>
          <w:p w14:paraId="2C47DEE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Datorii (rd. 73 + 76 + 79 + 8</w:t>
            </w:r>
            <w:r w:rsidR="002D22F6" w:rsidRPr="00C7478D">
              <w:rPr>
                <w:rFonts w:ascii="Times New Roman" w:hAnsi="Times New Roman" w:cs="Times New Roman"/>
                <w:sz w:val="24"/>
                <w:szCs w:val="24"/>
              </w:rPr>
              <w:t>0</w:t>
            </w:r>
            <w:r w:rsidRPr="00C7478D">
              <w:rPr>
                <w:rFonts w:ascii="Times New Roman" w:hAnsi="Times New Roman" w:cs="Times New Roman"/>
                <w:sz w:val="24"/>
                <w:szCs w:val="24"/>
              </w:rPr>
              <w:t xml:space="preserve"> + 83 + 85 + 87 + 88 + 93 + 94 + 98), din care:</w:t>
            </w:r>
          </w:p>
        </w:tc>
        <w:tc>
          <w:tcPr>
            <w:tcW w:w="714" w:type="dxa"/>
            <w:hideMark/>
          </w:tcPr>
          <w:p w14:paraId="5C3F5D1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72</w:t>
            </w:r>
          </w:p>
        </w:tc>
        <w:tc>
          <w:tcPr>
            <w:tcW w:w="2364" w:type="dxa"/>
            <w:gridSpan w:val="2"/>
            <w:hideMark/>
          </w:tcPr>
          <w:p w14:paraId="05E25FD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884A9C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233187C" w14:textId="77777777" w:rsidTr="00445B5F">
        <w:trPr>
          <w:trHeight w:val="675"/>
        </w:trPr>
        <w:tc>
          <w:tcPr>
            <w:tcW w:w="4860" w:type="dxa"/>
            <w:gridSpan w:val="2"/>
            <w:hideMark/>
          </w:tcPr>
          <w:p w14:paraId="7EFB8AE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Credite bancare externe pe termen scurt (credite primite de la instituții financiare pentru care durata contractului de credit este mai mică de 1 an) (ct. 5193 + 5194 + 5195), (rd. 74 + 75), din care:</w:t>
            </w:r>
          </w:p>
        </w:tc>
        <w:tc>
          <w:tcPr>
            <w:tcW w:w="714" w:type="dxa"/>
            <w:hideMark/>
          </w:tcPr>
          <w:p w14:paraId="130BD18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73</w:t>
            </w:r>
          </w:p>
        </w:tc>
        <w:tc>
          <w:tcPr>
            <w:tcW w:w="2364" w:type="dxa"/>
            <w:gridSpan w:val="2"/>
            <w:hideMark/>
          </w:tcPr>
          <w:p w14:paraId="4772D2C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B0D2437"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E96508E" w14:textId="77777777" w:rsidTr="00445B5F">
        <w:trPr>
          <w:trHeight w:val="300"/>
        </w:trPr>
        <w:tc>
          <w:tcPr>
            <w:tcW w:w="4860" w:type="dxa"/>
            <w:gridSpan w:val="2"/>
            <w:hideMark/>
          </w:tcPr>
          <w:p w14:paraId="5D3F4A5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lei</w:t>
            </w:r>
          </w:p>
        </w:tc>
        <w:tc>
          <w:tcPr>
            <w:tcW w:w="714" w:type="dxa"/>
            <w:hideMark/>
          </w:tcPr>
          <w:p w14:paraId="601346F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74</w:t>
            </w:r>
          </w:p>
        </w:tc>
        <w:tc>
          <w:tcPr>
            <w:tcW w:w="2364" w:type="dxa"/>
            <w:gridSpan w:val="2"/>
            <w:hideMark/>
          </w:tcPr>
          <w:p w14:paraId="5E96526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7E385F1"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A7536A9" w14:textId="77777777" w:rsidTr="00445B5F">
        <w:trPr>
          <w:trHeight w:val="300"/>
        </w:trPr>
        <w:tc>
          <w:tcPr>
            <w:tcW w:w="4860" w:type="dxa"/>
            <w:gridSpan w:val="2"/>
            <w:hideMark/>
          </w:tcPr>
          <w:p w14:paraId="679D47E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 în valută</w:t>
            </w:r>
          </w:p>
        </w:tc>
        <w:tc>
          <w:tcPr>
            <w:tcW w:w="714" w:type="dxa"/>
            <w:hideMark/>
          </w:tcPr>
          <w:p w14:paraId="17DC4D8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75</w:t>
            </w:r>
          </w:p>
        </w:tc>
        <w:tc>
          <w:tcPr>
            <w:tcW w:w="2364" w:type="dxa"/>
            <w:gridSpan w:val="2"/>
            <w:hideMark/>
          </w:tcPr>
          <w:p w14:paraId="7997CB8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F67C17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803B60A" w14:textId="77777777" w:rsidTr="00445B5F">
        <w:trPr>
          <w:trHeight w:val="630"/>
        </w:trPr>
        <w:tc>
          <w:tcPr>
            <w:tcW w:w="4860" w:type="dxa"/>
            <w:gridSpan w:val="2"/>
            <w:hideMark/>
          </w:tcPr>
          <w:p w14:paraId="5DBEE21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Credite bancare externe pe termen lung (credite primite de la instituții financiare pentru care durata contractului de credit este mai mare sau egală cu 1 an) (ct. 1623 + 1624 + 1625), (rd. 77 + 78), din care:</w:t>
            </w:r>
          </w:p>
        </w:tc>
        <w:tc>
          <w:tcPr>
            <w:tcW w:w="714" w:type="dxa"/>
            <w:hideMark/>
          </w:tcPr>
          <w:p w14:paraId="7EF44705"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76</w:t>
            </w:r>
          </w:p>
        </w:tc>
        <w:tc>
          <w:tcPr>
            <w:tcW w:w="2364" w:type="dxa"/>
            <w:gridSpan w:val="2"/>
            <w:hideMark/>
          </w:tcPr>
          <w:p w14:paraId="7C5593A2"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7A0DA1C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2E2B8C3" w14:textId="77777777" w:rsidTr="00445B5F">
        <w:trPr>
          <w:trHeight w:val="300"/>
        </w:trPr>
        <w:tc>
          <w:tcPr>
            <w:tcW w:w="4860" w:type="dxa"/>
            <w:gridSpan w:val="2"/>
            <w:hideMark/>
          </w:tcPr>
          <w:p w14:paraId="416B95B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lei</w:t>
            </w:r>
          </w:p>
        </w:tc>
        <w:tc>
          <w:tcPr>
            <w:tcW w:w="714" w:type="dxa"/>
            <w:hideMark/>
          </w:tcPr>
          <w:p w14:paraId="575C7A7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77</w:t>
            </w:r>
          </w:p>
        </w:tc>
        <w:tc>
          <w:tcPr>
            <w:tcW w:w="2364" w:type="dxa"/>
            <w:gridSpan w:val="2"/>
            <w:hideMark/>
          </w:tcPr>
          <w:p w14:paraId="11D2AB9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A0D14C5"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BB6189F" w14:textId="77777777" w:rsidTr="00445B5F">
        <w:trPr>
          <w:trHeight w:val="300"/>
        </w:trPr>
        <w:tc>
          <w:tcPr>
            <w:tcW w:w="4860" w:type="dxa"/>
            <w:gridSpan w:val="2"/>
            <w:hideMark/>
          </w:tcPr>
          <w:p w14:paraId="0ED6D99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valută</w:t>
            </w:r>
          </w:p>
        </w:tc>
        <w:tc>
          <w:tcPr>
            <w:tcW w:w="714" w:type="dxa"/>
            <w:hideMark/>
          </w:tcPr>
          <w:p w14:paraId="6366845E"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78</w:t>
            </w:r>
          </w:p>
        </w:tc>
        <w:tc>
          <w:tcPr>
            <w:tcW w:w="2364" w:type="dxa"/>
            <w:gridSpan w:val="2"/>
            <w:hideMark/>
          </w:tcPr>
          <w:p w14:paraId="6EF0F66B"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D2A52C5"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E9E1F3E" w14:textId="77777777" w:rsidTr="00445B5F">
        <w:trPr>
          <w:trHeight w:val="585"/>
        </w:trPr>
        <w:tc>
          <w:tcPr>
            <w:tcW w:w="4860" w:type="dxa"/>
            <w:gridSpan w:val="2"/>
            <w:hideMark/>
          </w:tcPr>
          <w:p w14:paraId="23DB696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Credite de la trezoreria statului și dobânzile aferente (ct. 1626 + din ct. 1682)</w:t>
            </w:r>
          </w:p>
        </w:tc>
        <w:tc>
          <w:tcPr>
            <w:tcW w:w="714" w:type="dxa"/>
            <w:hideMark/>
          </w:tcPr>
          <w:p w14:paraId="3368300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79</w:t>
            </w:r>
          </w:p>
        </w:tc>
        <w:tc>
          <w:tcPr>
            <w:tcW w:w="2364" w:type="dxa"/>
            <w:gridSpan w:val="2"/>
            <w:hideMark/>
          </w:tcPr>
          <w:p w14:paraId="3F071D36"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EF881F4"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7C66D51" w14:textId="77777777" w:rsidTr="00445B5F">
        <w:trPr>
          <w:trHeight w:val="690"/>
        </w:trPr>
        <w:tc>
          <w:tcPr>
            <w:tcW w:w="4860" w:type="dxa"/>
            <w:gridSpan w:val="2"/>
            <w:hideMark/>
          </w:tcPr>
          <w:p w14:paraId="432170CE" w14:textId="43E40264"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împrumuturi și dobânzile aferente (ct. 167 + 1687), (rd. 8</w:t>
            </w:r>
            <w:r w:rsidR="00707050" w:rsidRPr="00C7478D">
              <w:rPr>
                <w:rFonts w:ascii="Times New Roman" w:hAnsi="Times New Roman" w:cs="Times New Roman"/>
                <w:sz w:val="24"/>
                <w:szCs w:val="24"/>
              </w:rPr>
              <w:t>1</w:t>
            </w:r>
            <w:r w:rsidRPr="00C7478D">
              <w:rPr>
                <w:rFonts w:ascii="Times New Roman" w:hAnsi="Times New Roman" w:cs="Times New Roman"/>
                <w:sz w:val="24"/>
                <w:szCs w:val="24"/>
              </w:rPr>
              <w:t xml:space="preserve"> + 8</w:t>
            </w:r>
            <w:r w:rsidR="00707050" w:rsidRPr="00C7478D">
              <w:rPr>
                <w:rFonts w:ascii="Times New Roman" w:hAnsi="Times New Roman" w:cs="Times New Roman"/>
                <w:sz w:val="24"/>
                <w:szCs w:val="24"/>
              </w:rPr>
              <w:t>2</w:t>
            </w:r>
            <w:r w:rsidRPr="00C7478D">
              <w:rPr>
                <w:rFonts w:ascii="Times New Roman" w:hAnsi="Times New Roman" w:cs="Times New Roman"/>
                <w:sz w:val="24"/>
                <w:szCs w:val="24"/>
              </w:rPr>
              <w:t>), din care:</w:t>
            </w:r>
          </w:p>
        </w:tc>
        <w:tc>
          <w:tcPr>
            <w:tcW w:w="714" w:type="dxa"/>
            <w:hideMark/>
          </w:tcPr>
          <w:p w14:paraId="74F15C3C"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80</w:t>
            </w:r>
          </w:p>
        </w:tc>
        <w:tc>
          <w:tcPr>
            <w:tcW w:w="2364" w:type="dxa"/>
            <w:gridSpan w:val="2"/>
            <w:hideMark/>
          </w:tcPr>
          <w:p w14:paraId="6A6C5BFC"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A11CBD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863DEFD" w14:textId="77777777" w:rsidTr="00445B5F">
        <w:trPr>
          <w:trHeight w:val="585"/>
        </w:trPr>
        <w:tc>
          <w:tcPr>
            <w:tcW w:w="4860" w:type="dxa"/>
            <w:gridSpan w:val="2"/>
            <w:hideMark/>
          </w:tcPr>
          <w:p w14:paraId="125CB7B0"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lei și exprimate în lei, a căror decontare se face în funcție de cursul unei valute</w:t>
            </w:r>
          </w:p>
        </w:tc>
        <w:tc>
          <w:tcPr>
            <w:tcW w:w="714" w:type="dxa"/>
            <w:hideMark/>
          </w:tcPr>
          <w:p w14:paraId="09FF86C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81</w:t>
            </w:r>
          </w:p>
        </w:tc>
        <w:tc>
          <w:tcPr>
            <w:tcW w:w="2364" w:type="dxa"/>
            <w:gridSpan w:val="2"/>
            <w:hideMark/>
          </w:tcPr>
          <w:p w14:paraId="2AE2175F"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EA76F41"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BC335B5" w14:textId="77777777" w:rsidTr="00445B5F">
        <w:trPr>
          <w:trHeight w:val="300"/>
        </w:trPr>
        <w:tc>
          <w:tcPr>
            <w:tcW w:w="4860" w:type="dxa"/>
            <w:gridSpan w:val="2"/>
            <w:hideMark/>
          </w:tcPr>
          <w:p w14:paraId="6A6E6999"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în valută</w:t>
            </w:r>
          </w:p>
        </w:tc>
        <w:tc>
          <w:tcPr>
            <w:tcW w:w="714" w:type="dxa"/>
            <w:hideMark/>
          </w:tcPr>
          <w:p w14:paraId="28D5FCA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82</w:t>
            </w:r>
          </w:p>
        </w:tc>
        <w:tc>
          <w:tcPr>
            <w:tcW w:w="2364" w:type="dxa"/>
            <w:gridSpan w:val="2"/>
            <w:hideMark/>
          </w:tcPr>
          <w:p w14:paraId="344B80D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F9AABF2"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85A5E7B" w14:textId="77777777" w:rsidTr="00445B5F">
        <w:trPr>
          <w:trHeight w:val="300"/>
        </w:trPr>
        <w:tc>
          <w:tcPr>
            <w:tcW w:w="4860" w:type="dxa"/>
            <w:gridSpan w:val="2"/>
          </w:tcPr>
          <w:p w14:paraId="0AF055F2"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împrumuturi și datorii asimilate (ct.167), din care:</w:t>
            </w:r>
          </w:p>
        </w:tc>
        <w:tc>
          <w:tcPr>
            <w:tcW w:w="714" w:type="dxa"/>
          </w:tcPr>
          <w:p w14:paraId="411DDBB0"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83</w:t>
            </w:r>
          </w:p>
        </w:tc>
        <w:tc>
          <w:tcPr>
            <w:tcW w:w="2364" w:type="dxa"/>
            <w:gridSpan w:val="2"/>
          </w:tcPr>
          <w:p w14:paraId="3181C050" w14:textId="77777777" w:rsidR="00174445" w:rsidRPr="00C7478D" w:rsidRDefault="00174445" w:rsidP="0021798F">
            <w:pPr>
              <w:spacing w:line="360" w:lineRule="auto"/>
              <w:rPr>
                <w:rFonts w:ascii="Times New Roman" w:hAnsi="Times New Roman" w:cs="Times New Roman"/>
                <w:sz w:val="24"/>
                <w:szCs w:val="24"/>
              </w:rPr>
            </w:pPr>
          </w:p>
        </w:tc>
        <w:tc>
          <w:tcPr>
            <w:tcW w:w="1692" w:type="dxa"/>
          </w:tcPr>
          <w:p w14:paraId="59BB7A94"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7229A4B" w14:textId="77777777" w:rsidTr="00445B5F">
        <w:trPr>
          <w:trHeight w:val="300"/>
        </w:trPr>
        <w:tc>
          <w:tcPr>
            <w:tcW w:w="4860" w:type="dxa"/>
            <w:gridSpan w:val="2"/>
            <w:hideMark/>
          </w:tcPr>
          <w:p w14:paraId="0DE73894"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-valoarea concesiunilor primite (din ct. 167)</w:t>
            </w:r>
          </w:p>
        </w:tc>
        <w:tc>
          <w:tcPr>
            <w:tcW w:w="714" w:type="dxa"/>
            <w:hideMark/>
          </w:tcPr>
          <w:p w14:paraId="7A72397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84</w:t>
            </w:r>
          </w:p>
        </w:tc>
        <w:tc>
          <w:tcPr>
            <w:tcW w:w="2364" w:type="dxa"/>
            <w:gridSpan w:val="2"/>
            <w:hideMark/>
          </w:tcPr>
          <w:p w14:paraId="0B1370D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03DB824E"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CE685F6" w14:textId="77777777" w:rsidTr="00445B5F">
        <w:trPr>
          <w:trHeight w:val="960"/>
        </w:trPr>
        <w:tc>
          <w:tcPr>
            <w:tcW w:w="4860" w:type="dxa"/>
            <w:gridSpan w:val="2"/>
            <w:hideMark/>
          </w:tcPr>
          <w:p w14:paraId="2585EC5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Datorii comerciale, avansuri primite de la clienți și alte conturi asimilate, în sume brute (ct. 401 + 403 + 404 + 405 + 408 + 419), din care:</w:t>
            </w:r>
          </w:p>
        </w:tc>
        <w:tc>
          <w:tcPr>
            <w:tcW w:w="714" w:type="dxa"/>
            <w:hideMark/>
          </w:tcPr>
          <w:p w14:paraId="1DC79454"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85</w:t>
            </w:r>
          </w:p>
        </w:tc>
        <w:tc>
          <w:tcPr>
            <w:tcW w:w="2364" w:type="dxa"/>
            <w:gridSpan w:val="2"/>
            <w:hideMark/>
          </w:tcPr>
          <w:p w14:paraId="0C92172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B8E4B2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6D4DBE43" w14:textId="77777777" w:rsidTr="00445B5F">
        <w:trPr>
          <w:trHeight w:val="1185"/>
        </w:trPr>
        <w:tc>
          <w:tcPr>
            <w:tcW w:w="4860" w:type="dxa"/>
            <w:gridSpan w:val="2"/>
            <w:hideMark/>
          </w:tcPr>
          <w:p w14:paraId="32AE2A4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datorii comerciale externe, avansuri primite de la clienți externi și alte conturi asimilate, în sume brute (din ct. 401 + din ct. 403 + din ct. 404 + din ct. 405 + din ct. 408 + din ct. 419)</w:t>
            </w:r>
          </w:p>
        </w:tc>
        <w:tc>
          <w:tcPr>
            <w:tcW w:w="714" w:type="dxa"/>
            <w:hideMark/>
          </w:tcPr>
          <w:p w14:paraId="5E99903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86</w:t>
            </w:r>
          </w:p>
        </w:tc>
        <w:tc>
          <w:tcPr>
            <w:tcW w:w="2364" w:type="dxa"/>
            <w:gridSpan w:val="2"/>
            <w:hideMark/>
          </w:tcPr>
          <w:p w14:paraId="443F137B"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2DB2CAD"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0AD56AB" w14:textId="77777777" w:rsidTr="00445B5F">
        <w:trPr>
          <w:trHeight w:val="630"/>
        </w:trPr>
        <w:tc>
          <w:tcPr>
            <w:tcW w:w="4860" w:type="dxa"/>
            <w:gridSpan w:val="2"/>
            <w:hideMark/>
          </w:tcPr>
          <w:p w14:paraId="5A89133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Datorii în legătură cu personalul și conturi asimilate (ct. 421 + 423 + 426 + 427 + 4281)</w:t>
            </w:r>
          </w:p>
        </w:tc>
        <w:tc>
          <w:tcPr>
            <w:tcW w:w="714" w:type="dxa"/>
            <w:hideMark/>
          </w:tcPr>
          <w:p w14:paraId="57B3F196"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87</w:t>
            </w:r>
          </w:p>
        </w:tc>
        <w:tc>
          <w:tcPr>
            <w:tcW w:w="2364" w:type="dxa"/>
            <w:gridSpan w:val="2"/>
            <w:hideMark/>
          </w:tcPr>
          <w:p w14:paraId="2D47ECF2"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B59D781"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1896859D" w14:textId="77777777" w:rsidTr="00445B5F">
        <w:trPr>
          <w:trHeight w:val="960"/>
        </w:trPr>
        <w:tc>
          <w:tcPr>
            <w:tcW w:w="4860" w:type="dxa"/>
            <w:gridSpan w:val="2"/>
            <w:hideMark/>
          </w:tcPr>
          <w:p w14:paraId="14E299B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Datorii în legătură cu bugetul asigurărilor sociale și bugetul statului (ct. 431 + 436 + 437 + 4381 + 444 + 446 + 447 + 4481), (rd. 89 la 92), din care:</w:t>
            </w:r>
          </w:p>
        </w:tc>
        <w:tc>
          <w:tcPr>
            <w:tcW w:w="714" w:type="dxa"/>
            <w:hideMark/>
          </w:tcPr>
          <w:p w14:paraId="542EDE49"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88</w:t>
            </w:r>
          </w:p>
        </w:tc>
        <w:tc>
          <w:tcPr>
            <w:tcW w:w="2364" w:type="dxa"/>
            <w:gridSpan w:val="2"/>
            <w:hideMark/>
          </w:tcPr>
          <w:p w14:paraId="25128AB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35FADA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CB01781" w14:textId="77777777" w:rsidTr="00445B5F">
        <w:trPr>
          <w:trHeight w:val="675"/>
        </w:trPr>
        <w:tc>
          <w:tcPr>
            <w:tcW w:w="4860" w:type="dxa"/>
            <w:gridSpan w:val="2"/>
            <w:hideMark/>
          </w:tcPr>
          <w:p w14:paraId="6190A19D"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datorii în legătură cu bugetul asigurărilor sociale (ct. 431 + 437 + 4381)</w:t>
            </w:r>
          </w:p>
        </w:tc>
        <w:tc>
          <w:tcPr>
            <w:tcW w:w="714" w:type="dxa"/>
            <w:hideMark/>
          </w:tcPr>
          <w:p w14:paraId="0494EC1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89</w:t>
            </w:r>
          </w:p>
        </w:tc>
        <w:tc>
          <w:tcPr>
            <w:tcW w:w="2364" w:type="dxa"/>
            <w:gridSpan w:val="2"/>
            <w:hideMark/>
          </w:tcPr>
          <w:p w14:paraId="6032D379"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8E7B8F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2B1DBE3" w14:textId="77777777" w:rsidTr="00445B5F">
        <w:trPr>
          <w:trHeight w:val="660"/>
        </w:trPr>
        <w:tc>
          <w:tcPr>
            <w:tcW w:w="4860" w:type="dxa"/>
            <w:gridSpan w:val="2"/>
            <w:hideMark/>
          </w:tcPr>
          <w:p w14:paraId="5A826AAE"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lastRenderedPageBreak/>
              <w:t>- datorii fiscale în legătură cu bugetul statului (ct. 436 + 444 + 446)</w:t>
            </w:r>
          </w:p>
        </w:tc>
        <w:tc>
          <w:tcPr>
            <w:tcW w:w="714" w:type="dxa"/>
            <w:hideMark/>
          </w:tcPr>
          <w:p w14:paraId="5843859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90</w:t>
            </w:r>
          </w:p>
        </w:tc>
        <w:tc>
          <w:tcPr>
            <w:tcW w:w="2364" w:type="dxa"/>
            <w:gridSpan w:val="2"/>
            <w:hideMark/>
          </w:tcPr>
          <w:p w14:paraId="3169507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040D82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9E5D036" w14:textId="77777777" w:rsidTr="00445B5F">
        <w:trPr>
          <w:trHeight w:val="480"/>
        </w:trPr>
        <w:tc>
          <w:tcPr>
            <w:tcW w:w="4860" w:type="dxa"/>
            <w:gridSpan w:val="2"/>
            <w:hideMark/>
          </w:tcPr>
          <w:p w14:paraId="3C4D6D6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fonduri speciale - taxe și vărsăminte asimilate (ct. 447)</w:t>
            </w:r>
          </w:p>
        </w:tc>
        <w:tc>
          <w:tcPr>
            <w:tcW w:w="714" w:type="dxa"/>
            <w:hideMark/>
          </w:tcPr>
          <w:p w14:paraId="0169FAE2"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91</w:t>
            </w:r>
          </w:p>
        </w:tc>
        <w:tc>
          <w:tcPr>
            <w:tcW w:w="2364" w:type="dxa"/>
            <w:gridSpan w:val="2"/>
            <w:hideMark/>
          </w:tcPr>
          <w:p w14:paraId="59CA5F0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3AB9E54"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7AED36CF" w14:textId="77777777" w:rsidTr="00445B5F">
        <w:trPr>
          <w:trHeight w:val="480"/>
        </w:trPr>
        <w:tc>
          <w:tcPr>
            <w:tcW w:w="4860" w:type="dxa"/>
            <w:gridSpan w:val="2"/>
            <w:hideMark/>
          </w:tcPr>
          <w:p w14:paraId="70717D5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datorii în legătură cu bugetul statului (ct. 4481)</w:t>
            </w:r>
          </w:p>
        </w:tc>
        <w:tc>
          <w:tcPr>
            <w:tcW w:w="714" w:type="dxa"/>
            <w:hideMark/>
          </w:tcPr>
          <w:p w14:paraId="4CE21E4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92</w:t>
            </w:r>
          </w:p>
        </w:tc>
        <w:tc>
          <w:tcPr>
            <w:tcW w:w="2364" w:type="dxa"/>
            <w:gridSpan w:val="2"/>
            <w:hideMark/>
          </w:tcPr>
          <w:p w14:paraId="19B0D2D4"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F94CF9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44F0B58" w14:textId="77777777" w:rsidTr="00445B5F">
        <w:trPr>
          <w:trHeight w:val="890"/>
        </w:trPr>
        <w:tc>
          <w:tcPr>
            <w:tcW w:w="4860" w:type="dxa"/>
            <w:gridSpan w:val="2"/>
            <w:hideMark/>
          </w:tcPr>
          <w:p w14:paraId="795CAAAB"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Datoriile provenite din decontări între Fondul de garantare a asiguraților și creditorii de asigurări/terți (452)</w:t>
            </w:r>
          </w:p>
        </w:tc>
        <w:tc>
          <w:tcPr>
            <w:tcW w:w="714" w:type="dxa"/>
            <w:hideMark/>
          </w:tcPr>
          <w:p w14:paraId="730C4B8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93</w:t>
            </w:r>
          </w:p>
        </w:tc>
        <w:tc>
          <w:tcPr>
            <w:tcW w:w="2364" w:type="dxa"/>
            <w:gridSpan w:val="2"/>
            <w:hideMark/>
          </w:tcPr>
          <w:p w14:paraId="39BB0337"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677283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F7C0D08" w14:textId="77777777" w:rsidTr="00445B5F">
        <w:trPr>
          <w:trHeight w:val="600"/>
        </w:trPr>
        <w:tc>
          <w:tcPr>
            <w:tcW w:w="4860" w:type="dxa"/>
            <w:gridSpan w:val="2"/>
            <w:hideMark/>
          </w:tcPr>
          <w:p w14:paraId="5772F36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Alte datorii (ct. 269 + 462 + 472 + 473 + 509 ), (rd. 95 la 97), din care:</w:t>
            </w:r>
          </w:p>
        </w:tc>
        <w:tc>
          <w:tcPr>
            <w:tcW w:w="714" w:type="dxa"/>
            <w:hideMark/>
          </w:tcPr>
          <w:p w14:paraId="6FEFA3D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94</w:t>
            </w:r>
          </w:p>
        </w:tc>
        <w:tc>
          <w:tcPr>
            <w:tcW w:w="2364" w:type="dxa"/>
            <w:gridSpan w:val="2"/>
            <w:hideMark/>
          </w:tcPr>
          <w:p w14:paraId="576DFDAC"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1A985BA"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D2FD9F0" w14:textId="77777777" w:rsidTr="00445B5F">
        <w:trPr>
          <w:trHeight w:val="1290"/>
        </w:trPr>
        <w:tc>
          <w:tcPr>
            <w:tcW w:w="4860" w:type="dxa"/>
            <w:gridSpan w:val="2"/>
            <w:hideMark/>
          </w:tcPr>
          <w:p w14:paraId="650CCB4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alte datorii în legătură cu persoanele fizice și persoanele juridice, altele decât datoriile în legătură cu instituțiile publice (instituțiile statului) (din ct. 462 + din ct. 472 + din ct. 473)</w:t>
            </w:r>
          </w:p>
        </w:tc>
        <w:tc>
          <w:tcPr>
            <w:tcW w:w="714" w:type="dxa"/>
            <w:hideMark/>
          </w:tcPr>
          <w:p w14:paraId="36DFB87D"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95</w:t>
            </w:r>
          </w:p>
        </w:tc>
        <w:tc>
          <w:tcPr>
            <w:tcW w:w="2364" w:type="dxa"/>
            <w:gridSpan w:val="2"/>
            <w:hideMark/>
          </w:tcPr>
          <w:p w14:paraId="3FB56EC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E667F5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DC825DC" w14:textId="77777777" w:rsidTr="00445B5F">
        <w:trPr>
          <w:trHeight w:val="300"/>
        </w:trPr>
        <w:tc>
          <w:tcPr>
            <w:tcW w:w="4860" w:type="dxa"/>
            <w:gridSpan w:val="2"/>
            <w:hideMark/>
          </w:tcPr>
          <w:p w14:paraId="1FC8A1E8"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subvenții nereluate la venituri (din ct. 472)</w:t>
            </w:r>
          </w:p>
        </w:tc>
        <w:tc>
          <w:tcPr>
            <w:tcW w:w="714" w:type="dxa"/>
            <w:hideMark/>
          </w:tcPr>
          <w:p w14:paraId="6EF8135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96</w:t>
            </w:r>
          </w:p>
        </w:tc>
        <w:tc>
          <w:tcPr>
            <w:tcW w:w="2364" w:type="dxa"/>
            <w:gridSpan w:val="2"/>
            <w:hideMark/>
          </w:tcPr>
          <w:p w14:paraId="3E0A5362"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2D2DB6BC"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E292068" w14:textId="77777777" w:rsidTr="00445B5F">
        <w:trPr>
          <w:trHeight w:val="645"/>
        </w:trPr>
        <w:tc>
          <w:tcPr>
            <w:tcW w:w="4860" w:type="dxa"/>
            <w:gridSpan w:val="2"/>
            <w:hideMark/>
          </w:tcPr>
          <w:p w14:paraId="1261416A"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 vărsăminte de efectuat pentru imobilizări financiare și investiții pe termen scurt (ct. 269 + 509)</w:t>
            </w:r>
          </w:p>
        </w:tc>
        <w:tc>
          <w:tcPr>
            <w:tcW w:w="714" w:type="dxa"/>
            <w:hideMark/>
          </w:tcPr>
          <w:p w14:paraId="381746D7"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97</w:t>
            </w:r>
          </w:p>
        </w:tc>
        <w:tc>
          <w:tcPr>
            <w:tcW w:w="2364" w:type="dxa"/>
            <w:gridSpan w:val="2"/>
            <w:hideMark/>
          </w:tcPr>
          <w:p w14:paraId="70057CF2"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1D973DC3"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4E38DB25" w14:textId="77777777" w:rsidTr="00445B5F">
        <w:trPr>
          <w:trHeight w:val="300"/>
        </w:trPr>
        <w:tc>
          <w:tcPr>
            <w:tcW w:w="4860" w:type="dxa"/>
            <w:gridSpan w:val="2"/>
            <w:hideMark/>
          </w:tcPr>
          <w:p w14:paraId="1ACD02F6"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Dobânzi de plătit (ct. 5186)</w:t>
            </w:r>
          </w:p>
        </w:tc>
        <w:tc>
          <w:tcPr>
            <w:tcW w:w="714" w:type="dxa"/>
            <w:hideMark/>
          </w:tcPr>
          <w:p w14:paraId="45F74E4A"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98</w:t>
            </w:r>
          </w:p>
        </w:tc>
        <w:tc>
          <w:tcPr>
            <w:tcW w:w="2364" w:type="dxa"/>
            <w:gridSpan w:val="2"/>
            <w:hideMark/>
          </w:tcPr>
          <w:p w14:paraId="3B834C31"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370ECF70"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38340D7" w14:textId="77777777" w:rsidTr="00445B5F">
        <w:trPr>
          <w:trHeight w:val="600"/>
        </w:trPr>
        <w:tc>
          <w:tcPr>
            <w:tcW w:w="4860" w:type="dxa"/>
            <w:gridSpan w:val="2"/>
            <w:hideMark/>
          </w:tcPr>
          <w:p w14:paraId="763C0403"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Valoarea împrumuturilor primite de la operatorii economici*)</w:t>
            </w:r>
          </w:p>
        </w:tc>
        <w:tc>
          <w:tcPr>
            <w:tcW w:w="714" w:type="dxa"/>
            <w:hideMark/>
          </w:tcPr>
          <w:p w14:paraId="7772E4A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99</w:t>
            </w:r>
          </w:p>
        </w:tc>
        <w:tc>
          <w:tcPr>
            <w:tcW w:w="2364" w:type="dxa"/>
            <w:gridSpan w:val="2"/>
            <w:hideMark/>
          </w:tcPr>
          <w:p w14:paraId="0DBB5E73"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68230BA9"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24E9D7D3" w14:textId="77777777" w:rsidTr="00445B5F">
        <w:trPr>
          <w:trHeight w:val="600"/>
        </w:trPr>
        <w:tc>
          <w:tcPr>
            <w:tcW w:w="4860" w:type="dxa"/>
            <w:gridSpan w:val="2"/>
            <w:hideMark/>
          </w:tcPr>
          <w:p w14:paraId="7D5B47E7"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Fondul de rezoluție pentru asigurători (ct.103)</w:t>
            </w:r>
          </w:p>
        </w:tc>
        <w:tc>
          <w:tcPr>
            <w:tcW w:w="714" w:type="dxa"/>
            <w:hideMark/>
          </w:tcPr>
          <w:p w14:paraId="31E253EB"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100</w:t>
            </w:r>
          </w:p>
        </w:tc>
        <w:tc>
          <w:tcPr>
            <w:tcW w:w="2364" w:type="dxa"/>
            <w:gridSpan w:val="2"/>
            <w:hideMark/>
          </w:tcPr>
          <w:p w14:paraId="52BA2088"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497EEA28"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34360023" w14:textId="77777777" w:rsidTr="00445B5F">
        <w:trPr>
          <w:trHeight w:val="300"/>
        </w:trPr>
        <w:tc>
          <w:tcPr>
            <w:tcW w:w="4860" w:type="dxa"/>
            <w:gridSpan w:val="2"/>
            <w:hideMark/>
          </w:tcPr>
          <w:p w14:paraId="3A098495"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Brevete și licențe (din ct. 205)</w:t>
            </w:r>
          </w:p>
        </w:tc>
        <w:tc>
          <w:tcPr>
            <w:tcW w:w="714" w:type="dxa"/>
            <w:hideMark/>
          </w:tcPr>
          <w:p w14:paraId="1A30142F"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101</w:t>
            </w:r>
          </w:p>
        </w:tc>
        <w:tc>
          <w:tcPr>
            <w:tcW w:w="2364" w:type="dxa"/>
            <w:gridSpan w:val="2"/>
            <w:hideMark/>
          </w:tcPr>
          <w:p w14:paraId="4183109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C1F34B6"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576F1676" w14:textId="77777777" w:rsidTr="00445B5F">
        <w:trPr>
          <w:trHeight w:val="540"/>
        </w:trPr>
        <w:tc>
          <w:tcPr>
            <w:tcW w:w="4860" w:type="dxa"/>
            <w:gridSpan w:val="2"/>
            <w:hideMark/>
          </w:tcPr>
          <w:p w14:paraId="16B00646" w14:textId="77777777" w:rsidR="00174445" w:rsidRPr="00C7478D" w:rsidRDefault="00174445" w:rsidP="0021798F">
            <w:pPr>
              <w:spacing w:line="360" w:lineRule="auto"/>
              <w:rPr>
                <w:rFonts w:ascii="Times New Roman" w:hAnsi="Times New Roman" w:cs="Times New Roman"/>
                <w:b/>
                <w:sz w:val="24"/>
                <w:szCs w:val="24"/>
              </w:rPr>
            </w:pPr>
            <w:r w:rsidRPr="00C7478D">
              <w:rPr>
                <w:rFonts w:ascii="Times New Roman" w:hAnsi="Times New Roman" w:cs="Times New Roman"/>
                <w:b/>
                <w:sz w:val="24"/>
                <w:szCs w:val="24"/>
              </w:rPr>
              <w:t>VI. Informații privind cheltuielile cu colaboratorii</w:t>
            </w:r>
          </w:p>
        </w:tc>
        <w:tc>
          <w:tcPr>
            <w:tcW w:w="714" w:type="dxa"/>
            <w:hideMark/>
          </w:tcPr>
          <w:p w14:paraId="79ED70CF"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Nr. rd.</w:t>
            </w:r>
          </w:p>
        </w:tc>
        <w:tc>
          <w:tcPr>
            <w:tcW w:w="2364" w:type="dxa"/>
            <w:gridSpan w:val="2"/>
            <w:hideMark/>
          </w:tcPr>
          <w:p w14:paraId="250DBD0C" w14:textId="77777777" w:rsidR="00174445" w:rsidRPr="00C7478D" w:rsidRDefault="00470131"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precedent</w:t>
            </w:r>
          </w:p>
        </w:tc>
        <w:tc>
          <w:tcPr>
            <w:tcW w:w="1692" w:type="dxa"/>
            <w:hideMark/>
          </w:tcPr>
          <w:p w14:paraId="1B1A34FA" w14:textId="77777777" w:rsidR="00174445" w:rsidRPr="00C7478D" w:rsidRDefault="00470131"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31 decembrie an curent</w:t>
            </w:r>
          </w:p>
        </w:tc>
      </w:tr>
      <w:tr w:rsidR="00174445" w:rsidRPr="00C7478D" w14:paraId="34DE7E2B" w14:textId="77777777" w:rsidTr="00445B5F">
        <w:trPr>
          <w:trHeight w:val="300"/>
        </w:trPr>
        <w:tc>
          <w:tcPr>
            <w:tcW w:w="4860" w:type="dxa"/>
            <w:gridSpan w:val="2"/>
            <w:hideMark/>
          </w:tcPr>
          <w:p w14:paraId="5BBD9D2F"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A</w:t>
            </w:r>
          </w:p>
        </w:tc>
        <w:tc>
          <w:tcPr>
            <w:tcW w:w="714" w:type="dxa"/>
            <w:hideMark/>
          </w:tcPr>
          <w:p w14:paraId="1443F8A2"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B</w:t>
            </w:r>
          </w:p>
        </w:tc>
        <w:tc>
          <w:tcPr>
            <w:tcW w:w="2364" w:type="dxa"/>
            <w:gridSpan w:val="2"/>
            <w:hideMark/>
          </w:tcPr>
          <w:p w14:paraId="0EA60930"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1</w:t>
            </w:r>
          </w:p>
        </w:tc>
        <w:tc>
          <w:tcPr>
            <w:tcW w:w="1692" w:type="dxa"/>
            <w:hideMark/>
          </w:tcPr>
          <w:p w14:paraId="12BB41F8" w14:textId="77777777" w:rsidR="00174445" w:rsidRPr="00C7478D" w:rsidRDefault="00174445" w:rsidP="0021798F">
            <w:pPr>
              <w:spacing w:line="360" w:lineRule="auto"/>
              <w:jc w:val="center"/>
              <w:rPr>
                <w:rFonts w:ascii="Times New Roman" w:hAnsi="Times New Roman" w:cs="Times New Roman"/>
                <w:b/>
                <w:sz w:val="24"/>
                <w:szCs w:val="24"/>
              </w:rPr>
            </w:pPr>
            <w:r w:rsidRPr="00C7478D">
              <w:rPr>
                <w:rFonts w:ascii="Times New Roman" w:hAnsi="Times New Roman" w:cs="Times New Roman"/>
                <w:b/>
                <w:sz w:val="24"/>
                <w:szCs w:val="24"/>
              </w:rPr>
              <w:t>2</w:t>
            </w:r>
          </w:p>
        </w:tc>
      </w:tr>
      <w:tr w:rsidR="00174445" w:rsidRPr="00C7478D" w14:paraId="25BF31AE" w14:textId="77777777" w:rsidTr="00445B5F">
        <w:trPr>
          <w:trHeight w:val="300"/>
        </w:trPr>
        <w:tc>
          <w:tcPr>
            <w:tcW w:w="4860" w:type="dxa"/>
            <w:gridSpan w:val="2"/>
            <w:hideMark/>
          </w:tcPr>
          <w:p w14:paraId="569AFE81" w14:textId="77777777" w:rsidR="00174445" w:rsidRPr="00C7478D" w:rsidRDefault="00174445" w:rsidP="0021798F">
            <w:pPr>
              <w:spacing w:line="360" w:lineRule="auto"/>
              <w:rPr>
                <w:rFonts w:ascii="Times New Roman" w:hAnsi="Times New Roman" w:cs="Times New Roman"/>
                <w:sz w:val="24"/>
                <w:szCs w:val="24"/>
              </w:rPr>
            </w:pPr>
            <w:r w:rsidRPr="00C7478D">
              <w:rPr>
                <w:rFonts w:ascii="Times New Roman" w:hAnsi="Times New Roman" w:cs="Times New Roman"/>
                <w:sz w:val="24"/>
                <w:szCs w:val="24"/>
              </w:rPr>
              <w:t>Cheltuieli cu colaboratorii (ct. 621)</w:t>
            </w:r>
          </w:p>
        </w:tc>
        <w:tc>
          <w:tcPr>
            <w:tcW w:w="714" w:type="dxa"/>
            <w:hideMark/>
          </w:tcPr>
          <w:p w14:paraId="13226E43" w14:textId="77777777" w:rsidR="00174445" w:rsidRPr="00C7478D" w:rsidRDefault="00174445" w:rsidP="0021798F">
            <w:pPr>
              <w:spacing w:line="360" w:lineRule="auto"/>
              <w:jc w:val="center"/>
              <w:rPr>
                <w:rFonts w:ascii="Times New Roman" w:hAnsi="Times New Roman" w:cs="Times New Roman"/>
                <w:sz w:val="24"/>
                <w:szCs w:val="24"/>
              </w:rPr>
            </w:pPr>
            <w:r w:rsidRPr="00C7478D">
              <w:rPr>
                <w:rFonts w:ascii="Times New Roman" w:hAnsi="Times New Roman" w:cs="Times New Roman"/>
                <w:sz w:val="24"/>
                <w:szCs w:val="24"/>
              </w:rPr>
              <w:t>102</w:t>
            </w:r>
          </w:p>
        </w:tc>
        <w:tc>
          <w:tcPr>
            <w:tcW w:w="2364" w:type="dxa"/>
            <w:gridSpan w:val="2"/>
            <w:hideMark/>
          </w:tcPr>
          <w:p w14:paraId="2AECBA30" w14:textId="77777777" w:rsidR="00174445" w:rsidRPr="00C7478D" w:rsidRDefault="00174445" w:rsidP="0021798F">
            <w:pPr>
              <w:spacing w:line="360" w:lineRule="auto"/>
              <w:rPr>
                <w:rFonts w:ascii="Times New Roman" w:hAnsi="Times New Roman" w:cs="Times New Roman"/>
                <w:sz w:val="24"/>
                <w:szCs w:val="24"/>
              </w:rPr>
            </w:pPr>
          </w:p>
        </w:tc>
        <w:tc>
          <w:tcPr>
            <w:tcW w:w="1692" w:type="dxa"/>
            <w:hideMark/>
          </w:tcPr>
          <w:p w14:paraId="56AF7F9B" w14:textId="77777777" w:rsidR="00174445" w:rsidRPr="00C7478D" w:rsidRDefault="00174445" w:rsidP="0021798F">
            <w:pPr>
              <w:spacing w:line="360" w:lineRule="auto"/>
              <w:rPr>
                <w:rFonts w:ascii="Times New Roman" w:hAnsi="Times New Roman" w:cs="Times New Roman"/>
                <w:sz w:val="24"/>
                <w:szCs w:val="24"/>
              </w:rPr>
            </w:pPr>
          </w:p>
        </w:tc>
      </w:tr>
      <w:tr w:rsidR="00174445" w:rsidRPr="00C7478D" w14:paraId="048334CA" w14:textId="77777777" w:rsidTr="0021798F">
        <w:trPr>
          <w:trHeight w:val="300"/>
        </w:trPr>
        <w:tc>
          <w:tcPr>
            <w:tcW w:w="4860" w:type="dxa"/>
            <w:gridSpan w:val="2"/>
          </w:tcPr>
          <w:p w14:paraId="32E1A7EB" w14:textId="77777777" w:rsidR="00174445" w:rsidRPr="00C7478D" w:rsidRDefault="00174445" w:rsidP="0021798F">
            <w:pPr>
              <w:spacing w:line="360" w:lineRule="auto"/>
              <w:jc w:val="center"/>
              <w:rPr>
                <w:rFonts w:ascii="Times New Roman" w:hAnsi="Times New Roman" w:cs="Times New Roman"/>
                <w:sz w:val="24"/>
                <w:szCs w:val="24"/>
              </w:rPr>
            </w:pPr>
          </w:p>
        </w:tc>
        <w:tc>
          <w:tcPr>
            <w:tcW w:w="714" w:type="dxa"/>
          </w:tcPr>
          <w:p w14:paraId="15F3B5B2" w14:textId="77777777" w:rsidR="00174445" w:rsidRPr="00C7478D" w:rsidRDefault="00174445" w:rsidP="0021798F">
            <w:pPr>
              <w:spacing w:line="360" w:lineRule="auto"/>
              <w:jc w:val="center"/>
              <w:rPr>
                <w:rFonts w:ascii="Times New Roman" w:hAnsi="Times New Roman" w:cs="Times New Roman"/>
                <w:sz w:val="24"/>
                <w:szCs w:val="24"/>
              </w:rPr>
            </w:pPr>
          </w:p>
        </w:tc>
        <w:tc>
          <w:tcPr>
            <w:tcW w:w="4056" w:type="dxa"/>
            <w:gridSpan w:val="3"/>
          </w:tcPr>
          <w:p w14:paraId="418E208A" w14:textId="77777777" w:rsidR="00174445" w:rsidRPr="00C7478D" w:rsidRDefault="00174445" w:rsidP="0021798F">
            <w:pPr>
              <w:spacing w:line="360" w:lineRule="auto"/>
              <w:jc w:val="center"/>
              <w:rPr>
                <w:rFonts w:ascii="Times New Roman" w:hAnsi="Times New Roman" w:cs="Times New Roman"/>
                <w:sz w:val="24"/>
                <w:szCs w:val="24"/>
              </w:rPr>
            </w:pPr>
          </w:p>
        </w:tc>
      </w:tr>
    </w:tbl>
    <w:p w14:paraId="388CD704" w14:textId="77777777" w:rsidR="00174445" w:rsidRPr="00C7478D" w:rsidRDefault="00174445" w:rsidP="0021798F">
      <w:pPr>
        <w:spacing w:after="0" w:line="360" w:lineRule="auto"/>
        <w:jc w:val="both"/>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 xml:space="preserve">*)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 </w:t>
      </w:r>
    </w:p>
    <w:p w14:paraId="0E217FAF" w14:textId="77777777" w:rsidR="00174445" w:rsidRPr="00C7478D" w:rsidRDefault="00174445" w:rsidP="00C24050">
      <w:pPr>
        <w:spacing w:after="0" w:line="360" w:lineRule="auto"/>
        <w:jc w:val="both"/>
        <w:rPr>
          <w:rFonts w:ascii="Times New Roman" w:eastAsia="Times New Roman" w:hAnsi="Times New Roman" w:cs="Times New Roman"/>
          <w:sz w:val="24"/>
          <w:szCs w:val="24"/>
          <w:lang w:eastAsia="ro-RO"/>
        </w:rPr>
      </w:pPr>
    </w:p>
    <w:p w14:paraId="362C1E23" w14:textId="77777777" w:rsidR="00E838F9" w:rsidRPr="00C7478D" w:rsidRDefault="00E838F9" w:rsidP="00C24050">
      <w:pPr>
        <w:spacing w:after="0" w:line="360" w:lineRule="auto"/>
        <w:jc w:val="both"/>
        <w:rPr>
          <w:rFonts w:ascii="Times New Roman" w:eastAsia="Times New Roman" w:hAnsi="Times New Roman" w:cs="Times New Roman"/>
          <w:sz w:val="24"/>
          <w:szCs w:val="24"/>
          <w:lang w:eastAsia="ro-RO"/>
        </w:rPr>
      </w:pPr>
    </w:p>
    <w:tbl>
      <w:tblPr>
        <w:tblW w:w="9855" w:type="dxa"/>
        <w:tblLayout w:type="fixed"/>
        <w:tblLook w:val="01E0" w:firstRow="1" w:lastRow="1" w:firstColumn="1" w:lastColumn="1" w:noHBand="0" w:noVBand="0"/>
      </w:tblPr>
      <w:tblGrid>
        <w:gridCol w:w="4927"/>
        <w:gridCol w:w="4928"/>
      </w:tblGrid>
      <w:tr w:rsidR="00174445" w:rsidRPr="00C7478D" w14:paraId="145599FA" w14:textId="77777777" w:rsidTr="00174445">
        <w:tc>
          <w:tcPr>
            <w:tcW w:w="4927" w:type="dxa"/>
          </w:tcPr>
          <w:p w14:paraId="558CFC15"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heme="minorEastAsia" w:hAnsi="Times New Roman" w:cs="Times New Roman"/>
                <w:color w:val="000000"/>
                <w:sz w:val="24"/>
                <w:szCs w:val="24"/>
              </w:rPr>
              <w:lastRenderedPageBreak/>
              <w:t>DIREC</w:t>
            </w:r>
            <w:r w:rsidRPr="00C7478D">
              <w:rPr>
                <w:rFonts w:ascii="Times New Roman" w:eastAsia="Times New Roman" w:hAnsi="Times New Roman" w:cs="Times New Roman"/>
                <w:sz w:val="24"/>
                <w:szCs w:val="24"/>
              </w:rPr>
              <w:t>TOR</w:t>
            </w:r>
            <w:r w:rsidRPr="00C7478D">
              <w:rPr>
                <w:rFonts w:ascii="Times New Roman" w:eastAsiaTheme="minorEastAsia" w:hAnsi="Times New Roman" w:cs="Times New Roman"/>
                <w:color w:val="000000"/>
                <w:sz w:val="24"/>
                <w:szCs w:val="24"/>
              </w:rPr>
              <w:t xml:space="preserve"> GENERAL</w:t>
            </w:r>
            <w:r w:rsidRPr="00C7478D">
              <w:rPr>
                <w:rFonts w:ascii="Times New Roman" w:eastAsia="Times New Roman" w:hAnsi="Times New Roman" w:cs="Times New Roman"/>
                <w:sz w:val="24"/>
                <w:szCs w:val="24"/>
              </w:rPr>
              <w:t>,</w:t>
            </w:r>
          </w:p>
        </w:tc>
        <w:tc>
          <w:tcPr>
            <w:tcW w:w="4928" w:type="dxa"/>
          </w:tcPr>
          <w:p w14:paraId="1CAF8387" w14:textId="77777777" w:rsidR="00174445" w:rsidRPr="00C7478D" w:rsidRDefault="00174445" w:rsidP="0021798F">
            <w:pPr>
              <w:spacing w:after="0" w:line="360" w:lineRule="auto"/>
              <w:jc w:val="center"/>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ÎNTOCMIT,</w:t>
            </w:r>
          </w:p>
        </w:tc>
      </w:tr>
      <w:tr w:rsidR="00174445" w:rsidRPr="00C7478D" w14:paraId="5929468D" w14:textId="77777777" w:rsidTr="00174445">
        <w:tc>
          <w:tcPr>
            <w:tcW w:w="4927" w:type="dxa"/>
          </w:tcPr>
          <w:p w14:paraId="3300CDAF"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Numele şi prenumele ________________</w:t>
            </w:r>
          </w:p>
        </w:tc>
        <w:tc>
          <w:tcPr>
            <w:tcW w:w="4928" w:type="dxa"/>
          </w:tcPr>
          <w:p w14:paraId="40DF7F73"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Numele şi prenumele ________________</w:t>
            </w:r>
          </w:p>
        </w:tc>
      </w:tr>
      <w:tr w:rsidR="00174445" w:rsidRPr="00C7478D" w14:paraId="3FE30C67" w14:textId="77777777" w:rsidTr="00174445">
        <w:tc>
          <w:tcPr>
            <w:tcW w:w="4927" w:type="dxa"/>
          </w:tcPr>
          <w:p w14:paraId="1F847F05"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c>
          <w:tcPr>
            <w:tcW w:w="4928" w:type="dxa"/>
          </w:tcPr>
          <w:p w14:paraId="39099698"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 xml:space="preserve">Calitatea </w:t>
            </w:r>
          </w:p>
        </w:tc>
      </w:tr>
      <w:tr w:rsidR="00174445" w:rsidRPr="00C7478D" w14:paraId="1E038C68" w14:textId="77777777" w:rsidTr="00174445">
        <w:tc>
          <w:tcPr>
            <w:tcW w:w="4927" w:type="dxa"/>
          </w:tcPr>
          <w:p w14:paraId="045F9454" w14:textId="77777777" w:rsidR="00174445" w:rsidRPr="00C7478D" w:rsidRDefault="00174445" w:rsidP="0021798F">
            <w:pPr>
              <w:spacing w:after="0" w:line="360" w:lineRule="auto"/>
              <w:rPr>
                <w:rFonts w:ascii="Times New Roman" w:eastAsia="Times New Roman" w:hAnsi="Times New Roman" w:cs="Times New Roman"/>
                <w:sz w:val="24"/>
                <w:szCs w:val="24"/>
              </w:rPr>
            </w:pPr>
          </w:p>
        </w:tc>
        <w:tc>
          <w:tcPr>
            <w:tcW w:w="4928" w:type="dxa"/>
          </w:tcPr>
          <w:p w14:paraId="61CA03E0" w14:textId="77777777" w:rsidR="00174445" w:rsidRPr="00C7478D" w:rsidRDefault="00174445" w:rsidP="0021798F">
            <w:pPr>
              <w:spacing w:after="0" w:line="360" w:lineRule="auto"/>
              <w:rPr>
                <w:rFonts w:ascii="Times New Roman" w:eastAsia="Times New Roman" w:hAnsi="Times New Roman" w:cs="Times New Roman"/>
                <w:sz w:val="24"/>
                <w:szCs w:val="24"/>
              </w:rPr>
            </w:pPr>
            <w:r w:rsidRPr="00C7478D">
              <w:rPr>
                <w:rFonts w:ascii="Times New Roman" w:eastAsia="Times New Roman" w:hAnsi="Times New Roman" w:cs="Times New Roman"/>
                <w:sz w:val="24"/>
                <w:szCs w:val="24"/>
              </w:rPr>
              <w:t>Semnătura ________________________</w:t>
            </w:r>
          </w:p>
        </w:tc>
      </w:tr>
    </w:tbl>
    <w:p w14:paraId="092E3811" w14:textId="77777777" w:rsidR="00174445" w:rsidRPr="00C7478D" w:rsidRDefault="00174445" w:rsidP="00C24050">
      <w:pPr>
        <w:spacing w:after="0" w:line="360" w:lineRule="auto"/>
        <w:jc w:val="both"/>
        <w:rPr>
          <w:rFonts w:ascii="Times New Roman" w:eastAsia="Times New Roman" w:hAnsi="Times New Roman" w:cs="Times New Roman"/>
          <w:sz w:val="24"/>
          <w:szCs w:val="24"/>
          <w:lang w:eastAsia="ro-RO"/>
        </w:rPr>
      </w:pPr>
    </w:p>
    <w:p w14:paraId="4D29A630" w14:textId="77777777" w:rsidR="00174445" w:rsidRPr="00C7478D" w:rsidRDefault="00174445" w:rsidP="0021798F">
      <w:pPr>
        <w:spacing w:line="360" w:lineRule="auto"/>
        <w:jc w:val="center"/>
        <w:rPr>
          <w:rFonts w:ascii="Times New Roman" w:hAnsi="Times New Roman" w:cs="Times New Roman"/>
          <w:noProof/>
          <w:sz w:val="24"/>
          <w:szCs w:val="24"/>
        </w:rPr>
      </w:pPr>
    </w:p>
    <w:p w14:paraId="51D95A40" w14:textId="77777777" w:rsidR="003F6946" w:rsidRPr="00C7478D" w:rsidRDefault="00FB095C" w:rsidP="00C24050">
      <w:pPr>
        <w:spacing w:after="0" w:line="360" w:lineRule="auto"/>
        <w:jc w:val="center"/>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4. </w:t>
      </w:r>
      <w:r w:rsidR="003F6946" w:rsidRPr="00C7478D">
        <w:rPr>
          <w:rFonts w:ascii="Times New Roman" w:eastAsiaTheme="minorEastAsia" w:hAnsi="Times New Roman" w:cs="Times New Roman"/>
          <w:b/>
          <w:bCs/>
          <w:sz w:val="24"/>
          <w:szCs w:val="24"/>
        </w:rPr>
        <w:t xml:space="preserve">SITUAȚIA ACTIVELOR IMOBILIZATE </w:t>
      </w:r>
    </w:p>
    <w:p w14:paraId="1A6828C9" w14:textId="77777777" w:rsidR="003F6946" w:rsidRPr="00C7478D" w:rsidRDefault="00256012" w:rsidP="00C24050">
      <w:pPr>
        <w:spacing w:after="0" w:line="360" w:lineRule="auto"/>
        <w:jc w:val="center"/>
        <w:rPr>
          <w:rFonts w:ascii="Times New Roman" w:eastAsiaTheme="minorEastAsia" w:hAnsi="Times New Roman" w:cs="Times New Roman"/>
          <w:b/>
          <w:sz w:val="24"/>
          <w:szCs w:val="24"/>
        </w:rPr>
      </w:pPr>
      <w:r w:rsidRPr="00C7478D">
        <w:rPr>
          <w:rFonts w:ascii="Times New Roman" w:eastAsiaTheme="minorEastAsia" w:hAnsi="Times New Roman" w:cs="Times New Roman"/>
          <w:b/>
          <w:sz w:val="24"/>
          <w:szCs w:val="24"/>
        </w:rPr>
        <w:t>la data de 31 decembrie ……...</w:t>
      </w:r>
    </w:p>
    <w:p w14:paraId="28F17133" w14:textId="77777777" w:rsidR="003F6946" w:rsidRPr="00C7478D" w:rsidRDefault="003F6946" w:rsidP="00C24050">
      <w:pPr>
        <w:spacing w:after="0" w:line="360" w:lineRule="auto"/>
        <w:rPr>
          <w:rFonts w:ascii="Times New Roman" w:eastAsiaTheme="minorEastAsia" w:hAnsi="Times New Roman" w:cs="Times New Roman"/>
          <w:sz w:val="24"/>
          <w:szCs w:val="24"/>
        </w:rPr>
      </w:pPr>
    </w:p>
    <w:tbl>
      <w:tblPr>
        <w:tblStyle w:val="TableGrid1"/>
        <w:tblW w:w="9578" w:type="dxa"/>
        <w:tblLook w:val="04A0" w:firstRow="1" w:lastRow="0" w:firstColumn="1" w:lastColumn="0" w:noHBand="0" w:noVBand="1"/>
      </w:tblPr>
      <w:tblGrid>
        <w:gridCol w:w="3176"/>
        <w:gridCol w:w="556"/>
        <w:gridCol w:w="817"/>
        <w:gridCol w:w="1056"/>
        <w:gridCol w:w="921"/>
        <w:gridCol w:w="1603"/>
        <w:gridCol w:w="1449"/>
      </w:tblGrid>
      <w:tr w:rsidR="003F6946" w:rsidRPr="00C7478D" w14:paraId="23972585" w14:textId="77777777" w:rsidTr="0021798F">
        <w:trPr>
          <w:trHeight w:val="315"/>
        </w:trPr>
        <w:tc>
          <w:tcPr>
            <w:tcW w:w="3690" w:type="dxa"/>
            <w:gridSpan w:val="2"/>
            <w:tcBorders>
              <w:top w:val="nil"/>
              <w:left w:val="nil"/>
              <w:bottom w:val="single" w:sz="4" w:space="0" w:color="auto"/>
              <w:right w:val="nil"/>
            </w:tcBorders>
            <w:hideMark/>
          </w:tcPr>
          <w:p w14:paraId="5190849F" w14:textId="77777777" w:rsidR="003F6946" w:rsidRPr="00C7478D" w:rsidRDefault="003F6946" w:rsidP="00C24050">
            <w:pPr>
              <w:spacing w:line="360" w:lineRule="auto"/>
              <w:rPr>
                <w:rFonts w:ascii="Times New Roman" w:hAnsi="Times New Roman" w:cs="Times New Roman"/>
                <w:bCs/>
                <w:sz w:val="24"/>
                <w:szCs w:val="24"/>
                <w:lang w:val="ro-RO"/>
              </w:rPr>
            </w:pPr>
            <w:r w:rsidRPr="00C7478D">
              <w:rPr>
                <w:rFonts w:ascii="Times New Roman" w:hAnsi="Times New Roman" w:cs="Times New Roman"/>
                <w:bCs/>
                <w:sz w:val="24"/>
                <w:szCs w:val="24"/>
              </w:rPr>
              <w:t>cod 40</w:t>
            </w:r>
          </w:p>
        </w:tc>
        <w:tc>
          <w:tcPr>
            <w:tcW w:w="5888" w:type="dxa"/>
            <w:gridSpan w:val="5"/>
            <w:tcBorders>
              <w:top w:val="nil"/>
              <w:left w:val="nil"/>
              <w:bottom w:val="single" w:sz="4" w:space="0" w:color="auto"/>
              <w:right w:val="nil"/>
            </w:tcBorders>
            <w:hideMark/>
          </w:tcPr>
          <w:p w14:paraId="303CB276" w14:textId="77777777" w:rsidR="003F6946" w:rsidRPr="00C7478D" w:rsidRDefault="003F6946" w:rsidP="00C24050">
            <w:pPr>
              <w:spacing w:line="360" w:lineRule="auto"/>
              <w:jc w:val="right"/>
              <w:rPr>
                <w:rFonts w:ascii="Times New Roman" w:hAnsi="Times New Roman" w:cs="Times New Roman"/>
                <w:sz w:val="24"/>
                <w:szCs w:val="24"/>
                <w:lang w:val="ro-RO"/>
              </w:rPr>
            </w:pPr>
            <w:r w:rsidRPr="00C7478D">
              <w:rPr>
                <w:rFonts w:ascii="Times New Roman" w:hAnsi="Times New Roman" w:cs="Times New Roman"/>
                <w:sz w:val="24"/>
                <w:szCs w:val="24"/>
              </w:rPr>
              <w:t>- lei -</w:t>
            </w:r>
          </w:p>
        </w:tc>
      </w:tr>
      <w:tr w:rsidR="003F6946" w:rsidRPr="00C7478D" w14:paraId="1EBA5679" w14:textId="77777777" w:rsidTr="0021798F">
        <w:trPr>
          <w:trHeight w:val="315"/>
        </w:trPr>
        <w:tc>
          <w:tcPr>
            <w:tcW w:w="3240" w:type="dxa"/>
            <w:vMerge w:val="restart"/>
            <w:tcBorders>
              <w:top w:val="single" w:sz="4" w:space="0" w:color="auto"/>
            </w:tcBorders>
            <w:hideMark/>
          </w:tcPr>
          <w:p w14:paraId="7887322F"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Elemente de imobilizări</w:t>
            </w:r>
          </w:p>
        </w:tc>
        <w:tc>
          <w:tcPr>
            <w:tcW w:w="450" w:type="dxa"/>
            <w:vMerge w:val="restart"/>
            <w:tcBorders>
              <w:top w:val="single" w:sz="4" w:space="0" w:color="auto"/>
            </w:tcBorders>
            <w:hideMark/>
          </w:tcPr>
          <w:p w14:paraId="759D313A"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Nr. rd.</w:t>
            </w:r>
          </w:p>
        </w:tc>
        <w:tc>
          <w:tcPr>
            <w:tcW w:w="5888" w:type="dxa"/>
            <w:gridSpan w:val="5"/>
            <w:tcBorders>
              <w:top w:val="single" w:sz="4" w:space="0" w:color="auto"/>
            </w:tcBorders>
            <w:hideMark/>
          </w:tcPr>
          <w:p w14:paraId="2A767D86"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Valori brute</w:t>
            </w:r>
          </w:p>
        </w:tc>
      </w:tr>
      <w:tr w:rsidR="003F6946" w:rsidRPr="00C7478D" w14:paraId="64E922B2" w14:textId="77777777" w:rsidTr="0021798F">
        <w:trPr>
          <w:trHeight w:val="315"/>
        </w:trPr>
        <w:tc>
          <w:tcPr>
            <w:tcW w:w="3240" w:type="dxa"/>
            <w:vMerge/>
            <w:hideMark/>
          </w:tcPr>
          <w:p w14:paraId="6D941CCC"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450" w:type="dxa"/>
            <w:vMerge/>
            <w:hideMark/>
          </w:tcPr>
          <w:p w14:paraId="6621AAD4"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817" w:type="dxa"/>
            <w:hideMark/>
          </w:tcPr>
          <w:p w14:paraId="34A3766F"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056" w:type="dxa"/>
            <w:hideMark/>
          </w:tcPr>
          <w:p w14:paraId="7E035DFB"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928" w:type="dxa"/>
            <w:hideMark/>
          </w:tcPr>
          <w:p w14:paraId="62396855"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603" w:type="dxa"/>
            <w:hideMark/>
          </w:tcPr>
          <w:p w14:paraId="4F647259"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484" w:type="dxa"/>
            <w:hideMark/>
          </w:tcPr>
          <w:p w14:paraId="5B83A8A1"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r>
      <w:tr w:rsidR="003F6946" w:rsidRPr="00C7478D" w14:paraId="51391927" w14:textId="77777777" w:rsidTr="003F6946">
        <w:trPr>
          <w:trHeight w:val="315"/>
        </w:trPr>
        <w:tc>
          <w:tcPr>
            <w:tcW w:w="3240" w:type="dxa"/>
            <w:vMerge/>
            <w:hideMark/>
          </w:tcPr>
          <w:p w14:paraId="5EE4EA51"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450" w:type="dxa"/>
            <w:vMerge/>
            <w:hideMark/>
          </w:tcPr>
          <w:p w14:paraId="0EFE1599"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817" w:type="dxa"/>
            <w:vMerge w:val="restart"/>
            <w:hideMark/>
          </w:tcPr>
          <w:p w14:paraId="448F3ED6"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Sold inițial</w:t>
            </w:r>
          </w:p>
        </w:tc>
        <w:tc>
          <w:tcPr>
            <w:tcW w:w="1056" w:type="dxa"/>
            <w:vMerge w:val="restart"/>
            <w:hideMark/>
          </w:tcPr>
          <w:p w14:paraId="466A70AF"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Creșteri</w:t>
            </w:r>
          </w:p>
        </w:tc>
        <w:tc>
          <w:tcPr>
            <w:tcW w:w="2531" w:type="dxa"/>
            <w:gridSpan w:val="2"/>
            <w:tcBorders>
              <w:bottom w:val="single" w:sz="4" w:space="0" w:color="auto"/>
            </w:tcBorders>
            <w:hideMark/>
          </w:tcPr>
          <w:p w14:paraId="7C71B459"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Reduceri</w:t>
            </w:r>
          </w:p>
        </w:tc>
        <w:tc>
          <w:tcPr>
            <w:tcW w:w="1484" w:type="dxa"/>
            <w:hideMark/>
          </w:tcPr>
          <w:p w14:paraId="3120C52D"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Sold final</w:t>
            </w:r>
          </w:p>
        </w:tc>
      </w:tr>
      <w:tr w:rsidR="003F6946" w:rsidRPr="00C7478D" w14:paraId="01C612E1" w14:textId="77777777" w:rsidTr="0021798F">
        <w:trPr>
          <w:trHeight w:val="945"/>
        </w:trPr>
        <w:tc>
          <w:tcPr>
            <w:tcW w:w="3240" w:type="dxa"/>
            <w:vMerge/>
            <w:hideMark/>
          </w:tcPr>
          <w:p w14:paraId="1686C3CA"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450" w:type="dxa"/>
            <w:vMerge/>
            <w:hideMark/>
          </w:tcPr>
          <w:p w14:paraId="4B11CEF6"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817" w:type="dxa"/>
            <w:vMerge/>
            <w:hideMark/>
          </w:tcPr>
          <w:p w14:paraId="053D7E26"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056" w:type="dxa"/>
            <w:vMerge/>
            <w:tcBorders>
              <w:right w:val="single" w:sz="4" w:space="0" w:color="auto"/>
            </w:tcBorders>
            <w:hideMark/>
          </w:tcPr>
          <w:p w14:paraId="231D35EC"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928" w:type="dxa"/>
            <w:tcBorders>
              <w:top w:val="single" w:sz="4" w:space="0" w:color="auto"/>
              <w:left w:val="single" w:sz="4" w:space="0" w:color="auto"/>
              <w:bottom w:val="single" w:sz="4" w:space="0" w:color="auto"/>
              <w:right w:val="single" w:sz="4" w:space="0" w:color="auto"/>
            </w:tcBorders>
            <w:hideMark/>
          </w:tcPr>
          <w:p w14:paraId="32AA6877"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Total</w:t>
            </w:r>
          </w:p>
        </w:tc>
        <w:tc>
          <w:tcPr>
            <w:tcW w:w="1603" w:type="dxa"/>
            <w:tcBorders>
              <w:top w:val="single" w:sz="4" w:space="0" w:color="auto"/>
              <w:left w:val="single" w:sz="4" w:space="0" w:color="auto"/>
              <w:bottom w:val="single" w:sz="4" w:space="0" w:color="auto"/>
              <w:right w:val="single" w:sz="4" w:space="0" w:color="auto"/>
            </w:tcBorders>
            <w:hideMark/>
          </w:tcPr>
          <w:p w14:paraId="4E766CE1"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Din care: dezmembrări și casări</w:t>
            </w:r>
          </w:p>
        </w:tc>
        <w:tc>
          <w:tcPr>
            <w:tcW w:w="1484" w:type="dxa"/>
            <w:tcBorders>
              <w:left w:val="single" w:sz="4" w:space="0" w:color="auto"/>
            </w:tcBorders>
            <w:shd w:val="clear" w:color="auto" w:fill="auto"/>
            <w:hideMark/>
          </w:tcPr>
          <w:p w14:paraId="303BD0CD"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(col. 5 = 1+2-3)</w:t>
            </w:r>
          </w:p>
        </w:tc>
      </w:tr>
      <w:tr w:rsidR="003F6946" w:rsidRPr="00C7478D" w14:paraId="14EC0209" w14:textId="77777777" w:rsidTr="0021798F">
        <w:trPr>
          <w:trHeight w:val="315"/>
        </w:trPr>
        <w:tc>
          <w:tcPr>
            <w:tcW w:w="3240" w:type="dxa"/>
            <w:hideMark/>
          </w:tcPr>
          <w:p w14:paraId="26CF0361"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A</w:t>
            </w:r>
          </w:p>
        </w:tc>
        <w:tc>
          <w:tcPr>
            <w:tcW w:w="450" w:type="dxa"/>
            <w:hideMark/>
          </w:tcPr>
          <w:p w14:paraId="6EC15836"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B</w:t>
            </w:r>
          </w:p>
        </w:tc>
        <w:tc>
          <w:tcPr>
            <w:tcW w:w="817" w:type="dxa"/>
            <w:hideMark/>
          </w:tcPr>
          <w:p w14:paraId="0A61F466"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1</w:t>
            </w:r>
          </w:p>
        </w:tc>
        <w:tc>
          <w:tcPr>
            <w:tcW w:w="1056" w:type="dxa"/>
            <w:tcBorders>
              <w:right w:val="single" w:sz="4" w:space="0" w:color="auto"/>
            </w:tcBorders>
            <w:hideMark/>
          </w:tcPr>
          <w:p w14:paraId="6AE9AC5E"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2</w:t>
            </w:r>
          </w:p>
        </w:tc>
        <w:tc>
          <w:tcPr>
            <w:tcW w:w="928" w:type="dxa"/>
            <w:tcBorders>
              <w:top w:val="single" w:sz="4" w:space="0" w:color="auto"/>
              <w:left w:val="single" w:sz="4" w:space="0" w:color="auto"/>
              <w:bottom w:val="single" w:sz="4" w:space="0" w:color="auto"/>
              <w:right w:val="single" w:sz="4" w:space="0" w:color="auto"/>
            </w:tcBorders>
            <w:hideMark/>
          </w:tcPr>
          <w:p w14:paraId="21867EA6"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3</w:t>
            </w:r>
          </w:p>
        </w:tc>
        <w:tc>
          <w:tcPr>
            <w:tcW w:w="1603" w:type="dxa"/>
            <w:tcBorders>
              <w:top w:val="single" w:sz="4" w:space="0" w:color="auto"/>
              <w:left w:val="single" w:sz="4" w:space="0" w:color="auto"/>
              <w:bottom w:val="single" w:sz="4" w:space="0" w:color="auto"/>
              <w:right w:val="single" w:sz="4" w:space="0" w:color="auto"/>
            </w:tcBorders>
            <w:hideMark/>
          </w:tcPr>
          <w:p w14:paraId="3FB55A61"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4</w:t>
            </w:r>
          </w:p>
        </w:tc>
        <w:tc>
          <w:tcPr>
            <w:tcW w:w="1484" w:type="dxa"/>
            <w:tcBorders>
              <w:left w:val="single" w:sz="4" w:space="0" w:color="auto"/>
            </w:tcBorders>
            <w:hideMark/>
          </w:tcPr>
          <w:p w14:paraId="2B591E4C"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5</w:t>
            </w:r>
          </w:p>
        </w:tc>
      </w:tr>
      <w:tr w:rsidR="003F6946" w:rsidRPr="00C7478D" w14:paraId="2298BDEB" w14:textId="77777777" w:rsidTr="003F6946">
        <w:trPr>
          <w:trHeight w:val="405"/>
        </w:trPr>
        <w:tc>
          <w:tcPr>
            <w:tcW w:w="3240" w:type="dxa"/>
            <w:hideMark/>
          </w:tcPr>
          <w:p w14:paraId="3D16BE21"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 Imobilizări necorporale</w:t>
            </w:r>
          </w:p>
        </w:tc>
        <w:tc>
          <w:tcPr>
            <w:tcW w:w="450" w:type="dxa"/>
            <w:hideMark/>
          </w:tcPr>
          <w:p w14:paraId="2C88CDEF" w14:textId="77777777" w:rsidR="003F6946" w:rsidRPr="00C7478D" w:rsidRDefault="003F6946" w:rsidP="00C24050">
            <w:pPr>
              <w:spacing w:line="360" w:lineRule="auto"/>
              <w:rPr>
                <w:rFonts w:ascii="Times New Roman" w:hAnsi="Times New Roman" w:cs="Times New Roman"/>
                <w:sz w:val="24"/>
                <w:szCs w:val="24"/>
                <w:lang w:val="ro-RO"/>
              </w:rPr>
            </w:pPr>
          </w:p>
        </w:tc>
        <w:tc>
          <w:tcPr>
            <w:tcW w:w="817" w:type="dxa"/>
            <w:hideMark/>
          </w:tcPr>
          <w:p w14:paraId="17510A6A"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1B094E04"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tcBorders>
              <w:top w:val="single" w:sz="4" w:space="0" w:color="auto"/>
            </w:tcBorders>
            <w:hideMark/>
          </w:tcPr>
          <w:p w14:paraId="4F02AA32"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tcBorders>
              <w:top w:val="single" w:sz="4" w:space="0" w:color="auto"/>
            </w:tcBorders>
            <w:hideMark/>
          </w:tcPr>
          <w:p w14:paraId="34482997"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4F704F22"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438189BA" w14:textId="77777777" w:rsidTr="0021798F">
        <w:trPr>
          <w:trHeight w:val="683"/>
        </w:trPr>
        <w:tc>
          <w:tcPr>
            <w:tcW w:w="3240" w:type="dxa"/>
            <w:hideMark/>
          </w:tcPr>
          <w:p w14:paraId="58BAAFCB"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Cheltuieli de constituire și cheltuieli de dezvoltare</w:t>
            </w:r>
          </w:p>
        </w:tc>
        <w:tc>
          <w:tcPr>
            <w:tcW w:w="450" w:type="dxa"/>
            <w:hideMark/>
          </w:tcPr>
          <w:p w14:paraId="0CF6ED45"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w:t>
            </w:r>
          </w:p>
        </w:tc>
        <w:tc>
          <w:tcPr>
            <w:tcW w:w="817" w:type="dxa"/>
            <w:hideMark/>
          </w:tcPr>
          <w:p w14:paraId="77F92078"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2B5F8279"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0A1D1E92"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1A2A8CE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6D6B2BF0"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1EFE5F55" w14:textId="77777777" w:rsidTr="0021798F">
        <w:trPr>
          <w:trHeight w:val="405"/>
        </w:trPr>
        <w:tc>
          <w:tcPr>
            <w:tcW w:w="3240" w:type="dxa"/>
            <w:hideMark/>
          </w:tcPr>
          <w:p w14:paraId="5B8D8201"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imobilizări</w:t>
            </w:r>
          </w:p>
        </w:tc>
        <w:tc>
          <w:tcPr>
            <w:tcW w:w="450" w:type="dxa"/>
            <w:hideMark/>
          </w:tcPr>
          <w:p w14:paraId="5EC14D9B"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w:t>
            </w:r>
          </w:p>
        </w:tc>
        <w:tc>
          <w:tcPr>
            <w:tcW w:w="817" w:type="dxa"/>
            <w:hideMark/>
          </w:tcPr>
          <w:p w14:paraId="38CB2D11"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658CC562"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647D2321"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2FB9A3B9"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7FCAB7E9"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79D6D17C" w14:textId="77777777" w:rsidTr="003F6946">
        <w:trPr>
          <w:trHeight w:val="692"/>
        </w:trPr>
        <w:tc>
          <w:tcPr>
            <w:tcW w:w="3240" w:type="dxa"/>
            <w:hideMark/>
          </w:tcPr>
          <w:p w14:paraId="1F9BF2C2"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Avansuri acordate pentru imobilizări necorporale</w:t>
            </w:r>
          </w:p>
        </w:tc>
        <w:tc>
          <w:tcPr>
            <w:tcW w:w="450" w:type="dxa"/>
            <w:hideMark/>
          </w:tcPr>
          <w:p w14:paraId="3CBCBCC4"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w:t>
            </w:r>
          </w:p>
        </w:tc>
        <w:tc>
          <w:tcPr>
            <w:tcW w:w="817" w:type="dxa"/>
            <w:hideMark/>
          </w:tcPr>
          <w:p w14:paraId="2FA27F33"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07F692C2"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1968DE0B"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671AFCFF"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1168BAE6"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6384356A" w14:textId="77777777" w:rsidTr="003F6946">
        <w:trPr>
          <w:trHeight w:val="395"/>
        </w:trPr>
        <w:tc>
          <w:tcPr>
            <w:tcW w:w="3240" w:type="dxa"/>
            <w:hideMark/>
          </w:tcPr>
          <w:p w14:paraId="412F6A46"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 01 la 03)</w:t>
            </w:r>
          </w:p>
        </w:tc>
        <w:tc>
          <w:tcPr>
            <w:tcW w:w="450" w:type="dxa"/>
            <w:hideMark/>
          </w:tcPr>
          <w:p w14:paraId="530CCC61"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4</w:t>
            </w:r>
          </w:p>
        </w:tc>
        <w:tc>
          <w:tcPr>
            <w:tcW w:w="817" w:type="dxa"/>
            <w:hideMark/>
          </w:tcPr>
          <w:p w14:paraId="2D0993FC"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637EEFDB"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17C47F13"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684BBF8F"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3D00D1FA"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0A5EB628" w14:textId="77777777" w:rsidTr="0021798F">
        <w:trPr>
          <w:trHeight w:val="450"/>
        </w:trPr>
        <w:tc>
          <w:tcPr>
            <w:tcW w:w="3240" w:type="dxa"/>
            <w:hideMark/>
          </w:tcPr>
          <w:p w14:paraId="62021C4A"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II. Imobilizări corporale</w:t>
            </w:r>
          </w:p>
        </w:tc>
        <w:tc>
          <w:tcPr>
            <w:tcW w:w="450" w:type="dxa"/>
            <w:hideMark/>
          </w:tcPr>
          <w:p w14:paraId="06043B99"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817" w:type="dxa"/>
            <w:hideMark/>
          </w:tcPr>
          <w:p w14:paraId="6B6F0198"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1C9D1A15"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51FE66D4"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27BBACA2"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84" w:type="dxa"/>
            <w:hideMark/>
          </w:tcPr>
          <w:p w14:paraId="65DA7F9E"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071F06A5" w14:textId="77777777" w:rsidTr="0021798F">
        <w:trPr>
          <w:trHeight w:val="315"/>
        </w:trPr>
        <w:tc>
          <w:tcPr>
            <w:tcW w:w="3240" w:type="dxa"/>
            <w:hideMark/>
          </w:tcPr>
          <w:p w14:paraId="6E7EC344"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Terenuri</w:t>
            </w:r>
          </w:p>
        </w:tc>
        <w:tc>
          <w:tcPr>
            <w:tcW w:w="450" w:type="dxa"/>
            <w:hideMark/>
          </w:tcPr>
          <w:p w14:paraId="10160463"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5</w:t>
            </w:r>
          </w:p>
        </w:tc>
        <w:tc>
          <w:tcPr>
            <w:tcW w:w="817" w:type="dxa"/>
            <w:hideMark/>
          </w:tcPr>
          <w:p w14:paraId="37B30708"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6A21992B"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25FDE99A"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18F790C4"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6C795E2E"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5D2C2FFB" w14:textId="77777777" w:rsidTr="0021798F">
        <w:trPr>
          <w:trHeight w:val="450"/>
        </w:trPr>
        <w:tc>
          <w:tcPr>
            <w:tcW w:w="3240" w:type="dxa"/>
            <w:hideMark/>
          </w:tcPr>
          <w:p w14:paraId="4C4EAC33"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Construcții</w:t>
            </w:r>
          </w:p>
        </w:tc>
        <w:tc>
          <w:tcPr>
            <w:tcW w:w="450" w:type="dxa"/>
            <w:hideMark/>
          </w:tcPr>
          <w:p w14:paraId="01310C94"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6</w:t>
            </w:r>
          </w:p>
        </w:tc>
        <w:tc>
          <w:tcPr>
            <w:tcW w:w="817" w:type="dxa"/>
            <w:hideMark/>
          </w:tcPr>
          <w:p w14:paraId="51BC3A65"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3D190A1D"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04A5BC2D"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6530C251"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1A9B9191"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4F039D88" w14:textId="77777777" w:rsidTr="0021798F">
        <w:trPr>
          <w:trHeight w:val="510"/>
        </w:trPr>
        <w:tc>
          <w:tcPr>
            <w:tcW w:w="3240" w:type="dxa"/>
            <w:hideMark/>
          </w:tcPr>
          <w:p w14:paraId="033994E4"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Instalații tehnice și mașini</w:t>
            </w:r>
          </w:p>
        </w:tc>
        <w:tc>
          <w:tcPr>
            <w:tcW w:w="450" w:type="dxa"/>
            <w:hideMark/>
          </w:tcPr>
          <w:p w14:paraId="5311A719"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7</w:t>
            </w:r>
          </w:p>
        </w:tc>
        <w:tc>
          <w:tcPr>
            <w:tcW w:w="817" w:type="dxa"/>
            <w:hideMark/>
          </w:tcPr>
          <w:p w14:paraId="674453BB"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434D221F"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0122DC67"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316E066E"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64F9677A"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0E646F94" w14:textId="77777777" w:rsidTr="0021798F">
        <w:trPr>
          <w:trHeight w:val="710"/>
        </w:trPr>
        <w:tc>
          <w:tcPr>
            <w:tcW w:w="3240" w:type="dxa"/>
            <w:hideMark/>
          </w:tcPr>
          <w:p w14:paraId="58BF4345"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instalații, utilaje și mobilier</w:t>
            </w:r>
          </w:p>
        </w:tc>
        <w:tc>
          <w:tcPr>
            <w:tcW w:w="450" w:type="dxa"/>
            <w:hideMark/>
          </w:tcPr>
          <w:p w14:paraId="3C84983E"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8</w:t>
            </w:r>
          </w:p>
        </w:tc>
        <w:tc>
          <w:tcPr>
            <w:tcW w:w="817" w:type="dxa"/>
            <w:hideMark/>
          </w:tcPr>
          <w:p w14:paraId="45D144C3"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0847B633"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42256F56"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312D018C"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26A12064"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28F15F43" w14:textId="77777777" w:rsidTr="003F6946">
        <w:trPr>
          <w:trHeight w:val="422"/>
        </w:trPr>
        <w:tc>
          <w:tcPr>
            <w:tcW w:w="3240" w:type="dxa"/>
            <w:hideMark/>
          </w:tcPr>
          <w:p w14:paraId="3E192CAD"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Investiții imobiliare</w:t>
            </w:r>
          </w:p>
        </w:tc>
        <w:tc>
          <w:tcPr>
            <w:tcW w:w="450" w:type="dxa"/>
            <w:hideMark/>
          </w:tcPr>
          <w:p w14:paraId="66D3AD41"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9</w:t>
            </w:r>
          </w:p>
        </w:tc>
        <w:tc>
          <w:tcPr>
            <w:tcW w:w="817" w:type="dxa"/>
            <w:hideMark/>
          </w:tcPr>
          <w:p w14:paraId="61AA9098"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677A0C54"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5037EF0C"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0CDA74DB"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33C1B2B3"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0CF03F67" w14:textId="77777777" w:rsidTr="0021798F">
        <w:trPr>
          <w:trHeight w:val="701"/>
        </w:trPr>
        <w:tc>
          <w:tcPr>
            <w:tcW w:w="3240" w:type="dxa"/>
            <w:hideMark/>
          </w:tcPr>
          <w:p w14:paraId="4EE045D6"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Imobilizări corporale în curs de execuție</w:t>
            </w:r>
          </w:p>
        </w:tc>
        <w:tc>
          <w:tcPr>
            <w:tcW w:w="450" w:type="dxa"/>
            <w:hideMark/>
          </w:tcPr>
          <w:p w14:paraId="0CE3FAF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10</w:t>
            </w:r>
          </w:p>
        </w:tc>
        <w:tc>
          <w:tcPr>
            <w:tcW w:w="817" w:type="dxa"/>
            <w:hideMark/>
          </w:tcPr>
          <w:p w14:paraId="211E74A6"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286DC545"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1635AE0D"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2462F53A"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03667702"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40E62774" w14:textId="77777777" w:rsidTr="0021798F">
        <w:trPr>
          <w:trHeight w:val="674"/>
        </w:trPr>
        <w:tc>
          <w:tcPr>
            <w:tcW w:w="3240" w:type="dxa"/>
            <w:hideMark/>
          </w:tcPr>
          <w:p w14:paraId="77BD0451"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lastRenderedPageBreak/>
              <w:t>Investiții imobiliare în curs de execuție</w:t>
            </w:r>
          </w:p>
        </w:tc>
        <w:tc>
          <w:tcPr>
            <w:tcW w:w="450" w:type="dxa"/>
            <w:hideMark/>
          </w:tcPr>
          <w:p w14:paraId="295B9695"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11</w:t>
            </w:r>
          </w:p>
        </w:tc>
        <w:tc>
          <w:tcPr>
            <w:tcW w:w="817" w:type="dxa"/>
            <w:hideMark/>
          </w:tcPr>
          <w:p w14:paraId="39AC8F0C"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2BF88CB0"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793A00CB"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413D692D"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6BF8BFE2"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73A02771" w14:textId="77777777" w:rsidTr="0021798F">
        <w:trPr>
          <w:trHeight w:val="780"/>
        </w:trPr>
        <w:tc>
          <w:tcPr>
            <w:tcW w:w="3240" w:type="dxa"/>
            <w:hideMark/>
          </w:tcPr>
          <w:p w14:paraId="58846BC6"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Avansuri acordate pentru imobilizări corporale</w:t>
            </w:r>
          </w:p>
        </w:tc>
        <w:tc>
          <w:tcPr>
            <w:tcW w:w="450" w:type="dxa"/>
            <w:hideMark/>
          </w:tcPr>
          <w:p w14:paraId="6B277494"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12</w:t>
            </w:r>
          </w:p>
        </w:tc>
        <w:tc>
          <w:tcPr>
            <w:tcW w:w="817" w:type="dxa"/>
            <w:hideMark/>
          </w:tcPr>
          <w:p w14:paraId="63B02FF3"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792C638D"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36F4161A"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4D00C347"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315060D9"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6FA33EA6" w14:textId="77777777" w:rsidTr="0021798F">
        <w:trPr>
          <w:trHeight w:val="480"/>
        </w:trPr>
        <w:tc>
          <w:tcPr>
            <w:tcW w:w="3240" w:type="dxa"/>
            <w:hideMark/>
          </w:tcPr>
          <w:p w14:paraId="6216063F"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 05 la 12)</w:t>
            </w:r>
          </w:p>
        </w:tc>
        <w:tc>
          <w:tcPr>
            <w:tcW w:w="450" w:type="dxa"/>
            <w:hideMark/>
          </w:tcPr>
          <w:p w14:paraId="01FA83D2"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13</w:t>
            </w:r>
          </w:p>
        </w:tc>
        <w:tc>
          <w:tcPr>
            <w:tcW w:w="817" w:type="dxa"/>
            <w:hideMark/>
          </w:tcPr>
          <w:p w14:paraId="029FB61B"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4419E0BC"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2FCF5C3E"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41128174"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7DFD0B30"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76CAB1C2" w14:textId="77777777" w:rsidTr="0021798F">
        <w:trPr>
          <w:trHeight w:val="495"/>
        </w:trPr>
        <w:tc>
          <w:tcPr>
            <w:tcW w:w="3240" w:type="dxa"/>
            <w:hideMark/>
          </w:tcPr>
          <w:p w14:paraId="64A75D37"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III. Imobilizări financiare</w:t>
            </w:r>
          </w:p>
        </w:tc>
        <w:tc>
          <w:tcPr>
            <w:tcW w:w="450" w:type="dxa"/>
            <w:hideMark/>
          </w:tcPr>
          <w:p w14:paraId="03AFEB04"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14</w:t>
            </w:r>
          </w:p>
        </w:tc>
        <w:tc>
          <w:tcPr>
            <w:tcW w:w="817" w:type="dxa"/>
            <w:hideMark/>
          </w:tcPr>
          <w:p w14:paraId="0ED79860"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7FFD5CE2"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35E14B47"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1F11C254"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X</w:t>
            </w:r>
          </w:p>
        </w:tc>
        <w:tc>
          <w:tcPr>
            <w:tcW w:w="1484" w:type="dxa"/>
            <w:hideMark/>
          </w:tcPr>
          <w:p w14:paraId="0758DAB3" w14:textId="77777777" w:rsidR="003F6946" w:rsidRPr="00C7478D" w:rsidRDefault="003F6946" w:rsidP="00C24050">
            <w:pPr>
              <w:spacing w:line="360" w:lineRule="auto"/>
              <w:rPr>
                <w:rFonts w:ascii="Times New Roman" w:hAnsi="Times New Roman" w:cs="Times New Roman"/>
                <w:sz w:val="24"/>
                <w:szCs w:val="24"/>
                <w:lang w:val="ro-RO"/>
              </w:rPr>
            </w:pPr>
          </w:p>
        </w:tc>
      </w:tr>
      <w:tr w:rsidR="003F6946" w:rsidRPr="00C7478D" w14:paraId="65B22BF3" w14:textId="77777777" w:rsidTr="0021798F">
        <w:trPr>
          <w:trHeight w:val="620"/>
        </w:trPr>
        <w:tc>
          <w:tcPr>
            <w:tcW w:w="3240" w:type="dxa"/>
            <w:hideMark/>
          </w:tcPr>
          <w:p w14:paraId="59124A2C"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ACTIVE IMOBILIZATE - TOTAL (rd. 04+ 13+ 14)</w:t>
            </w:r>
          </w:p>
        </w:tc>
        <w:tc>
          <w:tcPr>
            <w:tcW w:w="450" w:type="dxa"/>
            <w:hideMark/>
          </w:tcPr>
          <w:p w14:paraId="2DB46D0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15</w:t>
            </w:r>
          </w:p>
        </w:tc>
        <w:tc>
          <w:tcPr>
            <w:tcW w:w="817" w:type="dxa"/>
            <w:hideMark/>
          </w:tcPr>
          <w:p w14:paraId="7DC66BDE" w14:textId="77777777" w:rsidR="003F6946" w:rsidRPr="00C7478D" w:rsidRDefault="003F6946" w:rsidP="00C24050">
            <w:pPr>
              <w:spacing w:line="360" w:lineRule="auto"/>
              <w:rPr>
                <w:rFonts w:ascii="Times New Roman" w:hAnsi="Times New Roman" w:cs="Times New Roman"/>
                <w:sz w:val="24"/>
                <w:szCs w:val="24"/>
                <w:lang w:val="ro-RO"/>
              </w:rPr>
            </w:pPr>
          </w:p>
        </w:tc>
        <w:tc>
          <w:tcPr>
            <w:tcW w:w="1056" w:type="dxa"/>
            <w:hideMark/>
          </w:tcPr>
          <w:p w14:paraId="40251FCE" w14:textId="77777777" w:rsidR="003F6946" w:rsidRPr="00C7478D" w:rsidRDefault="003F6946" w:rsidP="00C24050">
            <w:pPr>
              <w:spacing w:line="360" w:lineRule="auto"/>
              <w:rPr>
                <w:rFonts w:ascii="Times New Roman" w:hAnsi="Times New Roman" w:cs="Times New Roman"/>
                <w:sz w:val="24"/>
                <w:szCs w:val="24"/>
                <w:lang w:val="ro-RO"/>
              </w:rPr>
            </w:pPr>
          </w:p>
        </w:tc>
        <w:tc>
          <w:tcPr>
            <w:tcW w:w="928" w:type="dxa"/>
            <w:hideMark/>
          </w:tcPr>
          <w:p w14:paraId="6B41FAEC" w14:textId="77777777" w:rsidR="003F6946" w:rsidRPr="00C7478D" w:rsidRDefault="003F6946" w:rsidP="00C24050">
            <w:pPr>
              <w:spacing w:line="360" w:lineRule="auto"/>
              <w:rPr>
                <w:rFonts w:ascii="Times New Roman" w:hAnsi="Times New Roman" w:cs="Times New Roman"/>
                <w:sz w:val="24"/>
                <w:szCs w:val="24"/>
                <w:lang w:val="ro-RO"/>
              </w:rPr>
            </w:pPr>
          </w:p>
        </w:tc>
        <w:tc>
          <w:tcPr>
            <w:tcW w:w="1603" w:type="dxa"/>
            <w:hideMark/>
          </w:tcPr>
          <w:p w14:paraId="5D442ED0" w14:textId="77777777" w:rsidR="003F6946" w:rsidRPr="00C7478D" w:rsidRDefault="003F6946" w:rsidP="00C24050">
            <w:pPr>
              <w:spacing w:line="360" w:lineRule="auto"/>
              <w:rPr>
                <w:rFonts w:ascii="Times New Roman" w:hAnsi="Times New Roman" w:cs="Times New Roman"/>
                <w:sz w:val="24"/>
                <w:szCs w:val="24"/>
                <w:lang w:val="ro-RO"/>
              </w:rPr>
            </w:pPr>
          </w:p>
        </w:tc>
        <w:tc>
          <w:tcPr>
            <w:tcW w:w="1484" w:type="dxa"/>
            <w:hideMark/>
          </w:tcPr>
          <w:p w14:paraId="1BC4BDCD" w14:textId="77777777" w:rsidR="003F6946" w:rsidRPr="00C7478D" w:rsidRDefault="003F6946" w:rsidP="00C24050">
            <w:pPr>
              <w:spacing w:line="360" w:lineRule="auto"/>
              <w:rPr>
                <w:rFonts w:ascii="Times New Roman" w:hAnsi="Times New Roman" w:cs="Times New Roman"/>
                <w:sz w:val="24"/>
                <w:szCs w:val="24"/>
                <w:lang w:val="ro-RO"/>
              </w:rPr>
            </w:pPr>
          </w:p>
        </w:tc>
      </w:tr>
    </w:tbl>
    <w:p w14:paraId="7F4CF83E" w14:textId="77777777" w:rsidR="003F6946" w:rsidRPr="00C7478D" w:rsidRDefault="003F6946" w:rsidP="00C24050">
      <w:pPr>
        <w:spacing w:after="0" w:line="360" w:lineRule="auto"/>
        <w:rPr>
          <w:rFonts w:ascii="Times New Roman" w:eastAsiaTheme="minorEastAsia" w:hAnsi="Times New Roman" w:cs="Times New Roman"/>
          <w:sz w:val="24"/>
          <w:szCs w:val="24"/>
        </w:rPr>
      </w:pPr>
    </w:p>
    <w:p w14:paraId="46DC631A" w14:textId="77777777" w:rsidR="003F6946" w:rsidRPr="00C7478D" w:rsidRDefault="003F6946" w:rsidP="00C24050">
      <w:pPr>
        <w:spacing w:after="0" w:line="360" w:lineRule="auto"/>
        <w:rPr>
          <w:rFonts w:ascii="Times New Roman" w:eastAsiaTheme="minorEastAsia" w:hAnsi="Times New Roman" w:cs="Times New Roman"/>
          <w:sz w:val="24"/>
          <w:szCs w:val="24"/>
        </w:rPr>
      </w:pPr>
    </w:p>
    <w:p w14:paraId="0FD2AA99" w14:textId="77777777" w:rsidR="003F6946" w:rsidRPr="00C7478D" w:rsidRDefault="003F6946" w:rsidP="00C24050">
      <w:pPr>
        <w:spacing w:after="0" w:line="360" w:lineRule="auto"/>
        <w:jc w:val="center"/>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SITUAȚIA AMORTIZĂRII ACTIVELOR IMOBILIZATE </w:t>
      </w:r>
    </w:p>
    <w:p w14:paraId="1FE7745E" w14:textId="77777777" w:rsidR="003F6946" w:rsidRPr="00C7478D" w:rsidRDefault="003F6946" w:rsidP="00C24050">
      <w:pPr>
        <w:spacing w:after="0" w:line="360" w:lineRule="auto"/>
        <w:rPr>
          <w:rFonts w:ascii="Times New Roman" w:eastAsiaTheme="minorEastAsia" w:hAnsi="Times New Roman" w:cs="Times New Roman"/>
          <w:sz w:val="24"/>
          <w:szCs w:val="24"/>
        </w:rPr>
      </w:pPr>
    </w:p>
    <w:tbl>
      <w:tblPr>
        <w:tblStyle w:val="TableGrid1"/>
        <w:tblW w:w="0" w:type="auto"/>
        <w:tblLook w:val="04A0" w:firstRow="1" w:lastRow="0" w:firstColumn="1" w:lastColumn="0" w:noHBand="0" w:noVBand="1"/>
      </w:tblPr>
      <w:tblGrid>
        <w:gridCol w:w="2875"/>
        <w:gridCol w:w="585"/>
        <w:gridCol w:w="1122"/>
        <w:gridCol w:w="1509"/>
        <w:gridCol w:w="1857"/>
        <w:gridCol w:w="1402"/>
      </w:tblGrid>
      <w:tr w:rsidR="003F6946" w:rsidRPr="00C7478D" w14:paraId="0E4F41BC" w14:textId="77777777" w:rsidTr="003F6946">
        <w:trPr>
          <w:trHeight w:val="315"/>
        </w:trPr>
        <w:tc>
          <w:tcPr>
            <w:tcW w:w="2875" w:type="dxa"/>
            <w:tcBorders>
              <w:top w:val="nil"/>
              <w:left w:val="nil"/>
              <w:bottom w:val="single" w:sz="4" w:space="0" w:color="auto"/>
              <w:right w:val="nil"/>
            </w:tcBorders>
            <w:hideMark/>
          </w:tcPr>
          <w:p w14:paraId="0D680A40" w14:textId="77777777" w:rsidR="003F6946" w:rsidRPr="00C7478D" w:rsidRDefault="003F6946" w:rsidP="00C24050">
            <w:pPr>
              <w:spacing w:line="360" w:lineRule="auto"/>
              <w:rPr>
                <w:rFonts w:ascii="Times New Roman" w:hAnsi="Times New Roman" w:cs="Times New Roman"/>
                <w:bCs/>
                <w:sz w:val="24"/>
                <w:szCs w:val="24"/>
                <w:lang w:val="ro-RO"/>
              </w:rPr>
            </w:pPr>
            <w:r w:rsidRPr="00C7478D">
              <w:rPr>
                <w:rFonts w:ascii="Times New Roman" w:hAnsi="Times New Roman" w:cs="Times New Roman"/>
                <w:bCs/>
                <w:sz w:val="24"/>
                <w:szCs w:val="24"/>
              </w:rPr>
              <w:t>cod 40</w:t>
            </w:r>
          </w:p>
        </w:tc>
        <w:tc>
          <w:tcPr>
            <w:tcW w:w="6475" w:type="dxa"/>
            <w:gridSpan w:val="5"/>
            <w:tcBorders>
              <w:top w:val="nil"/>
              <w:left w:val="nil"/>
              <w:bottom w:val="single" w:sz="4" w:space="0" w:color="auto"/>
              <w:right w:val="nil"/>
            </w:tcBorders>
            <w:hideMark/>
          </w:tcPr>
          <w:p w14:paraId="6B5DF364" w14:textId="77777777" w:rsidR="003F6946" w:rsidRPr="00C7478D" w:rsidRDefault="003F6946" w:rsidP="00C24050">
            <w:pPr>
              <w:spacing w:line="360" w:lineRule="auto"/>
              <w:jc w:val="right"/>
              <w:rPr>
                <w:rFonts w:ascii="Times New Roman" w:hAnsi="Times New Roman" w:cs="Times New Roman"/>
                <w:sz w:val="24"/>
                <w:szCs w:val="24"/>
                <w:lang w:val="ro-RO"/>
              </w:rPr>
            </w:pPr>
            <w:r w:rsidRPr="00C7478D">
              <w:rPr>
                <w:rFonts w:ascii="Times New Roman" w:hAnsi="Times New Roman" w:cs="Times New Roman"/>
                <w:sz w:val="24"/>
                <w:szCs w:val="24"/>
              </w:rPr>
              <w:t>- lei -</w:t>
            </w:r>
          </w:p>
        </w:tc>
      </w:tr>
      <w:tr w:rsidR="003F6946" w:rsidRPr="00C7478D" w14:paraId="79E439B5" w14:textId="77777777" w:rsidTr="003F6946">
        <w:trPr>
          <w:trHeight w:val="630"/>
        </w:trPr>
        <w:tc>
          <w:tcPr>
            <w:tcW w:w="2875" w:type="dxa"/>
            <w:vMerge w:val="restart"/>
            <w:tcBorders>
              <w:top w:val="single" w:sz="4" w:space="0" w:color="auto"/>
            </w:tcBorders>
            <w:hideMark/>
          </w:tcPr>
          <w:p w14:paraId="11998D43"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Elemente de imobilizări</w:t>
            </w:r>
          </w:p>
        </w:tc>
        <w:tc>
          <w:tcPr>
            <w:tcW w:w="585" w:type="dxa"/>
            <w:vMerge w:val="restart"/>
            <w:tcBorders>
              <w:top w:val="single" w:sz="4" w:space="0" w:color="auto"/>
            </w:tcBorders>
            <w:hideMark/>
          </w:tcPr>
          <w:p w14:paraId="4ACCED26"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Nr. rd.</w:t>
            </w:r>
          </w:p>
        </w:tc>
        <w:tc>
          <w:tcPr>
            <w:tcW w:w="1122" w:type="dxa"/>
            <w:vMerge w:val="restart"/>
            <w:tcBorders>
              <w:top w:val="single" w:sz="4" w:space="0" w:color="auto"/>
            </w:tcBorders>
            <w:hideMark/>
          </w:tcPr>
          <w:p w14:paraId="32B2B248"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Sold inițial</w:t>
            </w:r>
          </w:p>
        </w:tc>
        <w:tc>
          <w:tcPr>
            <w:tcW w:w="1509" w:type="dxa"/>
            <w:vMerge w:val="restart"/>
            <w:tcBorders>
              <w:top w:val="single" w:sz="4" w:space="0" w:color="auto"/>
            </w:tcBorders>
            <w:hideMark/>
          </w:tcPr>
          <w:p w14:paraId="0C6E4814"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Amortizare în cursul anului</w:t>
            </w:r>
          </w:p>
        </w:tc>
        <w:tc>
          <w:tcPr>
            <w:tcW w:w="1857" w:type="dxa"/>
            <w:vMerge w:val="restart"/>
            <w:tcBorders>
              <w:top w:val="single" w:sz="4" w:space="0" w:color="auto"/>
            </w:tcBorders>
            <w:hideMark/>
          </w:tcPr>
          <w:p w14:paraId="7DCFEB86"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Amortizare aferentă imobilizărilor scoase din evidență</w:t>
            </w:r>
          </w:p>
        </w:tc>
        <w:tc>
          <w:tcPr>
            <w:tcW w:w="1402" w:type="dxa"/>
            <w:tcBorders>
              <w:top w:val="single" w:sz="4" w:space="0" w:color="auto"/>
            </w:tcBorders>
            <w:hideMark/>
          </w:tcPr>
          <w:p w14:paraId="2C8B5FBA"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Amortizare la sfârșitul anului</w:t>
            </w:r>
          </w:p>
        </w:tc>
      </w:tr>
      <w:tr w:rsidR="003F6946" w:rsidRPr="00C7478D" w14:paraId="5065BD99" w14:textId="77777777" w:rsidTr="003F6946">
        <w:trPr>
          <w:trHeight w:val="630"/>
        </w:trPr>
        <w:tc>
          <w:tcPr>
            <w:tcW w:w="2875" w:type="dxa"/>
            <w:vMerge/>
            <w:hideMark/>
          </w:tcPr>
          <w:p w14:paraId="4386DE79" w14:textId="77777777" w:rsidR="003F6946" w:rsidRPr="00C7478D" w:rsidRDefault="003F6946" w:rsidP="00C24050">
            <w:pPr>
              <w:spacing w:line="360" w:lineRule="auto"/>
              <w:rPr>
                <w:rFonts w:ascii="Times New Roman" w:hAnsi="Times New Roman" w:cs="Times New Roman"/>
                <w:b/>
                <w:bCs/>
                <w:sz w:val="24"/>
                <w:szCs w:val="24"/>
                <w:lang w:val="ro-RO"/>
              </w:rPr>
            </w:pPr>
          </w:p>
        </w:tc>
        <w:tc>
          <w:tcPr>
            <w:tcW w:w="585" w:type="dxa"/>
            <w:vMerge/>
            <w:hideMark/>
          </w:tcPr>
          <w:p w14:paraId="28119C67"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122" w:type="dxa"/>
            <w:vMerge/>
            <w:hideMark/>
          </w:tcPr>
          <w:p w14:paraId="46A9EA18"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509" w:type="dxa"/>
            <w:vMerge/>
            <w:hideMark/>
          </w:tcPr>
          <w:p w14:paraId="7F8669EA"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857" w:type="dxa"/>
            <w:vMerge/>
            <w:hideMark/>
          </w:tcPr>
          <w:p w14:paraId="629A35FC"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402" w:type="dxa"/>
            <w:hideMark/>
          </w:tcPr>
          <w:p w14:paraId="5115E7AD"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(col. 9 = 6 + 7-8)</w:t>
            </w:r>
          </w:p>
        </w:tc>
      </w:tr>
      <w:tr w:rsidR="003F6946" w:rsidRPr="00C7478D" w14:paraId="7AD9779D" w14:textId="77777777" w:rsidTr="003F6946">
        <w:trPr>
          <w:trHeight w:val="315"/>
        </w:trPr>
        <w:tc>
          <w:tcPr>
            <w:tcW w:w="2875" w:type="dxa"/>
            <w:hideMark/>
          </w:tcPr>
          <w:p w14:paraId="6A278A0B"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A</w:t>
            </w:r>
          </w:p>
        </w:tc>
        <w:tc>
          <w:tcPr>
            <w:tcW w:w="585" w:type="dxa"/>
            <w:hideMark/>
          </w:tcPr>
          <w:p w14:paraId="09E7C4AE"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B</w:t>
            </w:r>
          </w:p>
        </w:tc>
        <w:tc>
          <w:tcPr>
            <w:tcW w:w="1122" w:type="dxa"/>
            <w:hideMark/>
          </w:tcPr>
          <w:p w14:paraId="1B710448"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6</w:t>
            </w:r>
          </w:p>
        </w:tc>
        <w:tc>
          <w:tcPr>
            <w:tcW w:w="1509" w:type="dxa"/>
            <w:hideMark/>
          </w:tcPr>
          <w:p w14:paraId="59BDF30E"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7</w:t>
            </w:r>
          </w:p>
        </w:tc>
        <w:tc>
          <w:tcPr>
            <w:tcW w:w="1857" w:type="dxa"/>
            <w:hideMark/>
          </w:tcPr>
          <w:p w14:paraId="67224310"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8</w:t>
            </w:r>
          </w:p>
        </w:tc>
        <w:tc>
          <w:tcPr>
            <w:tcW w:w="1402" w:type="dxa"/>
            <w:hideMark/>
          </w:tcPr>
          <w:p w14:paraId="2873BAFE"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9</w:t>
            </w:r>
          </w:p>
        </w:tc>
      </w:tr>
      <w:tr w:rsidR="003F6946" w:rsidRPr="00C7478D" w14:paraId="37B44D36" w14:textId="77777777" w:rsidTr="003F6946">
        <w:trPr>
          <w:trHeight w:val="450"/>
        </w:trPr>
        <w:tc>
          <w:tcPr>
            <w:tcW w:w="2875" w:type="dxa"/>
            <w:hideMark/>
          </w:tcPr>
          <w:p w14:paraId="03CEBDF8"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 Imobilizări necorporale</w:t>
            </w:r>
          </w:p>
        </w:tc>
        <w:tc>
          <w:tcPr>
            <w:tcW w:w="585" w:type="dxa"/>
            <w:hideMark/>
          </w:tcPr>
          <w:p w14:paraId="2D5A975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122" w:type="dxa"/>
            <w:hideMark/>
          </w:tcPr>
          <w:p w14:paraId="076D43BF"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05CCA70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173019E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2B5D5C8D"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076A8740" w14:textId="77777777" w:rsidTr="0021798F">
        <w:trPr>
          <w:trHeight w:val="809"/>
        </w:trPr>
        <w:tc>
          <w:tcPr>
            <w:tcW w:w="2875" w:type="dxa"/>
            <w:hideMark/>
          </w:tcPr>
          <w:p w14:paraId="1B02EF1B"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Cheltuieli de constituire și cheltuieli de dezvoltare</w:t>
            </w:r>
          </w:p>
        </w:tc>
        <w:tc>
          <w:tcPr>
            <w:tcW w:w="585" w:type="dxa"/>
            <w:hideMark/>
          </w:tcPr>
          <w:p w14:paraId="5A9B9428"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16</w:t>
            </w:r>
          </w:p>
        </w:tc>
        <w:tc>
          <w:tcPr>
            <w:tcW w:w="1122" w:type="dxa"/>
            <w:hideMark/>
          </w:tcPr>
          <w:p w14:paraId="1D8FA8F6"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2B51A47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761EF41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1C872386"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7986E761" w14:textId="77777777" w:rsidTr="003F6946">
        <w:trPr>
          <w:trHeight w:val="420"/>
        </w:trPr>
        <w:tc>
          <w:tcPr>
            <w:tcW w:w="2875" w:type="dxa"/>
            <w:hideMark/>
          </w:tcPr>
          <w:p w14:paraId="1CD3653D"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imobilizări</w:t>
            </w:r>
          </w:p>
        </w:tc>
        <w:tc>
          <w:tcPr>
            <w:tcW w:w="585" w:type="dxa"/>
            <w:hideMark/>
          </w:tcPr>
          <w:p w14:paraId="74DF9778"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17</w:t>
            </w:r>
          </w:p>
        </w:tc>
        <w:tc>
          <w:tcPr>
            <w:tcW w:w="1122" w:type="dxa"/>
            <w:hideMark/>
          </w:tcPr>
          <w:p w14:paraId="40C2CD4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0C4A1236"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10A946EF"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491303D5"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7C7B6E85" w14:textId="77777777" w:rsidTr="003F6946">
        <w:trPr>
          <w:trHeight w:val="330"/>
        </w:trPr>
        <w:tc>
          <w:tcPr>
            <w:tcW w:w="2875" w:type="dxa"/>
            <w:hideMark/>
          </w:tcPr>
          <w:p w14:paraId="47676EBF"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(rd.16 + 17)</w:t>
            </w:r>
          </w:p>
        </w:tc>
        <w:tc>
          <w:tcPr>
            <w:tcW w:w="585" w:type="dxa"/>
            <w:hideMark/>
          </w:tcPr>
          <w:p w14:paraId="66106EA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18</w:t>
            </w:r>
          </w:p>
        </w:tc>
        <w:tc>
          <w:tcPr>
            <w:tcW w:w="1122" w:type="dxa"/>
            <w:hideMark/>
          </w:tcPr>
          <w:p w14:paraId="1F70D6C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46EC644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75D0361C"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4FB8B819"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070696EF" w14:textId="77777777" w:rsidTr="003F6946">
        <w:trPr>
          <w:trHeight w:val="375"/>
        </w:trPr>
        <w:tc>
          <w:tcPr>
            <w:tcW w:w="2875" w:type="dxa"/>
            <w:hideMark/>
          </w:tcPr>
          <w:p w14:paraId="264BE38C"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II. Imobilizări corporale</w:t>
            </w:r>
          </w:p>
        </w:tc>
        <w:tc>
          <w:tcPr>
            <w:tcW w:w="585" w:type="dxa"/>
            <w:hideMark/>
          </w:tcPr>
          <w:p w14:paraId="486535D2"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122" w:type="dxa"/>
            <w:hideMark/>
          </w:tcPr>
          <w:p w14:paraId="6DCE8976"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277C5B5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68C912F6"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04E958F6"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15370CAC" w14:textId="77777777" w:rsidTr="0021798F">
        <w:trPr>
          <w:trHeight w:val="224"/>
        </w:trPr>
        <w:tc>
          <w:tcPr>
            <w:tcW w:w="2875" w:type="dxa"/>
            <w:hideMark/>
          </w:tcPr>
          <w:p w14:paraId="22D8FFD4"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Terenuri</w:t>
            </w:r>
          </w:p>
        </w:tc>
        <w:tc>
          <w:tcPr>
            <w:tcW w:w="585" w:type="dxa"/>
            <w:hideMark/>
          </w:tcPr>
          <w:p w14:paraId="79DB39E9"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19</w:t>
            </w:r>
          </w:p>
        </w:tc>
        <w:tc>
          <w:tcPr>
            <w:tcW w:w="1122" w:type="dxa"/>
            <w:hideMark/>
          </w:tcPr>
          <w:p w14:paraId="6A498DF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22D7186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30D0676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461B0261"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31998C92" w14:textId="77777777" w:rsidTr="003F6946">
        <w:trPr>
          <w:trHeight w:val="405"/>
        </w:trPr>
        <w:tc>
          <w:tcPr>
            <w:tcW w:w="2875" w:type="dxa"/>
            <w:hideMark/>
          </w:tcPr>
          <w:p w14:paraId="7BEDD642"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Construcții</w:t>
            </w:r>
          </w:p>
        </w:tc>
        <w:tc>
          <w:tcPr>
            <w:tcW w:w="585" w:type="dxa"/>
            <w:hideMark/>
          </w:tcPr>
          <w:p w14:paraId="6E418F85"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20</w:t>
            </w:r>
          </w:p>
        </w:tc>
        <w:tc>
          <w:tcPr>
            <w:tcW w:w="1122" w:type="dxa"/>
            <w:hideMark/>
          </w:tcPr>
          <w:p w14:paraId="642BD0BC"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7FF39A0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3F6907A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3B57C7D2"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5FFF0392" w14:textId="77777777" w:rsidTr="003F6946">
        <w:trPr>
          <w:trHeight w:val="420"/>
        </w:trPr>
        <w:tc>
          <w:tcPr>
            <w:tcW w:w="2875" w:type="dxa"/>
            <w:hideMark/>
          </w:tcPr>
          <w:p w14:paraId="6AB2893D"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Instalații tehnice și mașini</w:t>
            </w:r>
          </w:p>
        </w:tc>
        <w:tc>
          <w:tcPr>
            <w:tcW w:w="585" w:type="dxa"/>
            <w:hideMark/>
          </w:tcPr>
          <w:p w14:paraId="5E47DEF2"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21</w:t>
            </w:r>
          </w:p>
        </w:tc>
        <w:tc>
          <w:tcPr>
            <w:tcW w:w="1122" w:type="dxa"/>
            <w:hideMark/>
          </w:tcPr>
          <w:p w14:paraId="0640D87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00BBF11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451CE63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00B94E57"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0AE9E0FD" w14:textId="77777777" w:rsidTr="0021798F">
        <w:trPr>
          <w:trHeight w:val="647"/>
        </w:trPr>
        <w:tc>
          <w:tcPr>
            <w:tcW w:w="2875" w:type="dxa"/>
            <w:hideMark/>
          </w:tcPr>
          <w:p w14:paraId="5538D912"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instalații, utilaje și mobilier</w:t>
            </w:r>
          </w:p>
        </w:tc>
        <w:tc>
          <w:tcPr>
            <w:tcW w:w="585" w:type="dxa"/>
            <w:hideMark/>
          </w:tcPr>
          <w:p w14:paraId="00EC7577"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22</w:t>
            </w:r>
          </w:p>
        </w:tc>
        <w:tc>
          <w:tcPr>
            <w:tcW w:w="1122" w:type="dxa"/>
            <w:hideMark/>
          </w:tcPr>
          <w:p w14:paraId="0A62F541"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116779BC"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49B5EC56"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633888ED"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244D5356" w14:textId="77777777" w:rsidTr="0021798F">
        <w:trPr>
          <w:trHeight w:val="359"/>
        </w:trPr>
        <w:tc>
          <w:tcPr>
            <w:tcW w:w="2875" w:type="dxa"/>
            <w:hideMark/>
          </w:tcPr>
          <w:p w14:paraId="49690B2C"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Investiții imobiliare</w:t>
            </w:r>
          </w:p>
        </w:tc>
        <w:tc>
          <w:tcPr>
            <w:tcW w:w="585" w:type="dxa"/>
            <w:hideMark/>
          </w:tcPr>
          <w:p w14:paraId="5DDE78D7"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23</w:t>
            </w:r>
          </w:p>
        </w:tc>
        <w:tc>
          <w:tcPr>
            <w:tcW w:w="1122" w:type="dxa"/>
            <w:hideMark/>
          </w:tcPr>
          <w:p w14:paraId="3ACEB27D"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26A22BD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3678CD6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536D5471"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5C45EF7F" w14:textId="77777777" w:rsidTr="0021798F">
        <w:trPr>
          <w:trHeight w:val="404"/>
        </w:trPr>
        <w:tc>
          <w:tcPr>
            <w:tcW w:w="2875" w:type="dxa"/>
            <w:hideMark/>
          </w:tcPr>
          <w:p w14:paraId="4582CD61"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 19 la 23)</w:t>
            </w:r>
          </w:p>
        </w:tc>
        <w:tc>
          <w:tcPr>
            <w:tcW w:w="585" w:type="dxa"/>
            <w:hideMark/>
          </w:tcPr>
          <w:p w14:paraId="460DD27D"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24</w:t>
            </w:r>
          </w:p>
        </w:tc>
        <w:tc>
          <w:tcPr>
            <w:tcW w:w="1122" w:type="dxa"/>
            <w:hideMark/>
          </w:tcPr>
          <w:p w14:paraId="1B50CD7E"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05E82A9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36B60E0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014557CC"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3C584E20" w14:textId="77777777" w:rsidTr="0021798F">
        <w:trPr>
          <w:trHeight w:val="584"/>
        </w:trPr>
        <w:tc>
          <w:tcPr>
            <w:tcW w:w="2875" w:type="dxa"/>
            <w:hideMark/>
          </w:tcPr>
          <w:p w14:paraId="0201B26F"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AMORTIZĂRI - TOTAL (rd. 18 + 24)</w:t>
            </w:r>
          </w:p>
        </w:tc>
        <w:tc>
          <w:tcPr>
            <w:tcW w:w="585" w:type="dxa"/>
            <w:hideMark/>
          </w:tcPr>
          <w:p w14:paraId="1626FC5B"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25</w:t>
            </w:r>
          </w:p>
        </w:tc>
        <w:tc>
          <w:tcPr>
            <w:tcW w:w="1122" w:type="dxa"/>
            <w:hideMark/>
          </w:tcPr>
          <w:p w14:paraId="70ABF31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509" w:type="dxa"/>
            <w:hideMark/>
          </w:tcPr>
          <w:p w14:paraId="0F99CDDE"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857" w:type="dxa"/>
            <w:hideMark/>
          </w:tcPr>
          <w:p w14:paraId="1A7B71B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02" w:type="dxa"/>
            <w:hideMark/>
          </w:tcPr>
          <w:p w14:paraId="0CC6A944" w14:textId="77777777" w:rsidR="003F6946" w:rsidRPr="00C7478D" w:rsidRDefault="003F6946" w:rsidP="00C24050">
            <w:pPr>
              <w:spacing w:line="360" w:lineRule="auto"/>
              <w:jc w:val="center"/>
              <w:rPr>
                <w:rFonts w:ascii="Times New Roman" w:hAnsi="Times New Roman" w:cs="Times New Roman"/>
                <w:sz w:val="24"/>
                <w:szCs w:val="24"/>
                <w:lang w:val="ro-RO"/>
              </w:rPr>
            </w:pPr>
          </w:p>
        </w:tc>
      </w:tr>
    </w:tbl>
    <w:p w14:paraId="28BE0679" w14:textId="77777777" w:rsidR="00A31F35" w:rsidRPr="00C7478D" w:rsidRDefault="00A31F35" w:rsidP="00C24050">
      <w:pPr>
        <w:spacing w:after="0" w:line="360" w:lineRule="auto"/>
        <w:jc w:val="center"/>
        <w:rPr>
          <w:rFonts w:ascii="Times New Roman" w:eastAsiaTheme="minorEastAsia" w:hAnsi="Times New Roman" w:cs="Times New Roman"/>
          <w:b/>
          <w:bCs/>
          <w:sz w:val="24"/>
          <w:szCs w:val="24"/>
        </w:rPr>
      </w:pPr>
    </w:p>
    <w:p w14:paraId="52A644C6" w14:textId="5A0C6651" w:rsidR="003F6946" w:rsidRPr="00C7478D" w:rsidRDefault="003F6946" w:rsidP="00C24050">
      <w:pPr>
        <w:spacing w:after="0" w:line="360" w:lineRule="auto"/>
        <w:jc w:val="center"/>
        <w:rPr>
          <w:rFonts w:ascii="Times New Roman" w:eastAsiaTheme="minorEastAsia" w:hAnsi="Times New Roman" w:cs="Times New Roman"/>
          <w:b/>
          <w:bCs/>
          <w:sz w:val="24"/>
          <w:szCs w:val="24"/>
        </w:rPr>
      </w:pPr>
      <w:r w:rsidRPr="00C7478D">
        <w:rPr>
          <w:rFonts w:ascii="Times New Roman" w:eastAsiaTheme="minorEastAsia" w:hAnsi="Times New Roman" w:cs="Times New Roman"/>
          <w:b/>
          <w:bCs/>
          <w:sz w:val="24"/>
          <w:szCs w:val="24"/>
        </w:rPr>
        <w:t xml:space="preserve">SITUAȚIA AJUSTĂRILOR PENTRU DEPRECIERE </w:t>
      </w:r>
    </w:p>
    <w:tbl>
      <w:tblPr>
        <w:tblStyle w:val="TableGrid1"/>
        <w:tblW w:w="0" w:type="auto"/>
        <w:tblLook w:val="04A0" w:firstRow="1" w:lastRow="0" w:firstColumn="1" w:lastColumn="0" w:noHBand="0" w:noVBand="1"/>
      </w:tblPr>
      <w:tblGrid>
        <w:gridCol w:w="2880"/>
        <w:gridCol w:w="810"/>
        <w:gridCol w:w="1170"/>
        <w:gridCol w:w="1620"/>
        <w:gridCol w:w="1440"/>
        <w:gridCol w:w="1430"/>
      </w:tblGrid>
      <w:tr w:rsidR="003F6946" w:rsidRPr="00C7478D" w14:paraId="2676BC6B" w14:textId="77777777" w:rsidTr="003F6946">
        <w:trPr>
          <w:trHeight w:val="315"/>
        </w:trPr>
        <w:tc>
          <w:tcPr>
            <w:tcW w:w="2880" w:type="dxa"/>
            <w:tcBorders>
              <w:top w:val="nil"/>
              <w:left w:val="nil"/>
              <w:bottom w:val="single" w:sz="4" w:space="0" w:color="auto"/>
              <w:right w:val="nil"/>
            </w:tcBorders>
            <w:hideMark/>
          </w:tcPr>
          <w:p w14:paraId="4FA946E1"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cod 40</w:t>
            </w:r>
          </w:p>
        </w:tc>
        <w:tc>
          <w:tcPr>
            <w:tcW w:w="6470" w:type="dxa"/>
            <w:gridSpan w:val="5"/>
            <w:tcBorders>
              <w:top w:val="nil"/>
              <w:left w:val="nil"/>
              <w:bottom w:val="single" w:sz="4" w:space="0" w:color="auto"/>
              <w:right w:val="nil"/>
            </w:tcBorders>
            <w:hideMark/>
          </w:tcPr>
          <w:p w14:paraId="2C11159C" w14:textId="77777777" w:rsidR="003F6946" w:rsidRPr="00C7478D" w:rsidRDefault="003F6946" w:rsidP="00C24050">
            <w:pPr>
              <w:spacing w:line="360" w:lineRule="auto"/>
              <w:jc w:val="right"/>
              <w:rPr>
                <w:rFonts w:ascii="Times New Roman" w:hAnsi="Times New Roman" w:cs="Times New Roman"/>
                <w:sz w:val="24"/>
                <w:szCs w:val="24"/>
                <w:lang w:val="ro-RO"/>
              </w:rPr>
            </w:pPr>
            <w:r w:rsidRPr="00C7478D">
              <w:rPr>
                <w:rFonts w:ascii="Times New Roman" w:hAnsi="Times New Roman" w:cs="Times New Roman"/>
                <w:sz w:val="24"/>
                <w:szCs w:val="24"/>
              </w:rPr>
              <w:t>- lei -</w:t>
            </w:r>
          </w:p>
        </w:tc>
      </w:tr>
      <w:tr w:rsidR="003F6946" w:rsidRPr="00C7478D" w14:paraId="3D844911" w14:textId="77777777" w:rsidTr="003F6946">
        <w:trPr>
          <w:trHeight w:val="630"/>
        </w:trPr>
        <w:tc>
          <w:tcPr>
            <w:tcW w:w="2880" w:type="dxa"/>
            <w:vMerge w:val="restart"/>
            <w:tcBorders>
              <w:top w:val="single" w:sz="4" w:space="0" w:color="auto"/>
            </w:tcBorders>
            <w:hideMark/>
          </w:tcPr>
          <w:p w14:paraId="342717EF"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Elemente de imobilizări</w:t>
            </w:r>
          </w:p>
        </w:tc>
        <w:tc>
          <w:tcPr>
            <w:tcW w:w="810" w:type="dxa"/>
            <w:vMerge w:val="restart"/>
            <w:tcBorders>
              <w:top w:val="single" w:sz="4" w:space="0" w:color="auto"/>
            </w:tcBorders>
            <w:hideMark/>
          </w:tcPr>
          <w:p w14:paraId="5ACDF51A"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Nr. rd.</w:t>
            </w:r>
          </w:p>
        </w:tc>
        <w:tc>
          <w:tcPr>
            <w:tcW w:w="1170" w:type="dxa"/>
            <w:vMerge w:val="restart"/>
            <w:tcBorders>
              <w:top w:val="single" w:sz="4" w:space="0" w:color="auto"/>
            </w:tcBorders>
            <w:hideMark/>
          </w:tcPr>
          <w:p w14:paraId="2A40D903"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Sold inițial</w:t>
            </w:r>
          </w:p>
        </w:tc>
        <w:tc>
          <w:tcPr>
            <w:tcW w:w="1620" w:type="dxa"/>
            <w:vMerge w:val="restart"/>
            <w:tcBorders>
              <w:top w:val="single" w:sz="4" w:space="0" w:color="auto"/>
            </w:tcBorders>
            <w:hideMark/>
          </w:tcPr>
          <w:p w14:paraId="14D21784"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Ajustări constituite în cursul anului</w:t>
            </w:r>
          </w:p>
        </w:tc>
        <w:tc>
          <w:tcPr>
            <w:tcW w:w="1440" w:type="dxa"/>
            <w:vMerge w:val="restart"/>
            <w:tcBorders>
              <w:top w:val="single" w:sz="4" w:space="0" w:color="auto"/>
            </w:tcBorders>
            <w:hideMark/>
          </w:tcPr>
          <w:p w14:paraId="5ADCEB1C"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Ajustări reluate la venituri</w:t>
            </w:r>
          </w:p>
        </w:tc>
        <w:tc>
          <w:tcPr>
            <w:tcW w:w="1430" w:type="dxa"/>
            <w:tcBorders>
              <w:top w:val="single" w:sz="4" w:space="0" w:color="auto"/>
            </w:tcBorders>
            <w:hideMark/>
          </w:tcPr>
          <w:p w14:paraId="683467F0"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Sold final</w:t>
            </w:r>
          </w:p>
        </w:tc>
      </w:tr>
      <w:tr w:rsidR="003F6946" w:rsidRPr="00C7478D" w14:paraId="5B76CB99" w14:textId="77777777" w:rsidTr="003F6946">
        <w:trPr>
          <w:trHeight w:val="315"/>
        </w:trPr>
        <w:tc>
          <w:tcPr>
            <w:tcW w:w="2880" w:type="dxa"/>
            <w:vMerge/>
            <w:hideMark/>
          </w:tcPr>
          <w:p w14:paraId="16F3D3B7"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810" w:type="dxa"/>
            <w:vMerge/>
            <w:hideMark/>
          </w:tcPr>
          <w:p w14:paraId="230DD259"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170" w:type="dxa"/>
            <w:vMerge/>
            <w:hideMark/>
          </w:tcPr>
          <w:p w14:paraId="644B6304"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620" w:type="dxa"/>
            <w:vMerge/>
            <w:hideMark/>
          </w:tcPr>
          <w:p w14:paraId="3B22839E"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440" w:type="dxa"/>
            <w:vMerge/>
            <w:hideMark/>
          </w:tcPr>
          <w:p w14:paraId="36202535" w14:textId="77777777" w:rsidR="003F6946" w:rsidRPr="00C7478D" w:rsidRDefault="003F6946" w:rsidP="00C24050">
            <w:pPr>
              <w:spacing w:line="360" w:lineRule="auto"/>
              <w:jc w:val="center"/>
              <w:rPr>
                <w:rFonts w:ascii="Times New Roman" w:hAnsi="Times New Roman" w:cs="Times New Roman"/>
                <w:b/>
                <w:bCs/>
                <w:sz w:val="24"/>
                <w:szCs w:val="24"/>
                <w:lang w:val="ro-RO"/>
              </w:rPr>
            </w:pPr>
          </w:p>
        </w:tc>
        <w:tc>
          <w:tcPr>
            <w:tcW w:w="1430" w:type="dxa"/>
            <w:hideMark/>
          </w:tcPr>
          <w:p w14:paraId="0A402FCF" w14:textId="77777777" w:rsidR="003F6946" w:rsidRPr="00C7478D" w:rsidRDefault="003F6946" w:rsidP="00C24050">
            <w:pPr>
              <w:spacing w:line="360" w:lineRule="auto"/>
              <w:jc w:val="center"/>
              <w:rPr>
                <w:rFonts w:ascii="Times New Roman" w:hAnsi="Times New Roman" w:cs="Times New Roman"/>
                <w:b/>
                <w:bCs/>
                <w:sz w:val="24"/>
                <w:szCs w:val="24"/>
                <w:lang w:val="ro-RO"/>
              </w:rPr>
            </w:pPr>
            <w:r w:rsidRPr="00C7478D">
              <w:rPr>
                <w:rFonts w:ascii="Times New Roman" w:hAnsi="Times New Roman" w:cs="Times New Roman"/>
                <w:b/>
                <w:bCs/>
                <w:sz w:val="24"/>
                <w:szCs w:val="24"/>
              </w:rPr>
              <w:t>(col. 13 = 10 + 11 - 12)</w:t>
            </w:r>
          </w:p>
        </w:tc>
      </w:tr>
      <w:tr w:rsidR="003F6946" w:rsidRPr="00C7478D" w14:paraId="43F998AD" w14:textId="77777777" w:rsidTr="0021798F">
        <w:trPr>
          <w:trHeight w:val="368"/>
        </w:trPr>
        <w:tc>
          <w:tcPr>
            <w:tcW w:w="2880" w:type="dxa"/>
            <w:hideMark/>
          </w:tcPr>
          <w:p w14:paraId="776D9DA5"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A</w:t>
            </w:r>
          </w:p>
        </w:tc>
        <w:tc>
          <w:tcPr>
            <w:tcW w:w="810" w:type="dxa"/>
            <w:hideMark/>
          </w:tcPr>
          <w:p w14:paraId="4345C6D1"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B</w:t>
            </w:r>
          </w:p>
        </w:tc>
        <w:tc>
          <w:tcPr>
            <w:tcW w:w="1170" w:type="dxa"/>
            <w:hideMark/>
          </w:tcPr>
          <w:p w14:paraId="66E90DC6"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10</w:t>
            </w:r>
          </w:p>
        </w:tc>
        <w:tc>
          <w:tcPr>
            <w:tcW w:w="1620" w:type="dxa"/>
            <w:hideMark/>
          </w:tcPr>
          <w:p w14:paraId="15C25A92"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11</w:t>
            </w:r>
          </w:p>
        </w:tc>
        <w:tc>
          <w:tcPr>
            <w:tcW w:w="1440" w:type="dxa"/>
            <w:hideMark/>
          </w:tcPr>
          <w:p w14:paraId="5C194D42"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12</w:t>
            </w:r>
          </w:p>
        </w:tc>
        <w:tc>
          <w:tcPr>
            <w:tcW w:w="1430" w:type="dxa"/>
            <w:hideMark/>
          </w:tcPr>
          <w:p w14:paraId="51B5BBFC" w14:textId="77777777" w:rsidR="003F6946" w:rsidRPr="00C7478D" w:rsidRDefault="003F6946" w:rsidP="00C24050">
            <w:pPr>
              <w:spacing w:line="360" w:lineRule="auto"/>
              <w:jc w:val="center"/>
              <w:rPr>
                <w:rFonts w:ascii="Times New Roman" w:hAnsi="Times New Roman" w:cs="Times New Roman"/>
                <w:b/>
                <w:sz w:val="24"/>
                <w:szCs w:val="24"/>
                <w:lang w:val="ro-RO"/>
              </w:rPr>
            </w:pPr>
            <w:r w:rsidRPr="00C7478D">
              <w:rPr>
                <w:rFonts w:ascii="Times New Roman" w:hAnsi="Times New Roman" w:cs="Times New Roman"/>
                <w:b/>
                <w:sz w:val="24"/>
                <w:szCs w:val="24"/>
              </w:rPr>
              <w:t>13</w:t>
            </w:r>
          </w:p>
        </w:tc>
      </w:tr>
      <w:tr w:rsidR="003F6946" w:rsidRPr="00C7478D" w14:paraId="124605FE" w14:textId="77777777" w:rsidTr="003F6946">
        <w:trPr>
          <w:trHeight w:val="315"/>
        </w:trPr>
        <w:tc>
          <w:tcPr>
            <w:tcW w:w="2880" w:type="dxa"/>
            <w:hideMark/>
          </w:tcPr>
          <w:p w14:paraId="5962EE6D"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 Imobilizări necorporale</w:t>
            </w:r>
          </w:p>
        </w:tc>
        <w:tc>
          <w:tcPr>
            <w:tcW w:w="810" w:type="dxa"/>
            <w:hideMark/>
          </w:tcPr>
          <w:p w14:paraId="4361B3AC"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170" w:type="dxa"/>
            <w:hideMark/>
          </w:tcPr>
          <w:p w14:paraId="1636B2C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4B75B909"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7E487D4F"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3DFC473F"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0E8881D1" w14:textId="77777777" w:rsidTr="003F6946">
        <w:trPr>
          <w:trHeight w:val="630"/>
        </w:trPr>
        <w:tc>
          <w:tcPr>
            <w:tcW w:w="2880" w:type="dxa"/>
            <w:hideMark/>
          </w:tcPr>
          <w:p w14:paraId="2360AD67"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Cheltuieli de constituire și cheltuieli de dezvoltare</w:t>
            </w:r>
          </w:p>
        </w:tc>
        <w:tc>
          <w:tcPr>
            <w:tcW w:w="810" w:type="dxa"/>
            <w:hideMark/>
          </w:tcPr>
          <w:p w14:paraId="4EE910DF"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26</w:t>
            </w:r>
          </w:p>
        </w:tc>
        <w:tc>
          <w:tcPr>
            <w:tcW w:w="1170" w:type="dxa"/>
            <w:hideMark/>
          </w:tcPr>
          <w:p w14:paraId="5E392DA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5299360F"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5ABBC7D9"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70EEA6F9"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1EC48347" w14:textId="77777777" w:rsidTr="003F6946">
        <w:trPr>
          <w:trHeight w:val="315"/>
        </w:trPr>
        <w:tc>
          <w:tcPr>
            <w:tcW w:w="2880" w:type="dxa"/>
            <w:hideMark/>
          </w:tcPr>
          <w:p w14:paraId="25E8DD02"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imobilizări</w:t>
            </w:r>
          </w:p>
        </w:tc>
        <w:tc>
          <w:tcPr>
            <w:tcW w:w="810" w:type="dxa"/>
            <w:hideMark/>
          </w:tcPr>
          <w:p w14:paraId="71736466"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27</w:t>
            </w:r>
          </w:p>
        </w:tc>
        <w:tc>
          <w:tcPr>
            <w:tcW w:w="1170" w:type="dxa"/>
            <w:hideMark/>
          </w:tcPr>
          <w:p w14:paraId="72DF929D"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0608911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11B2E32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16C1AADC"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2B51B5B1" w14:textId="77777777" w:rsidTr="003F6946">
        <w:trPr>
          <w:trHeight w:val="315"/>
        </w:trPr>
        <w:tc>
          <w:tcPr>
            <w:tcW w:w="2880" w:type="dxa"/>
            <w:hideMark/>
          </w:tcPr>
          <w:p w14:paraId="73ED0DF6"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 26 + 27)</w:t>
            </w:r>
          </w:p>
        </w:tc>
        <w:tc>
          <w:tcPr>
            <w:tcW w:w="810" w:type="dxa"/>
            <w:hideMark/>
          </w:tcPr>
          <w:p w14:paraId="683D8808"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28</w:t>
            </w:r>
          </w:p>
        </w:tc>
        <w:tc>
          <w:tcPr>
            <w:tcW w:w="1170" w:type="dxa"/>
            <w:hideMark/>
          </w:tcPr>
          <w:p w14:paraId="1B9889E1"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45EE309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5DCADF01"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4ADA1483"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5F65BAAA" w14:textId="77777777" w:rsidTr="003F6946">
        <w:trPr>
          <w:trHeight w:val="315"/>
        </w:trPr>
        <w:tc>
          <w:tcPr>
            <w:tcW w:w="2880" w:type="dxa"/>
            <w:hideMark/>
          </w:tcPr>
          <w:p w14:paraId="78B40171"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II. Imobilizări corporale</w:t>
            </w:r>
          </w:p>
        </w:tc>
        <w:tc>
          <w:tcPr>
            <w:tcW w:w="810" w:type="dxa"/>
            <w:hideMark/>
          </w:tcPr>
          <w:p w14:paraId="2CA84A7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170" w:type="dxa"/>
            <w:hideMark/>
          </w:tcPr>
          <w:p w14:paraId="4F3D2E7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792C5B6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35BB65E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7140D62F"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5D889B51" w14:textId="77777777" w:rsidTr="003F6946">
        <w:trPr>
          <w:trHeight w:val="315"/>
        </w:trPr>
        <w:tc>
          <w:tcPr>
            <w:tcW w:w="2880" w:type="dxa"/>
            <w:hideMark/>
          </w:tcPr>
          <w:p w14:paraId="5CB6F3AF"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Terenuri</w:t>
            </w:r>
          </w:p>
        </w:tc>
        <w:tc>
          <w:tcPr>
            <w:tcW w:w="810" w:type="dxa"/>
            <w:hideMark/>
          </w:tcPr>
          <w:p w14:paraId="71AF57F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29</w:t>
            </w:r>
          </w:p>
        </w:tc>
        <w:tc>
          <w:tcPr>
            <w:tcW w:w="1170" w:type="dxa"/>
            <w:hideMark/>
          </w:tcPr>
          <w:p w14:paraId="6ECD8A72"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5E4525C8"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1DC758ED"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03AB4BD3"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64C121A7" w14:textId="77777777" w:rsidTr="003F6946">
        <w:trPr>
          <w:trHeight w:val="315"/>
        </w:trPr>
        <w:tc>
          <w:tcPr>
            <w:tcW w:w="2880" w:type="dxa"/>
            <w:hideMark/>
          </w:tcPr>
          <w:p w14:paraId="5CBB5F12"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Construcții</w:t>
            </w:r>
          </w:p>
        </w:tc>
        <w:tc>
          <w:tcPr>
            <w:tcW w:w="810" w:type="dxa"/>
            <w:hideMark/>
          </w:tcPr>
          <w:p w14:paraId="1B3B1DEB"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30</w:t>
            </w:r>
          </w:p>
        </w:tc>
        <w:tc>
          <w:tcPr>
            <w:tcW w:w="1170" w:type="dxa"/>
            <w:hideMark/>
          </w:tcPr>
          <w:p w14:paraId="45F774D2"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41497BD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3B2017D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593F1979"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2E4F4EF0" w14:textId="77777777" w:rsidTr="003F6946">
        <w:trPr>
          <w:trHeight w:val="315"/>
        </w:trPr>
        <w:tc>
          <w:tcPr>
            <w:tcW w:w="2880" w:type="dxa"/>
            <w:hideMark/>
          </w:tcPr>
          <w:p w14:paraId="6034F6AE"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Instalații tehnice și mașini</w:t>
            </w:r>
          </w:p>
        </w:tc>
        <w:tc>
          <w:tcPr>
            <w:tcW w:w="810" w:type="dxa"/>
            <w:hideMark/>
          </w:tcPr>
          <w:p w14:paraId="6AE86A71"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31</w:t>
            </w:r>
          </w:p>
        </w:tc>
        <w:tc>
          <w:tcPr>
            <w:tcW w:w="1170" w:type="dxa"/>
            <w:hideMark/>
          </w:tcPr>
          <w:p w14:paraId="71486D34"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02926359"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44F9FFC2"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45D598AF"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7224A66A" w14:textId="77777777" w:rsidTr="0021798F">
        <w:trPr>
          <w:trHeight w:val="611"/>
        </w:trPr>
        <w:tc>
          <w:tcPr>
            <w:tcW w:w="2880" w:type="dxa"/>
            <w:hideMark/>
          </w:tcPr>
          <w:p w14:paraId="33940D1A"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Alte instalații, utilaje și mobilier</w:t>
            </w:r>
          </w:p>
        </w:tc>
        <w:tc>
          <w:tcPr>
            <w:tcW w:w="810" w:type="dxa"/>
            <w:hideMark/>
          </w:tcPr>
          <w:p w14:paraId="51C775F6"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32</w:t>
            </w:r>
          </w:p>
        </w:tc>
        <w:tc>
          <w:tcPr>
            <w:tcW w:w="1170" w:type="dxa"/>
            <w:hideMark/>
          </w:tcPr>
          <w:p w14:paraId="6C053E3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2030109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6EF8E6E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5DBE8C99"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4723A240" w14:textId="77777777" w:rsidTr="003F6946">
        <w:trPr>
          <w:trHeight w:val="315"/>
        </w:trPr>
        <w:tc>
          <w:tcPr>
            <w:tcW w:w="2880" w:type="dxa"/>
            <w:hideMark/>
          </w:tcPr>
          <w:p w14:paraId="031132BD"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Investiții imobiliare</w:t>
            </w:r>
          </w:p>
        </w:tc>
        <w:tc>
          <w:tcPr>
            <w:tcW w:w="810" w:type="dxa"/>
            <w:hideMark/>
          </w:tcPr>
          <w:p w14:paraId="45D42472"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33</w:t>
            </w:r>
          </w:p>
        </w:tc>
        <w:tc>
          <w:tcPr>
            <w:tcW w:w="1170" w:type="dxa"/>
            <w:hideMark/>
          </w:tcPr>
          <w:p w14:paraId="7687149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372CBF6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4AB81CF3"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143B6F25"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2DBBEBEC" w14:textId="77777777" w:rsidTr="0021798F">
        <w:trPr>
          <w:trHeight w:val="701"/>
        </w:trPr>
        <w:tc>
          <w:tcPr>
            <w:tcW w:w="2880" w:type="dxa"/>
            <w:hideMark/>
          </w:tcPr>
          <w:p w14:paraId="3D1459DA"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Imobilizări corporale în curs de execuție</w:t>
            </w:r>
          </w:p>
        </w:tc>
        <w:tc>
          <w:tcPr>
            <w:tcW w:w="810" w:type="dxa"/>
            <w:hideMark/>
          </w:tcPr>
          <w:p w14:paraId="50C7C98D"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34</w:t>
            </w:r>
          </w:p>
        </w:tc>
        <w:tc>
          <w:tcPr>
            <w:tcW w:w="1170" w:type="dxa"/>
            <w:hideMark/>
          </w:tcPr>
          <w:p w14:paraId="1B8BF96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63EB62FE"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5841992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679DD9DD"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40CF806D" w14:textId="77777777" w:rsidTr="0021798F">
        <w:trPr>
          <w:trHeight w:val="575"/>
        </w:trPr>
        <w:tc>
          <w:tcPr>
            <w:tcW w:w="2880" w:type="dxa"/>
            <w:hideMark/>
          </w:tcPr>
          <w:p w14:paraId="1D568125"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Investiții imobiliare în curs de execuție</w:t>
            </w:r>
          </w:p>
        </w:tc>
        <w:tc>
          <w:tcPr>
            <w:tcW w:w="810" w:type="dxa"/>
            <w:hideMark/>
          </w:tcPr>
          <w:p w14:paraId="1AA53C10"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35</w:t>
            </w:r>
          </w:p>
        </w:tc>
        <w:tc>
          <w:tcPr>
            <w:tcW w:w="1170" w:type="dxa"/>
            <w:hideMark/>
          </w:tcPr>
          <w:p w14:paraId="4FFE009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5E686A7A"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66C9C62D"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65C48FDA"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03FC4BE8" w14:textId="77777777" w:rsidTr="003F6946">
        <w:trPr>
          <w:trHeight w:val="315"/>
        </w:trPr>
        <w:tc>
          <w:tcPr>
            <w:tcW w:w="2880" w:type="dxa"/>
            <w:hideMark/>
          </w:tcPr>
          <w:p w14:paraId="737EB474"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TOTAL (rd. 29 la 35)</w:t>
            </w:r>
          </w:p>
        </w:tc>
        <w:tc>
          <w:tcPr>
            <w:tcW w:w="810" w:type="dxa"/>
            <w:hideMark/>
          </w:tcPr>
          <w:p w14:paraId="5EDDC4B1"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36</w:t>
            </w:r>
          </w:p>
        </w:tc>
        <w:tc>
          <w:tcPr>
            <w:tcW w:w="1170" w:type="dxa"/>
            <w:hideMark/>
          </w:tcPr>
          <w:p w14:paraId="7CCFB28F"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4702063E"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33B660C0"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76AA72A0"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7A9B386E" w14:textId="77777777" w:rsidTr="003F6946">
        <w:trPr>
          <w:trHeight w:val="315"/>
        </w:trPr>
        <w:tc>
          <w:tcPr>
            <w:tcW w:w="2880" w:type="dxa"/>
            <w:hideMark/>
          </w:tcPr>
          <w:p w14:paraId="00F8A66D" w14:textId="77777777" w:rsidR="003F6946" w:rsidRPr="00C7478D" w:rsidRDefault="003F6946" w:rsidP="00C24050">
            <w:pPr>
              <w:spacing w:line="360" w:lineRule="auto"/>
              <w:rPr>
                <w:rFonts w:ascii="Times New Roman" w:hAnsi="Times New Roman" w:cs="Times New Roman"/>
                <w:b/>
                <w:bCs/>
                <w:sz w:val="24"/>
                <w:szCs w:val="24"/>
                <w:lang w:val="ro-RO"/>
              </w:rPr>
            </w:pPr>
            <w:r w:rsidRPr="00C7478D">
              <w:rPr>
                <w:rFonts w:ascii="Times New Roman" w:hAnsi="Times New Roman" w:cs="Times New Roman"/>
                <w:b/>
                <w:bCs/>
                <w:sz w:val="24"/>
                <w:szCs w:val="24"/>
              </w:rPr>
              <w:t>III. Imobilizări financiare</w:t>
            </w:r>
          </w:p>
        </w:tc>
        <w:tc>
          <w:tcPr>
            <w:tcW w:w="810" w:type="dxa"/>
            <w:hideMark/>
          </w:tcPr>
          <w:p w14:paraId="5E155E57"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37</w:t>
            </w:r>
          </w:p>
        </w:tc>
        <w:tc>
          <w:tcPr>
            <w:tcW w:w="1170" w:type="dxa"/>
            <w:hideMark/>
          </w:tcPr>
          <w:p w14:paraId="74D1190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14BA1CA7"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42E9F6EE"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24B2CE25" w14:textId="77777777" w:rsidR="003F6946" w:rsidRPr="00C7478D" w:rsidRDefault="003F6946" w:rsidP="00C24050">
            <w:pPr>
              <w:spacing w:line="360" w:lineRule="auto"/>
              <w:jc w:val="center"/>
              <w:rPr>
                <w:rFonts w:ascii="Times New Roman" w:hAnsi="Times New Roman" w:cs="Times New Roman"/>
                <w:sz w:val="24"/>
                <w:szCs w:val="24"/>
                <w:lang w:val="ro-RO"/>
              </w:rPr>
            </w:pPr>
          </w:p>
        </w:tc>
      </w:tr>
      <w:tr w:rsidR="003F6946" w:rsidRPr="00C7478D" w14:paraId="5E41F761" w14:textId="77777777" w:rsidTr="0021798F">
        <w:trPr>
          <w:trHeight w:val="1061"/>
        </w:trPr>
        <w:tc>
          <w:tcPr>
            <w:tcW w:w="2880" w:type="dxa"/>
            <w:hideMark/>
          </w:tcPr>
          <w:p w14:paraId="2FD0CFBE" w14:textId="77777777" w:rsidR="003F6946" w:rsidRPr="00C7478D" w:rsidRDefault="003F6946" w:rsidP="00C24050">
            <w:pPr>
              <w:spacing w:line="360" w:lineRule="auto"/>
              <w:rPr>
                <w:rFonts w:ascii="Times New Roman" w:hAnsi="Times New Roman" w:cs="Times New Roman"/>
                <w:sz w:val="24"/>
                <w:szCs w:val="24"/>
                <w:lang w:val="ro-RO"/>
              </w:rPr>
            </w:pPr>
            <w:r w:rsidRPr="00C7478D">
              <w:rPr>
                <w:rFonts w:ascii="Times New Roman" w:hAnsi="Times New Roman" w:cs="Times New Roman"/>
                <w:sz w:val="24"/>
                <w:szCs w:val="24"/>
              </w:rPr>
              <w:t>AJUSTĂRI PENTRU DEPRECIERE - TOTAL (rd. 28+ 36+ 37)</w:t>
            </w:r>
          </w:p>
        </w:tc>
        <w:tc>
          <w:tcPr>
            <w:tcW w:w="810" w:type="dxa"/>
            <w:hideMark/>
          </w:tcPr>
          <w:p w14:paraId="78BE888F" w14:textId="77777777" w:rsidR="003F6946" w:rsidRPr="00C7478D" w:rsidRDefault="003F6946" w:rsidP="00C24050">
            <w:pPr>
              <w:spacing w:line="360" w:lineRule="auto"/>
              <w:jc w:val="center"/>
              <w:rPr>
                <w:rFonts w:ascii="Times New Roman" w:hAnsi="Times New Roman" w:cs="Times New Roman"/>
                <w:sz w:val="24"/>
                <w:szCs w:val="24"/>
                <w:lang w:val="ro-RO"/>
              </w:rPr>
            </w:pPr>
            <w:r w:rsidRPr="00C7478D">
              <w:rPr>
                <w:rFonts w:ascii="Times New Roman" w:hAnsi="Times New Roman" w:cs="Times New Roman"/>
                <w:sz w:val="24"/>
                <w:szCs w:val="24"/>
              </w:rPr>
              <w:t>38</w:t>
            </w:r>
          </w:p>
        </w:tc>
        <w:tc>
          <w:tcPr>
            <w:tcW w:w="1170" w:type="dxa"/>
            <w:hideMark/>
          </w:tcPr>
          <w:p w14:paraId="4089BC4D"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620" w:type="dxa"/>
            <w:hideMark/>
          </w:tcPr>
          <w:p w14:paraId="7F09B49B"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40" w:type="dxa"/>
            <w:hideMark/>
          </w:tcPr>
          <w:p w14:paraId="326287F5" w14:textId="77777777" w:rsidR="003F6946" w:rsidRPr="00C7478D" w:rsidRDefault="003F6946" w:rsidP="00C24050">
            <w:pPr>
              <w:spacing w:line="360" w:lineRule="auto"/>
              <w:jc w:val="center"/>
              <w:rPr>
                <w:rFonts w:ascii="Times New Roman" w:hAnsi="Times New Roman" w:cs="Times New Roman"/>
                <w:sz w:val="24"/>
                <w:szCs w:val="24"/>
                <w:lang w:val="ro-RO"/>
              </w:rPr>
            </w:pPr>
          </w:p>
        </w:tc>
        <w:tc>
          <w:tcPr>
            <w:tcW w:w="1430" w:type="dxa"/>
            <w:hideMark/>
          </w:tcPr>
          <w:p w14:paraId="0906A058" w14:textId="77777777" w:rsidR="003F6946" w:rsidRPr="00C7478D" w:rsidRDefault="003F6946" w:rsidP="00C24050">
            <w:pPr>
              <w:spacing w:line="360" w:lineRule="auto"/>
              <w:jc w:val="center"/>
              <w:rPr>
                <w:rFonts w:ascii="Times New Roman" w:hAnsi="Times New Roman" w:cs="Times New Roman"/>
                <w:sz w:val="24"/>
                <w:szCs w:val="24"/>
                <w:lang w:val="ro-RO"/>
              </w:rPr>
            </w:pPr>
          </w:p>
        </w:tc>
      </w:tr>
    </w:tbl>
    <w:p w14:paraId="23BC32E9" w14:textId="77777777" w:rsidR="003F6946" w:rsidRPr="00C7478D" w:rsidRDefault="003F6946" w:rsidP="00C24050">
      <w:pPr>
        <w:tabs>
          <w:tab w:val="left" w:pos="6521"/>
        </w:tabs>
        <w:spacing w:after="0" w:line="360" w:lineRule="auto"/>
        <w:rPr>
          <w:rFonts w:ascii="Times New Roman" w:eastAsiaTheme="minorEastAsia" w:hAnsi="Times New Roman" w:cs="Times New Roman"/>
          <w:sz w:val="24"/>
          <w:szCs w:val="24"/>
        </w:rPr>
      </w:pPr>
    </w:p>
    <w:p w14:paraId="05F9D2FD" w14:textId="77777777" w:rsidR="00874EF7" w:rsidRPr="00C7478D" w:rsidRDefault="003F6946"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DIRECTOR GENERAL</w:t>
      </w:r>
      <w:r w:rsidRPr="00C7478D">
        <w:rPr>
          <w:rFonts w:ascii="Times New Roman" w:eastAsiaTheme="minorEastAsia" w:hAnsi="Times New Roman" w:cs="Times New Roman"/>
          <w:sz w:val="24"/>
          <w:szCs w:val="24"/>
        </w:rPr>
        <w:tab/>
      </w:r>
      <w:r w:rsidR="00874EF7" w:rsidRPr="00C7478D">
        <w:rPr>
          <w:rFonts w:ascii="Times New Roman" w:eastAsiaTheme="minorEastAsia" w:hAnsi="Times New Roman" w:cs="Times New Roman"/>
          <w:sz w:val="24"/>
          <w:szCs w:val="24"/>
        </w:rPr>
        <w:t>ÎNTOCMIT,</w:t>
      </w:r>
    </w:p>
    <w:p w14:paraId="5C1FEC2E" w14:textId="77777777" w:rsidR="003F6946" w:rsidRPr="00C7478D" w:rsidRDefault="003F6946"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Numele și prenumele............</w:t>
      </w:r>
      <w:r w:rsidRPr="00C7478D">
        <w:rPr>
          <w:rFonts w:ascii="Times New Roman" w:eastAsiaTheme="minorEastAsia" w:hAnsi="Times New Roman" w:cs="Times New Roman"/>
          <w:sz w:val="24"/>
          <w:szCs w:val="24"/>
        </w:rPr>
        <w:tab/>
      </w:r>
      <w:r w:rsidR="00874EF7" w:rsidRPr="00C7478D">
        <w:rPr>
          <w:rFonts w:ascii="Times New Roman" w:eastAsiaTheme="minorEastAsia" w:hAnsi="Times New Roman" w:cs="Times New Roman"/>
          <w:sz w:val="24"/>
          <w:szCs w:val="24"/>
        </w:rPr>
        <w:t>Numele și prenumele.............</w:t>
      </w:r>
    </w:p>
    <w:p w14:paraId="4FB48A5C" w14:textId="77777777" w:rsidR="003F6946" w:rsidRPr="00C7478D" w:rsidRDefault="003F6946"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Semnătura.................</w:t>
      </w:r>
      <w:r w:rsidRPr="00C7478D">
        <w:rPr>
          <w:rFonts w:ascii="Times New Roman" w:eastAsiaTheme="minorEastAsia" w:hAnsi="Times New Roman" w:cs="Times New Roman"/>
          <w:sz w:val="24"/>
          <w:szCs w:val="24"/>
        </w:rPr>
        <w:tab/>
      </w:r>
      <w:r w:rsidR="00874EF7" w:rsidRPr="00C7478D">
        <w:rPr>
          <w:rFonts w:ascii="Times New Roman" w:eastAsiaTheme="minorEastAsia" w:hAnsi="Times New Roman" w:cs="Times New Roman"/>
          <w:sz w:val="24"/>
          <w:szCs w:val="24"/>
        </w:rPr>
        <w:t>Calitatea......................</w:t>
      </w:r>
    </w:p>
    <w:p w14:paraId="5C2CC99B" w14:textId="77777777" w:rsidR="003F6946" w:rsidRPr="00C7478D" w:rsidRDefault="003F6946" w:rsidP="00C24050">
      <w:pPr>
        <w:tabs>
          <w:tab w:val="left" w:pos="6521"/>
        </w:tabs>
        <w:spacing w:after="0" w:line="360" w:lineRule="auto"/>
        <w:rPr>
          <w:rFonts w:ascii="Times New Roman" w:eastAsiaTheme="minorEastAsia" w:hAnsi="Times New Roman" w:cs="Times New Roman"/>
          <w:sz w:val="24"/>
          <w:szCs w:val="24"/>
        </w:rPr>
      </w:pPr>
      <w:r w:rsidRPr="00C7478D">
        <w:rPr>
          <w:rFonts w:ascii="Times New Roman" w:eastAsiaTheme="minorEastAsia" w:hAnsi="Times New Roman" w:cs="Times New Roman"/>
          <w:sz w:val="24"/>
          <w:szCs w:val="24"/>
        </w:rPr>
        <w:tab/>
      </w:r>
      <w:r w:rsidR="00874EF7" w:rsidRPr="00C7478D">
        <w:rPr>
          <w:rFonts w:ascii="Times New Roman" w:eastAsiaTheme="minorEastAsia" w:hAnsi="Times New Roman" w:cs="Times New Roman"/>
          <w:sz w:val="24"/>
          <w:szCs w:val="24"/>
        </w:rPr>
        <w:t>Semnătura....................</w:t>
      </w:r>
    </w:p>
    <w:p w14:paraId="0632F835" w14:textId="77777777" w:rsidR="00A31F35" w:rsidRPr="00C7478D" w:rsidRDefault="00A31F35" w:rsidP="00C24050">
      <w:pPr>
        <w:spacing w:after="0" w:line="360" w:lineRule="auto"/>
        <w:jc w:val="center"/>
        <w:rPr>
          <w:rFonts w:ascii="Times New Roman" w:eastAsia="Times New Roman" w:hAnsi="Times New Roman" w:cs="Times New Roman"/>
          <w:bCs/>
          <w:i/>
          <w:noProof/>
          <w:sz w:val="24"/>
          <w:szCs w:val="24"/>
          <w:lang w:eastAsia="ro-RO"/>
        </w:rPr>
      </w:pPr>
    </w:p>
    <w:p w14:paraId="3D3F2583" w14:textId="7D8110D3" w:rsidR="0030213B" w:rsidRPr="00C7478D" w:rsidRDefault="0030213B" w:rsidP="00C24050">
      <w:pPr>
        <w:spacing w:after="0" w:line="360" w:lineRule="auto"/>
        <w:jc w:val="center"/>
        <w:rPr>
          <w:rFonts w:ascii="Times New Roman" w:eastAsia="Times New Roman" w:hAnsi="Times New Roman" w:cs="Times New Roman"/>
          <w:b/>
          <w:bCs/>
          <w:noProof/>
          <w:sz w:val="24"/>
          <w:szCs w:val="24"/>
          <w:lang w:eastAsia="ro-RO"/>
        </w:rPr>
      </w:pPr>
      <w:r w:rsidRPr="00C7478D">
        <w:rPr>
          <w:rFonts w:ascii="Times New Roman" w:eastAsia="Times New Roman" w:hAnsi="Times New Roman" w:cs="Times New Roman"/>
          <w:bCs/>
          <w:i/>
          <w:noProof/>
          <w:sz w:val="24"/>
          <w:szCs w:val="24"/>
          <w:lang w:eastAsia="ro-RO"/>
        </w:rPr>
        <w:t>S</w:t>
      </w:r>
      <w:r w:rsidR="00A663F6" w:rsidRPr="00C7478D">
        <w:rPr>
          <w:rFonts w:ascii="Times New Roman" w:eastAsia="Times New Roman" w:hAnsi="Times New Roman" w:cs="Times New Roman"/>
          <w:bCs/>
          <w:i/>
          <w:noProof/>
          <w:sz w:val="24"/>
          <w:szCs w:val="24"/>
          <w:lang w:eastAsia="ro-RO"/>
        </w:rPr>
        <w:t>ECȚIUNEA</w:t>
      </w:r>
      <w:r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Cs/>
          <w:i/>
          <w:noProof/>
          <w:sz w:val="24"/>
          <w:szCs w:val="24"/>
          <w:lang w:eastAsia="ro-RO"/>
        </w:rPr>
        <w:t xml:space="preserve">a </w:t>
      </w:r>
      <w:r w:rsidR="004F230A" w:rsidRPr="00C7478D">
        <w:rPr>
          <w:rFonts w:ascii="Times New Roman" w:eastAsia="Times New Roman" w:hAnsi="Times New Roman" w:cs="Times New Roman"/>
          <w:bCs/>
          <w:i/>
          <w:noProof/>
          <w:sz w:val="24"/>
          <w:szCs w:val="24"/>
          <w:lang w:eastAsia="ro-RO"/>
        </w:rPr>
        <w:t>4</w:t>
      </w:r>
      <w:r w:rsidRPr="00C7478D">
        <w:rPr>
          <w:rFonts w:ascii="Times New Roman" w:eastAsia="Times New Roman" w:hAnsi="Times New Roman" w:cs="Times New Roman"/>
          <w:bCs/>
          <w:i/>
          <w:noProof/>
          <w:sz w:val="24"/>
          <w:szCs w:val="24"/>
          <w:lang w:eastAsia="ro-RO"/>
        </w:rPr>
        <w:t>-a</w:t>
      </w:r>
    </w:p>
    <w:p w14:paraId="3A8EE323" w14:textId="77777777" w:rsidR="0030213B" w:rsidRPr="00C7478D" w:rsidRDefault="0030213B" w:rsidP="00C24050">
      <w:pPr>
        <w:spacing w:after="0" w:line="360" w:lineRule="auto"/>
        <w:jc w:val="center"/>
        <w:rPr>
          <w:rFonts w:ascii="Times New Roman" w:eastAsia="Times New Roman" w:hAnsi="Times New Roman" w:cs="Times New Roman"/>
          <w:i/>
          <w:noProof/>
          <w:sz w:val="24"/>
          <w:szCs w:val="24"/>
          <w:lang w:eastAsia="ro-RO"/>
        </w:rPr>
      </w:pPr>
      <w:r w:rsidRPr="00C7478D">
        <w:rPr>
          <w:rFonts w:ascii="Times New Roman" w:eastAsia="Times New Roman" w:hAnsi="Times New Roman" w:cs="Times New Roman"/>
          <w:b/>
          <w:i/>
          <w:noProof/>
          <w:sz w:val="24"/>
          <w:szCs w:val="24"/>
          <w:lang w:eastAsia="ro-RO"/>
        </w:rPr>
        <w:t>C</w:t>
      </w:r>
      <w:r w:rsidR="00164AE3" w:rsidRPr="00C7478D">
        <w:rPr>
          <w:rFonts w:ascii="Times New Roman" w:eastAsia="Times New Roman" w:hAnsi="Times New Roman" w:cs="Times New Roman"/>
          <w:b/>
          <w:i/>
          <w:noProof/>
          <w:sz w:val="24"/>
          <w:szCs w:val="24"/>
          <w:lang w:eastAsia="ro-RO"/>
        </w:rPr>
        <w:t>orelaţii în cadrul formularelor</w:t>
      </w:r>
      <w:r w:rsidR="00164AE3" w:rsidRPr="00C7478D">
        <w:rPr>
          <w:rFonts w:ascii="Times New Roman" w:eastAsia="Times New Roman" w:hAnsi="Times New Roman" w:cs="Times New Roman"/>
          <w:i/>
          <w:noProof/>
          <w:sz w:val="24"/>
          <w:szCs w:val="24"/>
          <w:lang w:eastAsia="ro-RO"/>
        </w:rPr>
        <w:t> </w:t>
      </w:r>
    </w:p>
    <w:p w14:paraId="16AC99AC"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76901ACC" w14:textId="77777777" w:rsidR="006A753E" w:rsidRPr="00C7478D" w:rsidRDefault="006A753E" w:rsidP="00C24050">
      <w:pPr>
        <w:spacing w:after="0" w:line="360" w:lineRule="auto"/>
        <w:rPr>
          <w:rFonts w:ascii="Times New Roman" w:eastAsia="Times New Roman" w:hAnsi="Times New Roman" w:cs="Times New Roman"/>
          <w:noProof/>
          <w:sz w:val="24"/>
          <w:szCs w:val="24"/>
          <w:lang w:eastAsia="ro-RO"/>
        </w:rPr>
      </w:pPr>
    </w:p>
    <w:p w14:paraId="1160F09C"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 ASIGURĂTORI</w:t>
      </w:r>
      <w:r w:rsidR="00CE65D7" w:rsidRPr="00C7478D">
        <w:rPr>
          <w:rFonts w:ascii="Times New Roman" w:eastAsia="Times New Roman" w:hAnsi="Times New Roman" w:cs="Times New Roman"/>
          <w:b/>
          <w:noProof/>
          <w:sz w:val="24"/>
          <w:szCs w:val="24"/>
          <w:lang w:eastAsia="ro-RO"/>
        </w:rPr>
        <w:t xml:space="preserve"> ȘI REASIGURĂTORI</w:t>
      </w:r>
    </w:p>
    <w:p w14:paraId="4EFB44BF" w14:textId="77777777" w:rsidR="0030213B" w:rsidRPr="00C7478D" w:rsidRDefault="0030213B" w:rsidP="00C24050">
      <w:pPr>
        <w:spacing w:after="0" w:line="360" w:lineRule="auto"/>
        <w:rPr>
          <w:rFonts w:ascii="Times New Roman" w:eastAsia="Times New Roman" w:hAnsi="Times New Roman" w:cs="Times New Roman"/>
          <w:noProof/>
          <w:sz w:val="24"/>
          <w:szCs w:val="24"/>
          <w:u w:val="single"/>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 xml:space="preserve">1. </w:t>
      </w:r>
      <w:r w:rsidRPr="00C7478D">
        <w:rPr>
          <w:rFonts w:ascii="Times New Roman" w:eastAsia="Times New Roman" w:hAnsi="Times New Roman" w:cs="Times New Roman"/>
          <w:noProof/>
          <w:sz w:val="24"/>
          <w:szCs w:val="24"/>
          <w:u w:val="single"/>
          <w:lang w:eastAsia="ro-RO"/>
        </w:rPr>
        <w:t xml:space="preserve">BILANŢ </w:t>
      </w:r>
      <w:r w:rsidRPr="00C7478D">
        <w:rPr>
          <w:rFonts w:ascii="Times New Roman" w:eastAsia="Times New Roman" w:hAnsi="Times New Roman" w:cs="Times New Roman"/>
          <w:noProof/>
          <w:sz w:val="24"/>
          <w:szCs w:val="24"/>
          <w:lang w:eastAsia="ro-RO"/>
        </w:rPr>
        <w:t>(cod 01) </w:t>
      </w:r>
    </w:p>
    <w:p w14:paraId="18893672"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07 col. 1 şi 2 = rd. 01 la 06 col. 1 şi 2  </w:t>
      </w:r>
    </w:p>
    <w:p w14:paraId="62FA6BD5"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10 col 1 şi 2 = rd. 08 + 09 col. 1 şi 2  </w:t>
      </w:r>
    </w:p>
    <w:p w14:paraId="3C07C1F7"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16 col. 1 şi 2 = rd. 11 la 15 col. 1 şi 2  </w:t>
      </w:r>
    </w:p>
    <w:p w14:paraId="10A8F6AD"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24 col. 1 şi 2 = rd. 17 la 23 col. 1 şi 2  </w:t>
      </w:r>
    </w:p>
    <w:p w14:paraId="3D0C0B70"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27 col. 1 şi 2 = rd. 10 + 16 + 24 + 25 + 26 col. 1 şi 2  </w:t>
      </w:r>
    </w:p>
    <w:p w14:paraId="121F9132"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34 col. 1 şi 2 = rd. 28 la 33 col. 1 şi 2  </w:t>
      </w:r>
    </w:p>
    <w:p w14:paraId="6011E5E8"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40 col. 1 şi 2 = rd. 35 la 39 col. 1 şi 2  </w:t>
      </w:r>
    </w:p>
    <w:p w14:paraId="29ADDEB5"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42 col. 1 şi 2 = rd. 34 + 40 + 41 col. 1 şi 2  </w:t>
      </w:r>
    </w:p>
    <w:p w14:paraId="0E458F0A"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45 col. 1 şi 2 = rd. 43 + 44 col. 1 şi 2  </w:t>
      </w:r>
    </w:p>
    <w:p w14:paraId="1D8D1879"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49 col. 1 şi 2 = rd. 46 la 48 col. 1 şi 2  </w:t>
      </w:r>
    </w:p>
    <w:p w14:paraId="48F0A961"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56 col. 1 şi 2 = rd. 53 la 55 col. 1 şi 2  </w:t>
      </w:r>
    </w:p>
    <w:p w14:paraId="539EDCC2"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59 col. 1 şi 2 = rd. 57 + 58 col. 1 şi 2  </w:t>
      </w:r>
    </w:p>
    <w:p w14:paraId="1087D53F"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63 col. 1 şi 2 = rd. 64 + 65 col. 1 şi 2  </w:t>
      </w:r>
    </w:p>
    <w:p w14:paraId="460C9266"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67 col. 1 şi 2 = rd. 62 + 63 + 66 col. 1 şi 2  </w:t>
      </w:r>
    </w:p>
    <w:p w14:paraId="6B593BF4"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68 col. 1 şi 2 = rd. 07+27+42+45+49+50+51+52</w:t>
      </w:r>
      <w:r w:rsidR="00CE1B85" w:rsidRPr="00C7478D">
        <w:rPr>
          <w:rFonts w:ascii="Times New Roman" w:eastAsia="Times New Roman" w:hAnsi="Times New Roman" w:cs="Times New Roman"/>
          <w:noProof/>
          <w:sz w:val="24"/>
          <w:szCs w:val="24"/>
        </w:rPr>
        <w:t>+52a</w:t>
      </w:r>
      <w:r w:rsidRPr="00C7478D">
        <w:rPr>
          <w:rFonts w:ascii="Times New Roman" w:eastAsia="Times New Roman" w:hAnsi="Times New Roman" w:cs="Times New Roman"/>
          <w:noProof/>
          <w:sz w:val="24"/>
          <w:szCs w:val="24"/>
        </w:rPr>
        <w:t xml:space="preserve">+56+59+60+61+67 col. 1 şi 2  </w:t>
      </w:r>
    </w:p>
    <w:p w14:paraId="595DE4DE"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69 col. 1 şi 2 &gt; = rd. 70 col. 1 şi 2  </w:t>
      </w:r>
    </w:p>
    <w:p w14:paraId="022201C7"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79 col. 1 şi 2 = rd. 76+77+78 col. 1 şi 2  </w:t>
      </w:r>
    </w:p>
    <w:p w14:paraId="6DAADCB2"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18.</w:t>
      </w:r>
      <w:r w:rsidRPr="00C7478D">
        <w:rPr>
          <w:rFonts w:ascii="Times New Roman" w:eastAsia="Times New Roman" w:hAnsi="Times New Roman" w:cs="Times New Roman"/>
          <w:noProof/>
          <w:sz w:val="24"/>
          <w:szCs w:val="24"/>
        </w:rPr>
        <w:t xml:space="preserve"> rd. 83 col. 1 şi 2 = rd. 69 + 71 +72 -73 + 74+75+79-80+81-82 col. 1 şi 2  </w:t>
      </w:r>
    </w:p>
    <w:p w14:paraId="4EE19BB7"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19.</w:t>
      </w:r>
      <w:r w:rsidRPr="00C7478D">
        <w:rPr>
          <w:rFonts w:ascii="Times New Roman" w:eastAsia="Times New Roman" w:hAnsi="Times New Roman" w:cs="Times New Roman"/>
          <w:noProof/>
          <w:sz w:val="24"/>
          <w:szCs w:val="24"/>
        </w:rPr>
        <w:t xml:space="preserve"> rd. 99 col. 1 şi 2 = rd. 83+84-85+86-87+88-89+90-91+92- 93+ 94-95+96-97-98 col. 1 şi 2  </w:t>
      </w:r>
    </w:p>
    <w:p w14:paraId="401FA069"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20.</w:t>
      </w:r>
      <w:r w:rsidRPr="00C7478D">
        <w:rPr>
          <w:rFonts w:ascii="Times New Roman" w:eastAsia="Times New Roman" w:hAnsi="Times New Roman" w:cs="Times New Roman"/>
          <w:noProof/>
          <w:sz w:val="24"/>
          <w:szCs w:val="24"/>
        </w:rPr>
        <w:t xml:space="preserve"> rd. 101 col. 1 şi 2 = rd. 102+103+104+107 col. 1 şi 2  </w:t>
      </w:r>
    </w:p>
    <w:p w14:paraId="1859A953"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21.</w:t>
      </w:r>
      <w:r w:rsidRPr="00C7478D">
        <w:rPr>
          <w:rFonts w:ascii="Times New Roman" w:eastAsia="Times New Roman" w:hAnsi="Times New Roman" w:cs="Times New Roman"/>
          <w:noProof/>
          <w:sz w:val="24"/>
          <w:szCs w:val="24"/>
        </w:rPr>
        <w:t xml:space="preserve"> rd. 107 col. 1 şi 2 = rd. 108+109+110 col. 1 şi 2  </w:t>
      </w:r>
    </w:p>
    <w:p w14:paraId="42C18C13"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22.</w:t>
      </w:r>
      <w:r w:rsidRPr="00C7478D">
        <w:rPr>
          <w:rFonts w:ascii="Times New Roman" w:eastAsia="Times New Roman" w:hAnsi="Times New Roman" w:cs="Times New Roman"/>
          <w:noProof/>
          <w:sz w:val="24"/>
          <w:szCs w:val="24"/>
        </w:rPr>
        <w:t xml:space="preserve"> rd. 111 col. 1 şi 2 = rd. 112+113+114+115+118 col. 1 şi 2  </w:t>
      </w:r>
    </w:p>
    <w:p w14:paraId="16279437"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23.</w:t>
      </w:r>
      <w:r w:rsidRPr="00C7478D">
        <w:rPr>
          <w:rFonts w:ascii="Times New Roman" w:eastAsia="Times New Roman" w:hAnsi="Times New Roman" w:cs="Times New Roman"/>
          <w:noProof/>
          <w:sz w:val="24"/>
          <w:szCs w:val="24"/>
        </w:rPr>
        <w:t xml:space="preserve"> rd. 115 col. 1 şi 2 = rd. 116+117 col. 1 şi 2  </w:t>
      </w:r>
    </w:p>
    <w:p w14:paraId="076DB742"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24.</w:t>
      </w:r>
      <w:r w:rsidRPr="00C7478D">
        <w:rPr>
          <w:rFonts w:ascii="Times New Roman" w:eastAsia="Times New Roman" w:hAnsi="Times New Roman" w:cs="Times New Roman"/>
          <w:noProof/>
          <w:sz w:val="24"/>
          <w:szCs w:val="24"/>
        </w:rPr>
        <w:t xml:space="preserve"> rd. 119 col. 1 şi 2 = rd. 101+111col. 1 şi 2  </w:t>
      </w:r>
    </w:p>
    <w:p w14:paraId="171C1813"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25.</w:t>
      </w:r>
      <w:r w:rsidRPr="00C7478D">
        <w:rPr>
          <w:rFonts w:ascii="Times New Roman" w:eastAsia="Times New Roman" w:hAnsi="Times New Roman" w:cs="Times New Roman"/>
          <w:noProof/>
          <w:sz w:val="24"/>
          <w:szCs w:val="24"/>
        </w:rPr>
        <w:t xml:space="preserve"> rd. 124 col. 1 şi 2 = rd. 121+ 122 +123 col. 1 şi 2  </w:t>
      </w:r>
    </w:p>
    <w:p w14:paraId="2BD4541D"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26.</w:t>
      </w:r>
      <w:r w:rsidRPr="00C7478D">
        <w:rPr>
          <w:rFonts w:ascii="Times New Roman" w:eastAsia="Times New Roman" w:hAnsi="Times New Roman" w:cs="Times New Roman"/>
          <w:noProof/>
          <w:sz w:val="24"/>
          <w:szCs w:val="24"/>
        </w:rPr>
        <w:t xml:space="preserve"> rd. 133 col. 1 şi 2 = rd. 126 la 132 col. 1 şi 2  </w:t>
      </w:r>
    </w:p>
    <w:p w14:paraId="0BABB3C1"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27.</w:t>
      </w:r>
      <w:r w:rsidRPr="00C7478D">
        <w:rPr>
          <w:rFonts w:ascii="Times New Roman" w:eastAsia="Times New Roman" w:hAnsi="Times New Roman" w:cs="Times New Roman"/>
          <w:noProof/>
          <w:sz w:val="24"/>
          <w:szCs w:val="24"/>
        </w:rPr>
        <w:t xml:space="preserve"> rd. 136 col. 1 şi 2 = rd. 134 + 135 col. 1 şi 2  </w:t>
      </w:r>
    </w:p>
    <w:p w14:paraId="551BB713"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28.</w:t>
      </w:r>
      <w:r w:rsidRPr="00C7478D">
        <w:rPr>
          <w:rFonts w:ascii="Times New Roman" w:eastAsia="Times New Roman" w:hAnsi="Times New Roman" w:cs="Times New Roman"/>
          <w:noProof/>
          <w:sz w:val="24"/>
          <w:szCs w:val="24"/>
        </w:rPr>
        <w:t xml:space="preserve"> rd. 137 col. 1 şi 2 = rd. 99 + 100 + 119 + 120 + 124 +125+133 + 136 col. 1 şi 2  </w:t>
      </w:r>
    </w:p>
    <w:p w14:paraId="234B2414" w14:textId="77777777" w:rsidR="0030213B" w:rsidRPr="00C7478D" w:rsidRDefault="0030213B"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w:t>
      </w:r>
      <w:r w:rsidRPr="00C7478D">
        <w:rPr>
          <w:rFonts w:ascii="Times New Roman" w:eastAsia="Times New Roman" w:hAnsi="Times New Roman" w:cs="Times New Roman"/>
          <w:b/>
          <w:bCs/>
          <w:noProof/>
          <w:sz w:val="24"/>
          <w:szCs w:val="24"/>
        </w:rPr>
        <w:t>29.</w:t>
      </w:r>
      <w:r w:rsidRPr="00C7478D">
        <w:rPr>
          <w:rFonts w:ascii="Times New Roman" w:eastAsia="Times New Roman" w:hAnsi="Times New Roman" w:cs="Times New Roman"/>
          <w:noProof/>
          <w:sz w:val="24"/>
          <w:szCs w:val="24"/>
        </w:rPr>
        <w:t xml:space="preserve"> rd. 68 col. 1 şi 2 = rd. 137 col. 1 şi 2</w:t>
      </w:r>
    </w:p>
    <w:p w14:paraId="14B3D462"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51E76128"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 xml:space="preserve">2. </w:t>
      </w:r>
      <w:r w:rsidRPr="00C7478D">
        <w:rPr>
          <w:rFonts w:ascii="Times New Roman" w:eastAsia="Times New Roman" w:hAnsi="Times New Roman" w:cs="Times New Roman"/>
          <w:noProof/>
          <w:sz w:val="24"/>
          <w:szCs w:val="24"/>
          <w:lang w:eastAsia="ro-RO"/>
        </w:rPr>
        <w:t>CONTUL DE PROFIT ŞI PIERDERE </w:t>
      </w:r>
    </w:p>
    <w:p w14:paraId="34872628" w14:textId="77777777" w:rsidR="0030213B" w:rsidRPr="00C7478D" w:rsidRDefault="0030213B" w:rsidP="00C24050">
      <w:pPr>
        <w:spacing w:after="0" w:line="360" w:lineRule="auto"/>
        <w:rPr>
          <w:rFonts w:ascii="Times New Roman" w:eastAsia="Times New Roman" w:hAnsi="Times New Roman" w:cs="Times New Roman"/>
          <w:b/>
          <w:noProof/>
          <w:sz w:val="24"/>
          <w:szCs w:val="24"/>
          <w:u w:val="single"/>
          <w:lang w:eastAsia="ro-RO"/>
        </w:rPr>
      </w:pPr>
      <w:r w:rsidRPr="00C7478D">
        <w:rPr>
          <w:rFonts w:ascii="Times New Roman" w:eastAsia="Times New Roman" w:hAnsi="Times New Roman" w:cs="Times New Roman"/>
          <w:b/>
          <w:noProof/>
          <w:sz w:val="24"/>
          <w:szCs w:val="24"/>
          <w:lang w:eastAsia="ro-RO"/>
        </w:rPr>
        <w:t>   A.</w:t>
      </w:r>
      <w:r w:rsidRPr="00C7478D">
        <w:rPr>
          <w:rFonts w:ascii="Times New Roman" w:eastAsia="Times New Roman" w:hAnsi="Times New Roman" w:cs="Times New Roman"/>
          <w:b/>
          <w:bCs/>
          <w:noProof/>
          <w:sz w:val="24"/>
          <w:szCs w:val="24"/>
          <w:lang w:eastAsia="ro-RO"/>
        </w:rPr>
        <w:t>2.1.</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u w:val="single"/>
          <w:lang w:eastAsia="ro-RO"/>
        </w:rPr>
        <w:t>CONTUL TEHNIC AL ASIGURĂRII GENERALE</w:t>
      </w:r>
      <w:r w:rsidRPr="00C7478D">
        <w:rPr>
          <w:rFonts w:ascii="Times New Roman" w:eastAsia="Times New Roman" w:hAnsi="Times New Roman" w:cs="Times New Roman"/>
          <w:b/>
          <w:noProof/>
          <w:sz w:val="24"/>
          <w:szCs w:val="24"/>
          <w:u w:val="single"/>
          <w:lang w:eastAsia="ro-RO"/>
        </w:rPr>
        <w:t xml:space="preserve"> </w:t>
      </w:r>
      <w:r w:rsidRPr="00C7478D">
        <w:rPr>
          <w:rFonts w:ascii="Times New Roman" w:eastAsia="Times New Roman" w:hAnsi="Times New Roman" w:cs="Times New Roman"/>
          <w:noProof/>
          <w:sz w:val="24"/>
          <w:szCs w:val="24"/>
          <w:lang w:eastAsia="ro-RO"/>
        </w:rPr>
        <w:t>(cod 02)</w:t>
      </w:r>
    </w:p>
    <w:p w14:paraId="3FCF9237"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05 col. 1 şi 2 = rd. 01 - 02 - 03 + 04 col. 1 şi 2  </w:t>
      </w:r>
    </w:p>
    <w:p w14:paraId="19291EFA"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08 col. 1 şi 2 = rd. 09 - 10 col. 1 şi 2  </w:t>
      </w:r>
    </w:p>
    <w:p w14:paraId="59960BE0"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12 col. 1 şi 2 = rd. 08 + 11 col. 1 şi 2  </w:t>
      </w:r>
    </w:p>
    <w:p w14:paraId="6C526CE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16 col. 1 şi 2 = rd. 13 + 14 + 15 col. 1 şi 2  </w:t>
      </w:r>
    </w:p>
    <w:p w14:paraId="31290CF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22 col. 1 şi 2 = rd. 18 </w:t>
      </w:r>
      <w:r w:rsidR="00D05D71"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19 + 20 - 21 col. 1 şi 2  </w:t>
      </w:r>
    </w:p>
    <w:p w14:paraId="0EE4714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24 col. 1 şi 2 = rd. 05 + 06 + 07 - 12 - 16 - 17 - 22 - 23 col. 1 şi 2 dacă rd. 05 + 06 + 07 col. 1 şi 2 &gt; = rd. 12 + 16 + 17 + 22 + 23 col. 1 şi 2  </w:t>
      </w:r>
    </w:p>
    <w:p w14:paraId="6CDA4DB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24 &gt; = 0 col. 1 şi 2 dacă rd. 25 = 0 col. 1 şi 2  </w:t>
      </w:r>
    </w:p>
    <w:p w14:paraId="0DE443AB"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25 col. 1 şi 2 = rd. 12 + 16 + 17 + 22 + 23 - 05 - 06 - 07 col. 1 şi 2 dacă rd. 05 + 06 + 07 col. 1 şi 2 &lt; = rd. 12 + 16 + 17 + 22 + 23 col. 1 şi 2  </w:t>
      </w:r>
    </w:p>
    <w:p w14:paraId="0904B70A"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25 &gt; = 0 col. 1 şi 2 dacă rd. 24 = 0 col. 1 şi 2  </w:t>
      </w:r>
    </w:p>
    <w:p w14:paraId="14EEABCA" w14:textId="77777777" w:rsidR="0030213B" w:rsidRPr="00C7478D" w:rsidRDefault="0030213B" w:rsidP="00C24050">
      <w:pPr>
        <w:spacing w:after="0" w:line="360" w:lineRule="auto"/>
        <w:rPr>
          <w:rFonts w:ascii="Times New Roman" w:eastAsia="Times New Roman" w:hAnsi="Times New Roman" w:cs="Times New Roman"/>
          <w:bCs/>
          <w:noProof/>
          <w:sz w:val="24"/>
          <w:szCs w:val="24"/>
          <w:lang w:eastAsia="ro-RO"/>
        </w:rPr>
      </w:pPr>
    </w:p>
    <w:p w14:paraId="23411DD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 xml:space="preserve">2.2. </w:t>
      </w:r>
      <w:r w:rsidRPr="00C7478D">
        <w:rPr>
          <w:rFonts w:ascii="Times New Roman" w:eastAsia="Times New Roman" w:hAnsi="Times New Roman" w:cs="Times New Roman"/>
          <w:noProof/>
          <w:sz w:val="24"/>
          <w:szCs w:val="24"/>
          <w:u w:val="single"/>
          <w:lang w:eastAsia="ro-RO"/>
        </w:rPr>
        <w:t>CONTUL TEHNIC AL ASIGURĂRII DE VIAŢĂ</w:t>
      </w:r>
      <w:r w:rsidRPr="00C7478D">
        <w:rPr>
          <w:rFonts w:ascii="Times New Roman" w:eastAsia="Times New Roman" w:hAnsi="Times New Roman" w:cs="Times New Roman"/>
          <w:noProof/>
          <w:sz w:val="24"/>
          <w:szCs w:val="24"/>
          <w:lang w:eastAsia="ro-RO"/>
        </w:rPr>
        <w:t xml:space="preserve"> (cod 03)</w:t>
      </w:r>
    </w:p>
    <w:p w14:paraId="14231A40"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04 col. 1 şi 2 = rd. 01 - 02 - 03 col. 1 şi 2  </w:t>
      </w:r>
    </w:p>
    <w:p w14:paraId="21B2CBD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12 col. 1 şi 2 = rd. 05 + 07 + 10 + 11 col. 1 şi 2  </w:t>
      </w:r>
    </w:p>
    <w:p w14:paraId="6343A31E"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15 col. 1 şi 2 = rd. 16 + 19 col. 1 şi 2  </w:t>
      </w:r>
    </w:p>
    <w:p w14:paraId="34D59AD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16 col. 1 şi 2 = rd. 17 - 18 col. 1 şi 2  </w:t>
      </w:r>
    </w:p>
    <w:p w14:paraId="01A18432"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19 col. 1 şi 2 = rd. 20 - 21 col. 1 şi 2  </w:t>
      </w:r>
    </w:p>
    <w:p w14:paraId="2C592917"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22 col. 1 şi 2 = rd. 23 + 26 + 29 col. 1 şi 2  </w:t>
      </w:r>
    </w:p>
    <w:p w14:paraId="738A104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23 col. 1 şi 2 = rd. 24 - 25 col. 1 şi 2  </w:t>
      </w:r>
    </w:p>
    <w:p w14:paraId="12A0411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26 col. 1 şi 2 = rd. 27 - 28 col. 1 şi 2  </w:t>
      </w:r>
    </w:p>
    <w:p w14:paraId="28EEBD6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29 col. 1 şi 2 = rd. 30 - 31 col. 1 şi 2  </w:t>
      </w:r>
    </w:p>
    <w:p w14:paraId="69E4869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32 col. 1 şi 2 = rd. 33 - 34 col. 1 şi 2  </w:t>
      </w:r>
    </w:p>
    <w:p w14:paraId="7F0BF97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39 col. 1 şi 2 = rd. 35 </w:t>
      </w:r>
      <w:r w:rsidR="00D05D71"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36 + 37 - 38 col. 1 şi 2  </w:t>
      </w:r>
    </w:p>
    <w:p w14:paraId="096F17D1"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43 col. 1 şi 2 = rd. 40 + 41 + 42 col. 1 şi 2  </w:t>
      </w:r>
    </w:p>
    <w:p w14:paraId="05F1538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47 col. 1 şi 2 = rd. 04 + 12 + 13 + 14 - 15 - 22 - 32 - 39 - 43 - 44 - 45 - 46 col. 1 şi 2 dacă rd. 04 + 12 + 13 + 14 col. 1 şi 2 &gt; = rd. 15 + 22 + 32 + 39 + 43 + 44 + 45 + 46 col. 1 şi 2  </w:t>
      </w:r>
    </w:p>
    <w:p w14:paraId="161DB75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47 &gt; = 0 col. 1 şi 2 dacă rd. 48 = 0 col. 1 şi 2  </w:t>
      </w:r>
    </w:p>
    <w:p w14:paraId="0D0F238E"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48 col. 1 şi 2 = rd. 15 + 22 + 32 + 39 + 43 + 44 + 45 + 46 - 04 - 12 - 13 - 14 col. 1 şi 2 dacă rd. 04 + 12 + 13 + 14 col. 1 şi 2 &lt; = rd. 15 + 22 + 32 + 39 + 43 + 44 + 45 + 46 col. 1 şi 2  </w:t>
      </w:r>
    </w:p>
    <w:p w14:paraId="18D3B2B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48 &gt; = 0 col. 1 şi 2 dacă rd. 47 = 0 col. 1 şi 2  </w:t>
      </w:r>
    </w:p>
    <w:p w14:paraId="0C7CC053"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28EAE474"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2.3.</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u w:val="single"/>
          <w:lang w:eastAsia="ro-RO"/>
        </w:rPr>
        <w:t>CONTUL NETEHNIC</w:t>
      </w:r>
      <w:r w:rsidRPr="00C7478D">
        <w:rPr>
          <w:rFonts w:ascii="Times New Roman" w:eastAsia="Times New Roman" w:hAnsi="Times New Roman" w:cs="Times New Roman"/>
          <w:noProof/>
          <w:sz w:val="24"/>
          <w:szCs w:val="24"/>
          <w:lang w:eastAsia="ro-RO"/>
        </w:rPr>
        <w:t xml:space="preserve"> (cod 04) </w:t>
      </w:r>
    </w:p>
    <w:p w14:paraId="564B07B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12 col. 1 şi 2 = rd. 05+06+07+10+11 col. 1 şi 2  </w:t>
      </w:r>
    </w:p>
    <w:p w14:paraId="1774B01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15 col. 1 şi 2 = rd. 16 +17+ 18 col. 1 şi 2  </w:t>
      </w:r>
    </w:p>
    <w:p w14:paraId="7293E7F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25 - 26 col. 1 şi 2 = rd. 23 - 24 col. 1 şi 2  </w:t>
      </w:r>
    </w:p>
    <w:p w14:paraId="2F372D3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25 &gt; = 0 col. 1 şi 2 dacă rd. 26 = 0 col. 1 şi 2  </w:t>
      </w:r>
    </w:p>
    <w:p w14:paraId="72CDCD2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26 &gt; = 0 col. 1 şi 2 dacă rd. 25 = 0 col. 1 şi 2  </w:t>
      </w:r>
    </w:p>
    <w:p w14:paraId="5C451468"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27 - 28 col. 1 şi 2 = rd. 01-02+03-04+12+13+14-15-19-20+21-22+25-26 col. 1 şi 2  </w:t>
      </w:r>
    </w:p>
    <w:p w14:paraId="612CCAB2"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27 &gt; = 0 col. 1 şi 2 dacă rd. 28 = 0 col. 1 şi 2  </w:t>
      </w:r>
    </w:p>
    <w:p w14:paraId="0E69049B"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28 &gt; = 0 col. 1 şi 2 dacă rd. 27 = 0 col. 1 şi 2  </w:t>
      </w:r>
    </w:p>
    <w:p w14:paraId="6DE25E0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31 - 32 col. 1 şi 2 = rd. 29 - 30 col. 1 şi 2  </w:t>
      </w:r>
    </w:p>
    <w:p w14:paraId="203E742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31 &gt; = 0 col. 1 şi 2 dacă rd. 32 = 0 col. 1 şi 2  </w:t>
      </w:r>
    </w:p>
    <w:p w14:paraId="16FB0A2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32 &gt; = 0 col. 1 şi 2 dacă rd. 31 = 0 col. 1 şi 2  </w:t>
      </w:r>
    </w:p>
    <w:p w14:paraId="37C1826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35 - 36 col. 1 şi 2 = rd. 33 - 34 col. 1 şi 2  </w:t>
      </w:r>
    </w:p>
    <w:p w14:paraId="15B3F25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35 - 36 col. 1 şi 2 = rd. 27 - 28 + 31 - 32 col. 1 şi 2  </w:t>
      </w:r>
    </w:p>
    <w:p w14:paraId="336506C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35 &gt; = 0 col. 1 şi 2 dacă rd. 36 = 0 col. 1 şi 2  </w:t>
      </w:r>
    </w:p>
    <w:p w14:paraId="45C15D27"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36 &gt; = 0 col. 1 şi 2 dacă rd. 35 = 0 col. 1 şi 2  </w:t>
      </w:r>
    </w:p>
    <w:p w14:paraId="261F73BE"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39 - 40 col. 1 şi 2 = rd. 35 - 36 - 37 col. 1 şi 2  </w:t>
      </w:r>
    </w:p>
    <w:p w14:paraId="1FA7F9F2"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39 &gt; = 0 col. 1 şi 2 dacă rd. 40 = 0 col. 1 şi 2  </w:t>
      </w:r>
    </w:p>
    <w:p w14:paraId="0A2C7C0E"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18.</w:t>
      </w:r>
      <w:r w:rsidRPr="00C7478D">
        <w:rPr>
          <w:rFonts w:ascii="Times New Roman" w:eastAsia="Times New Roman" w:hAnsi="Times New Roman" w:cs="Times New Roman"/>
          <w:noProof/>
          <w:sz w:val="24"/>
          <w:szCs w:val="24"/>
        </w:rPr>
        <w:t xml:space="preserve"> rd. 40 &gt; = 0 col. 1 şi 2 dacă rd. 39 = 0 col. 1 şi 2</w:t>
      </w:r>
    </w:p>
    <w:p w14:paraId="679FCEF8" w14:textId="77777777" w:rsidR="00AD178B" w:rsidRPr="00C7478D" w:rsidRDefault="00AD178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   19.</w:t>
      </w:r>
      <w:r w:rsidRPr="00C7478D">
        <w:rPr>
          <w:rFonts w:ascii="Times New Roman" w:eastAsia="Times New Roman" w:hAnsi="Times New Roman" w:cs="Times New Roman"/>
          <w:noProof/>
          <w:sz w:val="24"/>
          <w:szCs w:val="24"/>
        </w:rPr>
        <w:t xml:space="preserve"> rd. 40 col. 1 și 2 = rd. 36+37+38 col. 1 și 2 dacă rd. 35=0 col. 1 și 2</w:t>
      </w:r>
    </w:p>
    <w:p w14:paraId="78D3EE89" w14:textId="77777777" w:rsidR="00AD178B" w:rsidRPr="00C7478D" w:rsidRDefault="00AD178B" w:rsidP="00C24050">
      <w:pPr>
        <w:spacing w:after="0" w:line="360" w:lineRule="auto"/>
        <w:jc w:val="both"/>
        <w:rPr>
          <w:rFonts w:ascii="Times New Roman" w:eastAsia="Times New Roman" w:hAnsi="Times New Roman" w:cs="Times New Roman"/>
          <w:bCs/>
          <w:noProof/>
          <w:sz w:val="24"/>
          <w:szCs w:val="24"/>
        </w:rPr>
      </w:pPr>
      <w:r w:rsidRPr="00C7478D">
        <w:rPr>
          <w:rFonts w:ascii="Times New Roman" w:eastAsia="Times New Roman" w:hAnsi="Times New Roman" w:cs="Times New Roman"/>
          <w:b/>
          <w:bCs/>
          <w:noProof/>
          <w:sz w:val="24"/>
          <w:szCs w:val="24"/>
        </w:rPr>
        <w:t xml:space="preserve">   20.</w:t>
      </w:r>
      <w:r w:rsidRPr="00C7478D">
        <w:rPr>
          <w:rFonts w:ascii="Times New Roman" w:eastAsia="Times New Roman" w:hAnsi="Times New Roman" w:cs="Times New Roman"/>
          <w:bCs/>
          <w:noProof/>
          <w:sz w:val="24"/>
          <w:szCs w:val="24"/>
        </w:rPr>
        <w:t xml:space="preserve"> </w:t>
      </w:r>
      <w:r w:rsidRPr="00C7478D">
        <w:rPr>
          <w:rFonts w:ascii="Times New Roman" w:eastAsia="Times New Roman" w:hAnsi="Times New Roman" w:cs="Times New Roman"/>
          <w:noProof/>
          <w:sz w:val="24"/>
          <w:szCs w:val="24"/>
        </w:rPr>
        <w:t>rd. 40 col. 1 și 2 = rd. 37+38-35 col. 1 și 2 dacă rd. 35-37-38&lt;=0 și rd. 35&gt;0 col. 1 și 2</w:t>
      </w:r>
    </w:p>
    <w:p w14:paraId="7572F3EE" w14:textId="77777777" w:rsidR="00AD178B" w:rsidRPr="00C7478D" w:rsidRDefault="00AD178B" w:rsidP="00C24050">
      <w:pPr>
        <w:spacing w:after="0" w:line="360" w:lineRule="auto"/>
        <w:jc w:val="both"/>
        <w:rPr>
          <w:rFonts w:ascii="Times New Roman" w:eastAsia="Times New Roman" w:hAnsi="Times New Roman" w:cs="Times New Roman"/>
          <w:noProof/>
          <w:sz w:val="24"/>
          <w:szCs w:val="24"/>
        </w:rPr>
      </w:pPr>
    </w:p>
    <w:p w14:paraId="5604DC88"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3.</w:t>
      </w: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u w:val="single"/>
          <w:lang w:eastAsia="ro-RO"/>
        </w:rPr>
        <w:t>DATE INFORMATIVE</w:t>
      </w:r>
      <w:r w:rsidRPr="00C7478D">
        <w:rPr>
          <w:rFonts w:ascii="Times New Roman" w:eastAsia="Times New Roman" w:hAnsi="Times New Roman" w:cs="Times New Roman"/>
          <w:noProof/>
          <w:sz w:val="24"/>
          <w:szCs w:val="24"/>
          <w:lang w:eastAsia="ro-RO"/>
        </w:rPr>
        <w:t xml:space="preserve"> (cod 05) </w:t>
      </w:r>
    </w:p>
    <w:p w14:paraId="138D3CFA"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01 + 02 col. 1= 1  </w:t>
      </w:r>
    </w:p>
    <w:p w14:paraId="2C69080E"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03 = rd. 04 + 08 + 12 + 18 +19 </w:t>
      </w:r>
      <w:r w:rsidR="00BC5B21" w:rsidRPr="00C7478D">
        <w:rPr>
          <w:rFonts w:ascii="Times New Roman" w:eastAsia="Times New Roman" w:hAnsi="Times New Roman" w:cs="Times New Roman"/>
          <w:noProof/>
          <w:sz w:val="24"/>
          <w:szCs w:val="24"/>
        </w:rPr>
        <w:t>+20+</w:t>
      </w:r>
      <w:r w:rsidR="007676EF" w:rsidRPr="00C7478D">
        <w:rPr>
          <w:rFonts w:ascii="Times New Roman" w:eastAsia="Times New Roman" w:hAnsi="Times New Roman" w:cs="Times New Roman"/>
          <w:noProof/>
          <w:sz w:val="24"/>
          <w:szCs w:val="24"/>
        </w:rPr>
        <w:t>2</w:t>
      </w:r>
      <w:r w:rsidR="00054786" w:rsidRPr="00C7478D">
        <w:rPr>
          <w:rFonts w:ascii="Times New Roman" w:eastAsia="Times New Roman" w:hAnsi="Times New Roman" w:cs="Times New Roman"/>
          <w:noProof/>
          <w:sz w:val="24"/>
          <w:szCs w:val="24"/>
        </w:rPr>
        <w:t>2</w:t>
      </w:r>
      <w:r w:rsidR="007676EF"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1,2 şi 3  </w:t>
      </w:r>
    </w:p>
    <w:p w14:paraId="5466D4A1"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04 = rd. 05 + 06 + 07 col. 1 şi 2  </w:t>
      </w:r>
    </w:p>
    <w:p w14:paraId="07F812A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08 = rd. 09 la 11 col. 1 şi 2  </w:t>
      </w:r>
    </w:p>
    <w:p w14:paraId="52EFAB24"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12 = rd. 13 la 17 col. 1,2 şi 3  </w:t>
      </w:r>
    </w:p>
    <w:p w14:paraId="4F855932"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7676EF"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col. 1 = col. 2 + 3 pt. rd. 3 şi se repetă egalitatea de la rd. 12 la rd. </w:t>
      </w:r>
      <w:r w:rsidR="007676EF" w:rsidRPr="00C7478D">
        <w:rPr>
          <w:rFonts w:ascii="Times New Roman" w:eastAsia="Times New Roman" w:hAnsi="Times New Roman" w:cs="Times New Roman"/>
          <w:noProof/>
          <w:sz w:val="24"/>
          <w:szCs w:val="24"/>
        </w:rPr>
        <w:t>2</w:t>
      </w:r>
      <w:r w:rsidR="00054786" w:rsidRPr="00C7478D">
        <w:rPr>
          <w:rFonts w:ascii="Times New Roman" w:eastAsia="Times New Roman" w:hAnsi="Times New Roman" w:cs="Times New Roman"/>
          <w:noProof/>
          <w:sz w:val="24"/>
          <w:szCs w:val="24"/>
        </w:rPr>
        <w:t>2</w:t>
      </w:r>
      <w:r w:rsidR="007676EF" w:rsidRPr="00C7478D">
        <w:rPr>
          <w:rFonts w:ascii="Times New Roman" w:eastAsia="Times New Roman" w:hAnsi="Times New Roman" w:cs="Times New Roman"/>
          <w:noProof/>
          <w:sz w:val="24"/>
          <w:szCs w:val="24"/>
        </w:rPr>
        <w:t xml:space="preserve"> </w:t>
      </w:r>
    </w:p>
    <w:p w14:paraId="49BBBA31"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7676EF"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col. 1 = col. 2 pt. rd. 4 şi se repetă egalitatea de la rd. 5 la rd. 11  </w:t>
      </w:r>
    </w:p>
    <w:p w14:paraId="41E2BA46" w14:textId="77777777" w:rsidR="00C940D1"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C940D1" w:rsidRPr="00C7478D">
        <w:rPr>
          <w:rFonts w:ascii="Times New Roman" w:eastAsia="Times New Roman" w:hAnsi="Times New Roman" w:cs="Times New Roman"/>
          <w:b/>
          <w:bCs/>
          <w:noProof/>
          <w:sz w:val="24"/>
          <w:szCs w:val="24"/>
        </w:rPr>
        <w:t>8.</w:t>
      </w:r>
      <w:r w:rsidR="00C940D1" w:rsidRPr="00C7478D">
        <w:rPr>
          <w:rFonts w:ascii="Times New Roman" w:eastAsia="Times New Roman" w:hAnsi="Times New Roman" w:cs="Times New Roman"/>
          <w:noProof/>
          <w:sz w:val="24"/>
          <w:szCs w:val="24"/>
        </w:rPr>
        <w:t xml:space="preserve"> rd. 44 col. 1 şi 2 = rd. 45 + 54 col. 1 şi 2  </w:t>
      </w:r>
    </w:p>
    <w:p w14:paraId="3210EC6B" w14:textId="77777777" w:rsidR="00C940D1" w:rsidRPr="00C7478D" w:rsidRDefault="00C940D1"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45 col. 1 şi 2 = rd. 46 </w:t>
      </w:r>
      <w:r w:rsidR="007E749D" w:rsidRPr="00C7478D">
        <w:rPr>
          <w:rFonts w:ascii="Times New Roman" w:eastAsia="Times New Roman" w:hAnsi="Times New Roman" w:cs="Times New Roman"/>
          <w:noProof/>
          <w:sz w:val="24"/>
          <w:szCs w:val="24"/>
        </w:rPr>
        <w:t>+47+48+49+50+51+</w:t>
      </w:r>
      <w:r w:rsidRPr="00C7478D">
        <w:rPr>
          <w:rFonts w:ascii="Times New Roman" w:eastAsia="Times New Roman" w:hAnsi="Times New Roman" w:cs="Times New Roman"/>
          <w:noProof/>
          <w:sz w:val="24"/>
          <w:szCs w:val="24"/>
        </w:rPr>
        <w:t xml:space="preserve">53 col. 1 şi 2  </w:t>
      </w:r>
    </w:p>
    <w:p w14:paraId="4E4A884E" w14:textId="77777777" w:rsidR="00C940D1" w:rsidRPr="00C7478D" w:rsidRDefault="00C940D1"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54 col. 1 şi 2 = rd. 55 + 56 col. 1 şi 2  </w:t>
      </w:r>
    </w:p>
    <w:p w14:paraId="1C5C0476" w14:textId="77777777" w:rsidR="00C940D1" w:rsidRPr="00C7478D" w:rsidRDefault="00C940D1"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60 col 1 şi 2 = rd. 61 +67 +73 col.1 şi 2  </w:t>
      </w:r>
    </w:p>
    <w:p w14:paraId="1123DA78" w14:textId="77777777" w:rsidR="00C940D1" w:rsidRPr="00C7478D" w:rsidRDefault="00C940D1"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121 col. 1 şi 2 = rd. 122 + 125 + 128 + 129 + 132 + 134 + 135 + 136 + 139 + 140 + 145 + 149 + 152 + 158 col.1 şi 2</w:t>
      </w:r>
    </w:p>
    <w:p w14:paraId="2780D888" w14:textId="77777777" w:rsidR="00C940D1" w:rsidRPr="00C7478D" w:rsidRDefault="00C940D1"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b/>
          <w:noProof/>
          <w:sz w:val="24"/>
          <w:szCs w:val="24"/>
          <w:lang w:eastAsia="ro-RO"/>
        </w:rPr>
        <w:t xml:space="preserve">13. </w:t>
      </w:r>
      <w:r w:rsidRPr="00C7478D">
        <w:rPr>
          <w:rFonts w:ascii="Times New Roman" w:eastAsia="Times New Roman" w:hAnsi="Times New Roman" w:cs="Times New Roman"/>
          <w:noProof/>
          <w:sz w:val="24"/>
          <w:szCs w:val="24"/>
          <w:lang w:eastAsia="ro-RO"/>
        </w:rPr>
        <w:t xml:space="preserve">rd. 169 col. 1 şi 2 = rd.170 + 173 + 177+ 178 + </w:t>
      </w:r>
      <w:r w:rsidR="00311673" w:rsidRPr="00C7478D">
        <w:rPr>
          <w:rFonts w:ascii="Times New Roman" w:eastAsia="Times New Roman" w:hAnsi="Times New Roman" w:cs="Times New Roman"/>
          <w:noProof/>
          <w:sz w:val="24"/>
          <w:szCs w:val="24"/>
          <w:lang w:eastAsia="ro-RO"/>
        </w:rPr>
        <w:t>179</w:t>
      </w:r>
      <w:r w:rsidR="001F1618" w:rsidRPr="00C7478D">
        <w:rPr>
          <w:rFonts w:ascii="Times New Roman" w:eastAsia="Times New Roman" w:hAnsi="Times New Roman" w:cs="Times New Roman"/>
          <w:noProof/>
          <w:sz w:val="24"/>
          <w:szCs w:val="24"/>
          <w:lang w:eastAsia="ro-RO"/>
        </w:rPr>
        <w:t xml:space="preserve"> </w:t>
      </w:r>
      <w:r w:rsidR="00311673" w:rsidRPr="00C7478D">
        <w:rPr>
          <w:rFonts w:ascii="Times New Roman" w:eastAsia="Times New Roman" w:hAnsi="Times New Roman" w:cs="Times New Roman"/>
          <w:noProof/>
          <w:sz w:val="24"/>
          <w:szCs w:val="24"/>
          <w:lang w:eastAsia="ro-RO"/>
        </w:rPr>
        <w:t>+</w:t>
      </w:r>
      <w:r w:rsidR="002A54C3"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180</w:t>
      </w:r>
      <w:r w:rsidRPr="00C7478D">
        <w:rPr>
          <w:rFonts w:ascii="Times New Roman" w:hAnsi="Times New Roman" w:cs="Times New Roman"/>
          <w:sz w:val="24"/>
          <w:szCs w:val="24"/>
        </w:rPr>
        <w:t xml:space="preserve"> </w:t>
      </w:r>
      <w:r w:rsidRPr="00C7478D">
        <w:rPr>
          <w:rFonts w:ascii="Times New Roman" w:eastAsia="Times New Roman" w:hAnsi="Times New Roman" w:cs="Times New Roman"/>
          <w:noProof/>
          <w:sz w:val="24"/>
          <w:szCs w:val="24"/>
          <w:lang w:eastAsia="ro-RO"/>
        </w:rPr>
        <w:t>col.1 şi 2</w:t>
      </w:r>
    </w:p>
    <w:p w14:paraId="14FF8FF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lang w:eastAsia="ro-RO"/>
        </w:rPr>
      </w:pPr>
    </w:p>
    <w:p w14:paraId="2B426679"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w:t>
      </w:r>
      <w:r w:rsidRPr="00C7478D">
        <w:rPr>
          <w:rFonts w:ascii="Times New Roman" w:eastAsia="Times New Roman" w:hAnsi="Times New Roman" w:cs="Times New Roman"/>
          <w:b/>
          <w:bCs/>
          <w:noProof/>
          <w:sz w:val="24"/>
          <w:szCs w:val="24"/>
          <w:lang w:eastAsia="ro-RO"/>
        </w:rPr>
        <w:t xml:space="preserve">4. </w:t>
      </w:r>
      <w:r w:rsidRPr="00C7478D">
        <w:rPr>
          <w:rFonts w:ascii="Times New Roman" w:eastAsia="Times New Roman" w:hAnsi="Times New Roman" w:cs="Times New Roman"/>
          <w:noProof/>
          <w:sz w:val="24"/>
          <w:szCs w:val="24"/>
          <w:u w:val="single"/>
          <w:lang w:eastAsia="ro-RO"/>
        </w:rPr>
        <w:t>SITUAŢIA ACTIVELOR IMOBILIZATE</w:t>
      </w:r>
      <w:r w:rsidRPr="00C7478D">
        <w:rPr>
          <w:rFonts w:ascii="Times New Roman" w:eastAsia="Times New Roman" w:hAnsi="Times New Roman" w:cs="Times New Roman"/>
          <w:noProof/>
          <w:sz w:val="24"/>
          <w:szCs w:val="24"/>
          <w:lang w:eastAsia="ro-RO"/>
        </w:rPr>
        <w:t xml:space="preserve"> (cod 06) </w:t>
      </w:r>
    </w:p>
    <w:p w14:paraId="2D61F9D6" w14:textId="77777777" w:rsidR="0030213B" w:rsidRPr="00C7478D" w:rsidRDefault="00C16380" w:rsidP="00C16380">
      <w:pPr>
        <w:pStyle w:val="ListParagraph"/>
        <w:numPr>
          <w:ilvl w:val="0"/>
          <w:numId w:val="6"/>
        </w:numPr>
        <w:spacing w:after="0" w:line="360" w:lineRule="auto"/>
        <w:ind w:left="540" w:hanging="30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04 col. 1, 2, 3 şi 5 = rd. 01 la 03 col. 1, 2, 3 şi 5 </w:t>
      </w:r>
    </w:p>
    <w:p w14:paraId="22BA6454" w14:textId="77777777" w:rsidR="0030213B" w:rsidRPr="00C7478D" w:rsidRDefault="00C16380" w:rsidP="00C16380">
      <w:pPr>
        <w:pStyle w:val="ListParagraph"/>
        <w:numPr>
          <w:ilvl w:val="0"/>
          <w:numId w:val="6"/>
        </w:numPr>
        <w:spacing w:after="0" w:line="360" w:lineRule="auto"/>
        <w:ind w:left="540" w:hanging="30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11 col. 1, 2, 3 şi 5 = rd. 05 la 10 col. 1, 2, 3 şi 5 </w:t>
      </w:r>
    </w:p>
    <w:p w14:paraId="63A7BF55" w14:textId="77777777" w:rsidR="0030213B" w:rsidRPr="00C7478D" w:rsidRDefault="00C16380" w:rsidP="00C16380">
      <w:pPr>
        <w:pStyle w:val="ListParagraph"/>
        <w:numPr>
          <w:ilvl w:val="0"/>
          <w:numId w:val="6"/>
        </w:numPr>
        <w:spacing w:after="0" w:line="360" w:lineRule="auto"/>
        <w:ind w:left="540" w:hanging="30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11 col. 4 = rd. 06 + 08 + 09 col. 4 </w:t>
      </w:r>
    </w:p>
    <w:p w14:paraId="35641165"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4.</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d. 13 col. 1, 2, 3 şi 5 = rd. 04 + 11 + 12 col. 1, 2, 3 şi 5 </w:t>
      </w:r>
    </w:p>
    <w:p w14:paraId="5AFC30A6" w14:textId="77777777" w:rsidR="0030213B" w:rsidRPr="00C7478D" w:rsidRDefault="00C16380" w:rsidP="00C16380">
      <w:pPr>
        <w:pStyle w:val="ListParagraph"/>
        <w:numPr>
          <w:ilvl w:val="0"/>
          <w:numId w:val="7"/>
        </w:numPr>
        <w:spacing w:after="0" w:line="360" w:lineRule="auto"/>
        <w:ind w:left="540" w:hanging="27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13 col. 4 = rd. 11 col. 4 </w:t>
      </w:r>
    </w:p>
    <w:p w14:paraId="17E32BCB" w14:textId="77777777" w:rsidR="0030213B" w:rsidRPr="00C7478D" w:rsidRDefault="00C16380" w:rsidP="00C16380">
      <w:pPr>
        <w:pStyle w:val="ListParagraph"/>
        <w:numPr>
          <w:ilvl w:val="0"/>
          <w:numId w:val="7"/>
        </w:numPr>
        <w:spacing w:after="0" w:line="360" w:lineRule="auto"/>
        <w:ind w:left="540" w:hanging="27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01* col. 5 = rd. 01* col. 1 + 2 - 3 </w:t>
      </w:r>
    </w:p>
    <w:p w14:paraId="0113DC46"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noProof/>
          <w:sz w:val="24"/>
          <w:szCs w:val="24"/>
          <w:lang w:eastAsia="ro-RO"/>
        </w:rPr>
        <w:t> se repetă de la rd. 02 la rd. 13 </w:t>
      </w:r>
    </w:p>
    <w:p w14:paraId="71F60E84" w14:textId="77777777" w:rsidR="0030213B" w:rsidRPr="00C7478D" w:rsidRDefault="00C16380" w:rsidP="00C16380">
      <w:pPr>
        <w:pStyle w:val="ListParagraph"/>
        <w:numPr>
          <w:ilvl w:val="0"/>
          <w:numId w:val="7"/>
        </w:numPr>
        <w:spacing w:after="0" w:line="360" w:lineRule="auto"/>
        <w:ind w:left="540" w:hanging="270"/>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r</w:t>
      </w:r>
      <w:r w:rsidR="0030213B" w:rsidRPr="00C7478D">
        <w:rPr>
          <w:rFonts w:ascii="Times New Roman" w:eastAsia="Times New Roman" w:hAnsi="Times New Roman" w:cs="Times New Roman"/>
          <w:noProof/>
          <w:sz w:val="24"/>
          <w:szCs w:val="24"/>
          <w:lang w:eastAsia="ro-RO"/>
        </w:rPr>
        <w:t>d. 16 col. 1 la 4 = rd. 14 + 15 col. 1 la 4 </w:t>
      </w:r>
    </w:p>
    <w:p w14:paraId="0797DACA"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noProof/>
          <w:sz w:val="24"/>
          <w:szCs w:val="24"/>
          <w:lang w:eastAsia="ro-RO"/>
        </w:rPr>
        <w:t xml:space="preserve"> </w:t>
      </w:r>
      <w:r w:rsidR="00C16380" w:rsidRPr="00C7478D">
        <w:rPr>
          <w:rFonts w:ascii="Times New Roman" w:eastAsia="Times New Roman" w:hAnsi="Times New Roman" w:cs="Times New Roman"/>
          <w:b/>
          <w:noProof/>
          <w:sz w:val="24"/>
          <w:szCs w:val="24"/>
          <w:lang w:eastAsia="ro-RO"/>
        </w:rPr>
        <w:t>8.</w:t>
      </w: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noProof/>
          <w:sz w:val="24"/>
          <w:szCs w:val="24"/>
          <w:lang w:eastAsia="ro-RO"/>
        </w:rPr>
        <w:t>r</w:t>
      </w:r>
      <w:r w:rsidRPr="00C7478D">
        <w:rPr>
          <w:rFonts w:ascii="Times New Roman" w:eastAsia="Times New Roman" w:hAnsi="Times New Roman" w:cs="Times New Roman"/>
          <w:noProof/>
          <w:sz w:val="24"/>
          <w:szCs w:val="24"/>
          <w:lang w:eastAsia="ro-RO"/>
        </w:rPr>
        <w:t>d. 21 col. 1 la 4 = rd. 17 la 20 col. 1 la 4 </w:t>
      </w:r>
    </w:p>
    <w:p w14:paraId="67B1278F"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9.</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d. 22 col. 1 la 4 = rd. 16 + 21 col. 1 la 4 </w:t>
      </w:r>
    </w:p>
    <w:p w14:paraId="1247914A"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10.</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d. 14* col. 4 = rd. 14* col. 1 + 2 - 3 </w:t>
      </w:r>
    </w:p>
    <w:p w14:paraId="5E9D6C6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noProof/>
          <w:sz w:val="24"/>
          <w:szCs w:val="24"/>
          <w:lang w:eastAsia="ro-RO"/>
        </w:rPr>
        <w:t> se repetă de la rd. 15 la rd. 22 </w:t>
      </w:r>
    </w:p>
    <w:p w14:paraId="585528F9"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11.</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 xml:space="preserve">d. </w:t>
      </w:r>
      <w:r w:rsidR="006360B1" w:rsidRPr="00C7478D">
        <w:rPr>
          <w:rFonts w:ascii="Times New Roman" w:eastAsia="Times New Roman" w:hAnsi="Times New Roman" w:cs="Times New Roman"/>
          <w:noProof/>
          <w:sz w:val="24"/>
          <w:szCs w:val="24"/>
          <w:lang w:eastAsia="ro-RO"/>
        </w:rPr>
        <w:t xml:space="preserve">25 </w:t>
      </w:r>
      <w:r w:rsidRPr="00C7478D">
        <w:rPr>
          <w:rFonts w:ascii="Times New Roman" w:eastAsia="Times New Roman" w:hAnsi="Times New Roman" w:cs="Times New Roman"/>
          <w:noProof/>
          <w:sz w:val="24"/>
          <w:szCs w:val="24"/>
          <w:lang w:eastAsia="ro-RO"/>
        </w:rPr>
        <w:t xml:space="preserve">col. 1 la 4 = rd. 23 </w:t>
      </w:r>
      <w:r w:rsidR="006360B1" w:rsidRPr="00C7478D">
        <w:rPr>
          <w:rFonts w:ascii="Times New Roman" w:eastAsia="Times New Roman" w:hAnsi="Times New Roman" w:cs="Times New Roman"/>
          <w:noProof/>
          <w:sz w:val="24"/>
          <w:szCs w:val="24"/>
          <w:lang w:eastAsia="ro-RO"/>
        </w:rPr>
        <w:t xml:space="preserve">+ 24 </w:t>
      </w:r>
      <w:r w:rsidRPr="00C7478D">
        <w:rPr>
          <w:rFonts w:ascii="Times New Roman" w:eastAsia="Times New Roman" w:hAnsi="Times New Roman" w:cs="Times New Roman"/>
          <w:noProof/>
          <w:sz w:val="24"/>
          <w:szCs w:val="24"/>
          <w:lang w:eastAsia="ro-RO"/>
        </w:rPr>
        <w:t>col. 1 la 4 </w:t>
      </w:r>
    </w:p>
    <w:p w14:paraId="5611CC12"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12.</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 xml:space="preserve">d. </w:t>
      </w:r>
      <w:r w:rsidR="006360B1" w:rsidRPr="00C7478D">
        <w:rPr>
          <w:rFonts w:ascii="Times New Roman" w:eastAsia="Times New Roman" w:hAnsi="Times New Roman" w:cs="Times New Roman"/>
          <w:noProof/>
          <w:sz w:val="24"/>
          <w:szCs w:val="24"/>
          <w:lang w:eastAsia="ro-RO"/>
        </w:rPr>
        <w:t xml:space="preserve">32 </w:t>
      </w:r>
      <w:r w:rsidRPr="00C7478D">
        <w:rPr>
          <w:rFonts w:ascii="Times New Roman" w:eastAsia="Times New Roman" w:hAnsi="Times New Roman" w:cs="Times New Roman"/>
          <w:noProof/>
          <w:sz w:val="24"/>
          <w:szCs w:val="24"/>
          <w:lang w:eastAsia="ro-RO"/>
        </w:rPr>
        <w:t xml:space="preserve">col. 1 la 4 = rd. </w:t>
      </w:r>
      <w:r w:rsidR="006360B1" w:rsidRPr="00C7478D">
        <w:rPr>
          <w:rFonts w:ascii="Times New Roman" w:eastAsia="Times New Roman" w:hAnsi="Times New Roman" w:cs="Times New Roman"/>
          <w:noProof/>
          <w:sz w:val="24"/>
          <w:szCs w:val="24"/>
          <w:lang w:eastAsia="ro-RO"/>
        </w:rPr>
        <w:t xml:space="preserve">26 </w:t>
      </w:r>
      <w:r w:rsidRPr="00C7478D">
        <w:rPr>
          <w:rFonts w:ascii="Times New Roman" w:eastAsia="Times New Roman" w:hAnsi="Times New Roman" w:cs="Times New Roman"/>
          <w:noProof/>
          <w:sz w:val="24"/>
          <w:szCs w:val="24"/>
          <w:lang w:eastAsia="ro-RO"/>
        </w:rPr>
        <w:t xml:space="preserve">la </w:t>
      </w:r>
      <w:r w:rsidR="006360B1" w:rsidRPr="00C7478D">
        <w:rPr>
          <w:rFonts w:ascii="Times New Roman" w:eastAsia="Times New Roman" w:hAnsi="Times New Roman" w:cs="Times New Roman"/>
          <w:noProof/>
          <w:sz w:val="24"/>
          <w:szCs w:val="24"/>
          <w:lang w:eastAsia="ro-RO"/>
        </w:rPr>
        <w:t xml:space="preserve">31 </w:t>
      </w:r>
      <w:r w:rsidRPr="00C7478D">
        <w:rPr>
          <w:rFonts w:ascii="Times New Roman" w:eastAsia="Times New Roman" w:hAnsi="Times New Roman" w:cs="Times New Roman"/>
          <w:noProof/>
          <w:sz w:val="24"/>
          <w:szCs w:val="24"/>
          <w:lang w:eastAsia="ro-RO"/>
        </w:rPr>
        <w:t>col. 1 la 4 </w:t>
      </w:r>
    </w:p>
    <w:p w14:paraId="03CEB2CC"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13.</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 xml:space="preserve">d. </w:t>
      </w:r>
      <w:r w:rsidR="006360B1" w:rsidRPr="00C7478D">
        <w:rPr>
          <w:rFonts w:ascii="Times New Roman" w:eastAsia="Times New Roman" w:hAnsi="Times New Roman" w:cs="Times New Roman"/>
          <w:noProof/>
          <w:sz w:val="24"/>
          <w:szCs w:val="24"/>
          <w:lang w:eastAsia="ro-RO"/>
        </w:rPr>
        <w:t xml:space="preserve">34 </w:t>
      </w:r>
      <w:r w:rsidRPr="00C7478D">
        <w:rPr>
          <w:rFonts w:ascii="Times New Roman" w:eastAsia="Times New Roman" w:hAnsi="Times New Roman" w:cs="Times New Roman"/>
          <w:noProof/>
          <w:sz w:val="24"/>
          <w:szCs w:val="24"/>
          <w:lang w:eastAsia="ro-RO"/>
        </w:rPr>
        <w:t xml:space="preserve">col. 1 la 4 = rd. </w:t>
      </w:r>
      <w:r w:rsidR="006360B1" w:rsidRPr="00C7478D">
        <w:rPr>
          <w:rFonts w:ascii="Times New Roman" w:eastAsia="Times New Roman" w:hAnsi="Times New Roman" w:cs="Times New Roman"/>
          <w:noProof/>
          <w:sz w:val="24"/>
          <w:szCs w:val="24"/>
          <w:lang w:eastAsia="ro-RO"/>
        </w:rPr>
        <w:t xml:space="preserve">25 </w:t>
      </w:r>
      <w:r w:rsidRPr="00C7478D">
        <w:rPr>
          <w:rFonts w:ascii="Times New Roman" w:eastAsia="Times New Roman" w:hAnsi="Times New Roman" w:cs="Times New Roman"/>
          <w:noProof/>
          <w:sz w:val="24"/>
          <w:szCs w:val="24"/>
          <w:lang w:eastAsia="ro-RO"/>
        </w:rPr>
        <w:t xml:space="preserve">+ </w:t>
      </w:r>
      <w:r w:rsidR="006360B1" w:rsidRPr="00C7478D">
        <w:rPr>
          <w:rFonts w:ascii="Times New Roman" w:eastAsia="Times New Roman" w:hAnsi="Times New Roman" w:cs="Times New Roman"/>
          <w:noProof/>
          <w:sz w:val="24"/>
          <w:szCs w:val="24"/>
          <w:lang w:eastAsia="ro-RO"/>
        </w:rPr>
        <w:t xml:space="preserve">32 </w:t>
      </w:r>
      <w:r w:rsidRPr="00C7478D">
        <w:rPr>
          <w:rFonts w:ascii="Times New Roman" w:eastAsia="Times New Roman" w:hAnsi="Times New Roman" w:cs="Times New Roman"/>
          <w:noProof/>
          <w:sz w:val="24"/>
          <w:szCs w:val="24"/>
          <w:lang w:eastAsia="ro-RO"/>
        </w:rPr>
        <w:t xml:space="preserve">+ </w:t>
      </w:r>
      <w:r w:rsidR="006360B1" w:rsidRPr="00C7478D">
        <w:rPr>
          <w:rFonts w:ascii="Times New Roman" w:eastAsia="Times New Roman" w:hAnsi="Times New Roman" w:cs="Times New Roman"/>
          <w:noProof/>
          <w:sz w:val="24"/>
          <w:szCs w:val="24"/>
          <w:lang w:eastAsia="ro-RO"/>
        </w:rPr>
        <w:t xml:space="preserve">33 </w:t>
      </w:r>
      <w:r w:rsidRPr="00C7478D">
        <w:rPr>
          <w:rFonts w:ascii="Times New Roman" w:eastAsia="Times New Roman" w:hAnsi="Times New Roman" w:cs="Times New Roman"/>
          <w:noProof/>
          <w:sz w:val="24"/>
          <w:szCs w:val="24"/>
          <w:lang w:eastAsia="ro-RO"/>
        </w:rPr>
        <w:t>col. 1 la 4 </w:t>
      </w:r>
    </w:p>
    <w:p w14:paraId="2BADF0EF"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C16380" w:rsidRPr="00C7478D">
        <w:rPr>
          <w:rFonts w:ascii="Times New Roman" w:eastAsia="Times New Roman" w:hAnsi="Times New Roman" w:cs="Times New Roman"/>
          <w:b/>
          <w:noProof/>
          <w:sz w:val="24"/>
          <w:szCs w:val="24"/>
          <w:lang w:eastAsia="ro-RO"/>
        </w:rPr>
        <w:t>14.</w:t>
      </w:r>
      <w:r w:rsidR="00C16380" w:rsidRPr="00C7478D">
        <w:rPr>
          <w:rFonts w:ascii="Times New Roman" w:eastAsia="Times New Roman" w:hAnsi="Times New Roman" w:cs="Times New Roman"/>
          <w:noProof/>
          <w:sz w:val="24"/>
          <w:szCs w:val="24"/>
          <w:lang w:eastAsia="ro-RO"/>
        </w:rPr>
        <w:t xml:space="preserve"> r</w:t>
      </w:r>
      <w:r w:rsidRPr="00C7478D">
        <w:rPr>
          <w:rFonts w:ascii="Times New Roman" w:eastAsia="Times New Roman" w:hAnsi="Times New Roman" w:cs="Times New Roman"/>
          <w:noProof/>
          <w:sz w:val="24"/>
          <w:szCs w:val="24"/>
          <w:lang w:eastAsia="ro-RO"/>
        </w:rPr>
        <w:t>d. 23* col. 4 = rd. 23* col. 1 + 2 - 3 </w:t>
      </w:r>
    </w:p>
    <w:p w14:paraId="4B00DCD6"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lang w:eastAsia="ro-RO"/>
        </w:rPr>
        <w:t>*</w:t>
      </w:r>
      <w:r w:rsidRPr="00C7478D">
        <w:rPr>
          <w:rFonts w:ascii="Times New Roman" w:eastAsia="Times New Roman" w:hAnsi="Times New Roman" w:cs="Times New Roman"/>
          <w:noProof/>
          <w:sz w:val="24"/>
          <w:szCs w:val="24"/>
          <w:lang w:eastAsia="ro-RO"/>
        </w:rPr>
        <w:t xml:space="preserve"> se repetă de la rd. 24 la rd. </w:t>
      </w:r>
      <w:r w:rsidR="006360B1" w:rsidRPr="00C7478D">
        <w:rPr>
          <w:rFonts w:ascii="Times New Roman" w:eastAsia="Times New Roman" w:hAnsi="Times New Roman" w:cs="Times New Roman"/>
          <w:noProof/>
          <w:sz w:val="24"/>
          <w:szCs w:val="24"/>
          <w:lang w:eastAsia="ro-RO"/>
        </w:rPr>
        <w:t>34</w:t>
      </w:r>
    </w:p>
    <w:p w14:paraId="7B24D9AD"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4FBFBD2E"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lang w:eastAsia="ro-RO"/>
        </w:rPr>
        <w:t>B)</w:t>
      </w:r>
      <w:r w:rsidRPr="00C7478D">
        <w:rPr>
          <w:rFonts w:ascii="Times New Roman" w:eastAsia="Times New Roman" w:hAnsi="Times New Roman" w:cs="Times New Roman"/>
          <w:noProof/>
          <w:sz w:val="24"/>
          <w:szCs w:val="24"/>
          <w:lang w:eastAsia="ro-RO"/>
        </w:rPr>
        <w:t xml:space="preserve"> </w:t>
      </w:r>
      <w:r w:rsidR="0097301A" w:rsidRPr="00C7478D">
        <w:rPr>
          <w:rFonts w:ascii="Times New Roman" w:eastAsia="Times New Roman" w:hAnsi="Times New Roman" w:cs="Times New Roman"/>
          <w:b/>
          <w:noProof/>
          <w:sz w:val="24"/>
          <w:szCs w:val="24"/>
          <w:lang w:eastAsia="ro-RO"/>
        </w:rPr>
        <w:t>COMPANII DE BROKERAJ</w:t>
      </w:r>
    </w:p>
    <w:p w14:paraId="09C966F4"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B.</w:t>
      </w:r>
      <w:r w:rsidRPr="00C7478D">
        <w:rPr>
          <w:rFonts w:ascii="Times New Roman" w:eastAsia="Times New Roman" w:hAnsi="Times New Roman" w:cs="Times New Roman"/>
          <w:b/>
          <w:bCs/>
          <w:noProof/>
          <w:sz w:val="24"/>
          <w:szCs w:val="24"/>
          <w:lang w:eastAsia="ro-RO"/>
        </w:rPr>
        <w:t>1.</w:t>
      </w: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noProof/>
          <w:sz w:val="24"/>
          <w:szCs w:val="24"/>
          <w:u w:val="single"/>
          <w:lang w:eastAsia="ro-RO"/>
        </w:rPr>
        <w:t>BILANŢ</w:t>
      </w:r>
      <w:r w:rsidRPr="00C7478D">
        <w:rPr>
          <w:rFonts w:ascii="Times New Roman" w:eastAsia="Times New Roman" w:hAnsi="Times New Roman" w:cs="Times New Roman"/>
          <w:noProof/>
          <w:sz w:val="24"/>
          <w:szCs w:val="24"/>
          <w:lang w:eastAsia="ro-RO"/>
        </w:rPr>
        <w:t xml:space="preserve"> (cod 01) </w:t>
      </w:r>
    </w:p>
    <w:p w14:paraId="0E7F5EE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06 col. 1 şi 2 = rd. 01 la 05 col. 1 şi 2  </w:t>
      </w:r>
    </w:p>
    <w:p w14:paraId="4769A47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11 col. 1 şi 2 = rd. 07 la 10 col. 1 şi 2  </w:t>
      </w:r>
    </w:p>
    <w:p w14:paraId="3AD6E7B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18 col. 1 şi 2 = rd. 12 la 17 col. 1 şi 2  </w:t>
      </w:r>
    </w:p>
    <w:p w14:paraId="6184D8DB"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19 col. 1 şi 2 = rd. 06+11+18 col. 1 şi 2  </w:t>
      </w:r>
    </w:p>
    <w:p w14:paraId="4080474A"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22 col. 1 şi 2 = rd. 20+21 col. 1 şi 2  </w:t>
      </w:r>
    </w:p>
    <w:p w14:paraId="143BB3C8"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28 col. 1 şi 2 = rd. 23 </w:t>
      </w:r>
      <w:r w:rsidR="002B007E" w:rsidRPr="00C7478D">
        <w:rPr>
          <w:rFonts w:ascii="Times New Roman" w:eastAsia="Times New Roman" w:hAnsi="Times New Roman" w:cs="Times New Roman"/>
          <w:noProof/>
          <w:sz w:val="24"/>
          <w:szCs w:val="24"/>
        </w:rPr>
        <w:t xml:space="preserve">+23a </w:t>
      </w:r>
      <w:r w:rsidRPr="00C7478D">
        <w:rPr>
          <w:rFonts w:ascii="Times New Roman" w:eastAsia="Times New Roman" w:hAnsi="Times New Roman" w:cs="Times New Roman"/>
          <w:noProof/>
          <w:sz w:val="24"/>
          <w:szCs w:val="24"/>
        </w:rPr>
        <w:t>la 27</w:t>
      </w:r>
      <w:r w:rsidR="002B007E" w:rsidRPr="00C7478D">
        <w:rPr>
          <w:rFonts w:ascii="Times New Roman" w:eastAsia="Times New Roman" w:hAnsi="Times New Roman" w:cs="Times New Roman"/>
          <w:noProof/>
          <w:sz w:val="24"/>
          <w:szCs w:val="24"/>
        </w:rPr>
        <w:t>+27a</w:t>
      </w:r>
      <w:r w:rsidRPr="00C7478D">
        <w:rPr>
          <w:rFonts w:ascii="Times New Roman" w:eastAsia="Times New Roman" w:hAnsi="Times New Roman" w:cs="Times New Roman"/>
          <w:noProof/>
          <w:sz w:val="24"/>
          <w:szCs w:val="24"/>
        </w:rPr>
        <w:t xml:space="preserve"> col. 1 şi 2  </w:t>
      </w:r>
    </w:p>
    <w:p w14:paraId="516CC79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31 col. 1 şi 2 = rd. 29 la 30 col. 1 şi 2  </w:t>
      </w:r>
    </w:p>
    <w:p w14:paraId="5531ADB7"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33 col. 1 şi 2 = rd. 22+28+31+32 col. 1 şi 2  </w:t>
      </w:r>
    </w:p>
    <w:p w14:paraId="6DE238B8"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41 col. 1 şi 2 = rd. 35 la 40 col. 1 şi 2  </w:t>
      </w:r>
    </w:p>
    <w:p w14:paraId="1AA6D29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42 col. 1 şi 2 = rd. 33+34-41-56 col. 1 şi 2  </w:t>
      </w:r>
    </w:p>
    <w:p w14:paraId="0CEAE74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43 col. 1 şi 2 = rd. 19+42-55 col. 1 şi 2  </w:t>
      </w:r>
    </w:p>
    <w:p w14:paraId="2AB6FCD0"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50 col. 1 şi 2 = rd. 44 la 49 col. 1 şi 2  </w:t>
      </w:r>
    </w:p>
    <w:p w14:paraId="490D7AA0"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54 col. 1 şi 2 = rd. 51 la 53 col. 1 şi 2  </w:t>
      </w:r>
    </w:p>
    <w:p w14:paraId="25261568"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58 col. 1 şi 2 = rd. 55+56+57 col. 1 şi 2  </w:t>
      </w:r>
    </w:p>
    <w:p w14:paraId="411002F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59 col. 1 şi 2 = rd. 60+61+62+63 col. 1 şi 2  </w:t>
      </w:r>
    </w:p>
    <w:p w14:paraId="1E4F4CF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66 col. 1 şi 2 = rd. 67+68+69 col. 1 şi 2  </w:t>
      </w:r>
    </w:p>
    <w:p w14:paraId="6348B49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78 col. 1 şi 2 = rd. 59+64+65+66-70+71-72+73-74+75-76-77 col.1 şi 2  </w:t>
      </w:r>
    </w:p>
    <w:p w14:paraId="7745C1C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18.</w:t>
      </w:r>
      <w:r w:rsidRPr="00C7478D">
        <w:rPr>
          <w:rFonts w:ascii="Times New Roman" w:eastAsia="Times New Roman" w:hAnsi="Times New Roman" w:cs="Times New Roman"/>
          <w:noProof/>
          <w:sz w:val="24"/>
          <w:szCs w:val="24"/>
        </w:rPr>
        <w:t xml:space="preserve"> rd. 78 col. 1 şi 2 = rd. 43-50-54 col. 1 şi 2</w:t>
      </w:r>
    </w:p>
    <w:p w14:paraId="4A28BC59"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17CE8B4F"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B.</w:t>
      </w:r>
      <w:r w:rsidRPr="00C7478D">
        <w:rPr>
          <w:rFonts w:ascii="Times New Roman" w:eastAsia="Times New Roman" w:hAnsi="Times New Roman" w:cs="Times New Roman"/>
          <w:b/>
          <w:bCs/>
          <w:noProof/>
          <w:sz w:val="24"/>
          <w:szCs w:val="24"/>
          <w:lang w:eastAsia="ro-RO"/>
        </w:rPr>
        <w:t>2.</w:t>
      </w: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noProof/>
          <w:sz w:val="24"/>
          <w:szCs w:val="24"/>
          <w:u w:val="single"/>
          <w:lang w:eastAsia="ro-RO"/>
        </w:rPr>
        <w:t>CONTUL DE PROFIT ŞI PIERDERE</w:t>
      </w:r>
      <w:r w:rsidRPr="00C7478D">
        <w:rPr>
          <w:rFonts w:ascii="Times New Roman" w:eastAsia="Times New Roman" w:hAnsi="Times New Roman" w:cs="Times New Roman"/>
          <w:noProof/>
          <w:sz w:val="24"/>
          <w:szCs w:val="24"/>
          <w:lang w:eastAsia="ro-RO"/>
        </w:rPr>
        <w:t xml:space="preserve"> (cod 02) </w:t>
      </w:r>
    </w:p>
    <w:p w14:paraId="69C31B88"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w:t>
      </w:r>
      <w:r w:rsidRPr="00C7478D">
        <w:rPr>
          <w:rFonts w:ascii="Times New Roman" w:eastAsia="Times New Roman" w:hAnsi="Times New Roman" w:cs="Times New Roman"/>
          <w:noProof/>
          <w:sz w:val="24"/>
          <w:szCs w:val="24"/>
        </w:rPr>
        <w:t xml:space="preserve"> rd. 01 col. 1 şi 2 = rd. 02+09+10-11+12 col. 1 şi 2  </w:t>
      </w:r>
    </w:p>
    <w:p w14:paraId="7D041555"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   2.</w:t>
      </w:r>
      <w:r w:rsidRPr="00C7478D">
        <w:rPr>
          <w:rFonts w:ascii="Times New Roman" w:eastAsia="Times New Roman" w:hAnsi="Times New Roman" w:cs="Times New Roman"/>
          <w:noProof/>
          <w:sz w:val="24"/>
          <w:szCs w:val="24"/>
        </w:rPr>
        <w:t xml:space="preserve"> rd. 02 col. 1 şi 2 = rd. 03+08 col. 1 şi 2  </w:t>
      </w:r>
    </w:p>
    <w:p w14:paraId="20B3516C"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3.</w:t>
      </w:r>
      <w:r w:rsidRPr="00C7478D">
        <w:rPr>
          <w:rFonts w:ascii="Times New Roman" w:eastAsia="Times New Roman" w:hAnsi="Times New Roman" w:cs="Times New Roman"/>
          <w:noProof/>
          <w:sz w:val="24"/>
          <w:szCs w:val="24"/>
        </w:rPr>
        <w:t xml:space="preserve"> rd. 03 col. 1 şi 2 = rd. 04+05+06+07 col. 1 şi 2</w:t>
      </w:r>
    </w:p>
    <w:p w14:paraId="1A47534F"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4.</w:t>
      </w:r>
      <w:r w:rsidRPr="00C7478D">
        <w:rPr>
          <w:rFonts w:ascii="Times New Roman" w:eastAsia="Times New Roman" w:hAnsi="Times New Roman" w:cs="Times New Roman"/>
          <w:noProof/>
          <w:sz w:val="24"/>
          <w:szCs w:val="24"/>
        </w:rPr>
        <w:t xml:space="preserve"> rd. 18 col. 1 şi 2 = rd. 01+13+14+15+17 col. 1 şi 2</w:t>
      </w:r>
    </w:p>
    <w:p w14:paraId="3D53C495"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5.</w:t>
      </w:r>
      <w:r w:rsidRPr="00C7478D">
        <w:rPr>
          <w:rFonts w:ascii="Times New Roman" w:eastAsia="Times New Roman" w:hAnsi="Times New Roman" w:cs="Times New Roman"/>
          <w:noProof/>
          <w:sz w:val="24"/>
          <w:szCs w:val="24"/>
        </w:rPr>
        <w:t xml:space="preserve"> rd. 25 col. 1 şi 2 = rd. 26+27 col. 1 şi 2</w:t>
      </w:r>
    </w:p>
    <w:p w14:paraId="51A95B86"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6.</w:t>
      </w:r>
      <w:r w:rsidRPr="00C7478D">
        <w:rPr>
          <w:rFonts w:ascii="Times New Roman" w:eastAsia="Times New Roman" w:hAnsi="Times New Roman" w:cs="Times New Roman"/>
          <w:noProof/>
          <w:sz w:val="24"/>
          <w:szCs w:val="24"/>
        </w:rPr>
        <w:t xml:space="preserve"> rd. 29 col. 1 şi 2 = rd. 30+31+32+33+34 col. 1 şi 2</w:t>
      </w:r>
    </w:p>
    <w:p w14:paraId="692903E3"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 xml:space="preserve">   7.</w:t>
      </w:r>
      <w:r w:rsidRPr="00C7478D">
        <w:rPr>
          <w:rFonts w:ascii="Times New Roman" w:eastAsia="Times New Roman" w:hAnsi="Times New Roman" w:cs="Times New Roman"/>
          <w:noProof/>
          <w:sz w:val="24"/>
          <w:szCs w:val="24"/>
        </w:rPr>
        <w:t xml:space="preserve"> rd. 35 col. 1 şi 2 = rd. 36-37 col. 1 şi 2  </w:t>
      </w:r>
    </w:p>
    <w:p w14:paraId="6586FDFE"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8.</w:t>
      </w:r>
      <w:r w:rsidRPr="00C7478D">
        <w:rPr>
          <w:rFonts w:ascii="Times New Roman" w:eastAsia="Times New Roman" w:hAnsi="Times New Roman" w:cs="Times New Roman"/>
          <w:noProof/>
          <w:sz w:val="24"/>
          <w:szCs w:val="24"/>
        </w:rPr>
        <w:t xml:space="preserve"> rd. 38 col. 1 şi 2 = rd. 39-40 col. 1 şi 2  </w:t>
      </w:r>
    </w:p>
    <w:p w14:paraId="06CAF403"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9.</w:t>
      </w:r>
      <w:r w:rsidRPr="00C7478D">
        <w:rPr>
          <w:rFonts w:ascii="Times New Roman" w:eastAsia="Times New Roman" w:hAnsi="Times New Roman" w:cs="Times New Roman"/>
          <w:noProof/>
          <w:sz w:val="24"/>
          <w:szCs w:val="24"/>
        </w:rPr>
        <w:t xml:space="preserve"> rd. 41 col. 1 şi 2 = rd. 42-43 col. 1 şi 2  </w:t>
      </w:r>
    </w:p>
    <w:p w14:paraId="32FFB86F"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10.</w:t>
      </w:r>
      <w:r w:rsidRPr="00C7478D">
        <w:rPr>
          <w:rFonts w:ascii="Times New Roman" w:eastAsia="Times New Roman" w:hAnsi="Times New Roman" w:cs="Times New Roman"/>
          <w:noProof/>
          <w:sz w:val="24"/>
          <w:szCs w:val="24"/>
        </w:rPr>
        <w:t xml:space="preserve"> rd. 44 col. 1 şi 2 = rd. 19+21-22+23+25+28+29+35+38+41 col. 1 şi 2  </w:t>
      </w:r>
    </w:p>
    <w:p w14:paraId="17534DA6"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11.</w:t>
      </w:r>
      <w:r w:rsidRPr="00C7478D">
        <w:rPr>
          <w:rFonts w:ascii="Times New Roman" w:eastAsia="Times New Roman" w:hAnsi="Times New Roman" w:cs="Times New Roman"/>
          <w:noProof/>
          <w:sz w:val="24"/>
          <w:szCs w:val="24"/>
        </w:rPr>
        <w:t xml:space="preserve"> rd. 45 col. 1 şi 2 = rd. 18-44 col. 1 şi 2 dacă rd. 44-18 &gt; 0 col. 1 şi 2  </w:t>
      </w:r>
    </w:p>
    <w:p w14:paraId="71D68C2E"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12.</w:t>
      </w:r>
      <w:r w:rsidRPr="00C7478D">
        <w:rPr>
          <w:rFonts w:ascii="Times New Roman" w:eastAsia="Times New Roman" w:hAnsi="Times New Roman" w:cs="Times New Roman"/>
          <w:noProof/>
          <w:sz w:val="24"/>
          <w:szCs w:val="24"/>
        </w:rPr>
        <w:t xml:space="preserve"> rd. 46 col. 1 şi 2 = rd. 44-18 col. 1 şi 2 dacă rd. 18-44 &lt; = 0  col. 1 şi 2  </w:t>
      </w:r>
    </w:p>
    <w:p w14:paraId="4ECCA75D"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13.</w:t>
      </w:r>
      <w:r w:rsidRPr="00C7478D">
        <w:rPr>
          <w:rFonts w:ascii="Times New Roman" w:eastAsia="Times New Roman" w:hAnsi="Times New Roman" w:cs="Times New Roman"/>
          <w:noProof/>
          <w:sz w:val="24"/>
          <w:szCs w:val="24"/>
        </w:rPr>
        <w:t xml:space="preserve"> rd. 53 col. 1 şi 2 = rd. 47+49+51 col. 1 şi 2  </w:t>
      </w:r>
    </w:p>
    <w:p w14:paraId="1C3D6EEF"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14.</w:t>
      </w:r>
      <w:r w:rsidRPr="00C7478D">
        <w:rPr>
          <w:rFonts w:ascii="Times New Roman" w:eastAsia="Times New Roman" w:hAnsi="Times New Roman" w:cs="Times New Roman"/>
          <w:noProof/>
          <w:sz w:val="24"/>
          <w:szCs w:val="24"/>
        </w:rPr>
        <w:t xml:space="preserve"> rd. 54 col. 1 şi 2 = rd. 55-56 col. 1 şi 2  </w:t>
      </w:r>
    </w:p>
    <w:p w14:paraId="7BD5799F"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15.</w:t>
      </w:r>
      <w:r w:rsidRPr="00C7478D">
        <w:rPr>
          <w:rFonts w:ascii="Times New Roman" w:eastAsia="Times New Roman" w:hAnsi="Times New Roman" w:cs="Times New Roman"/>
          <w:noProof/>
          <w:sz w:val="24"/>
          <w:szCs w:val="24"/>
        </w:rPr>
        <w:t xml:space="preserve"> rd. 60 col. 1 şi 2 = rd. 54+57+59 col. 1 şi 2  </w:t>
      </w:r>
    </w:p>
    <w:p w14:paraId="47A7CECF"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16.</w:t>
      </w:r>
      <w:r w:rsidRPr="00C7478D">
        <w:rPr>
          <w:rFonts w:ascii="Times New Roman" w:eastAsia="Times New Roman" w:hAnsi="Times New Roman" w:cs="Times New Roman"/>
          <w:noProof/>
          <w:sz w:val="24"/>
          <w:szCs w:val="24"/>
        </w:rPr>
        <w:t xml:space="preserve"> rd. 61 col. 1 şi 2 = rd. 53-60 col. 1 şi 2 dacă rd. 60-53 &gt; 0 col. 1 şi 2   </w:t>
      </w:r>
    </w:p>
    <w:p w14:paraId="0BB5B365"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17.</w:t>
      </w:r>
      <w:r w:rsidRPr="00C7478D">
        <w:rPr>
          <w:rFonts w:ascii="Times New Roman" w:eastAsia="Times New Roman" w:hAnsi="Times New Roman" w:cs="Times New Roman"/>
          <w:noProof/>
          <w:sz w:val="24"/>
          <w:szCs w:val="24"/>
        </w:rPr>
        <w:t xml:space="preserve"> rd. 62 col. 1 şi 2 = rd. 60-53 col. 1 şi 2 dacă rd. 53-60 &lt; = 0   col. 1 şi 2  </w:t>
      </w:r>
    </w:p>
    <w:p w14:paraId="54AFD526"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18.</w:t>
      </w:r>
      <w:r w:rsidRPr="00C7478D">
        <w:rPr>
          <w:rFonts w:ascii="Times New Roman" w:eastAsia="Times New Roman" w:hAnsi="Times New Roman" w:cs="Times New Roman"/>
          <w:noProof/>
          <w:sz w:val="24"/>
          <w:szCs w:val="24"/>
        </w:rPr>
        <w:t xml:space="preserve"> rd. 63 col. 1 şi 2 = rd. 18+53-44-60 col. 1 şi 2 dacă rd. 18+53-44-60 &gt; 0  col. 1 şi 2  </w:t>
      </w:r>
    </w:p>
    <w:p w14:paraId="7890FA21"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19.</w:t>
      </w:r>
      <w:r w:rsidRPr="00C7478D">
        <w:rPr>
          <w:rFonts w:ascii="Times New Roman" w:eastAsia="Times New Roman" w:hAnsi="Times New Roman" w:cs="Times New Roman"/>
          <w:noProof/>
          <w:sz w:val="24"/>
          <w:szCs w:val="24"/>
        </w:rPr>
        <w:t xml:space="preserve"> rd. 64 col. 1 şi 2 = rd. 44+60-18-53 col. 1 şi 2 dacă rd. 44+60-18-53 &lt; = 0 col. 1 şi 2   </w:t>
      </w:r>
    </w:p>
    <w:p w14:paraId="6CD8B055"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20.</w:t>
      </w:r>
      <w:r w:rsidRPr="00C7478D">
        <w:rPr>
          <w:rFonts w:ascii="Times New Roman" w:eastAsia="Times New Roman" w:hAnsi="Times New Roman" w:cs="Times New Roman"/>
          <w:noProof/>
          <w:sz w:val="24"/>
          <w:szCs w:val="24"/>
        </w:rPr>
        <w:t xml:space="preserve"> rd. 65 col. 1 şi 2 = rd. 18+53 col. 1 şi 2  </w:t>
      </w:r>
    </w:p>
    <w:p w14:paraId="4FF19FE5"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21.</w:t>
      </w:r>
      <w:r w:rsidRPr="00C7478D">
        <w:rPr>
          <w:rFonts w:ascii="Times New Roman" w:eastAsia="Times New Roman" w:hAnsi="Times New Roman" w:cs="Times New Roman"/>
          <w:noProof/>
          <w:sz w:val="24"/>
          <w:szCs w:val="24"/>
        </w:rPr>
        <w:t xml:space="preserve"> rd. 66 col. 1 şi 2 = rd. 44+60 col. 1 şi 2  </w:t>
      </w:r>
    </w:p>
    <w:p w14:paraId="038FE724"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22.</w:t>
      </w:r>
      <w:r w:rsidRPr="00C7478D">
        <w:rPr>
          <w:rFonts w:ascii="Times New Roman" w:eastAsia="Times New Roman" w:hAnsi="Times New Roman" w:cs="Times New Roman"/>
          <w:noProof/>
          <w:sz w:val="24"/>
          <w:szCs w:val="24"/>
        </w:rPr>
        <w:t xml:space="preserve"> rd. 67 col. 1 şi 2 = rd. 65-66 col. 1 şi 2 dacă rd. 65-66 &gt; 0 col. 1 şi 2   </w:t>
      </w:r>
    </w:p>
    <w:p w14:paraId="42A3067A"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23.</w:t>
      </w:r>
      <w:r w:rsidRPr="00C7478D">
        <w:rPr>
          <w:rFonts w:ascii="Times New Roman" w:eastAsia="Times New Roman" w:hAnsi="Times New Roman" w:cs="Times New Roman"/>
          <w:noProof/>
          <w:sz w:val="24"/>
          <w:szCs w:val="24"/>
        </w:rPr>
        <w:t xml:space="preserve"> rd. 68 col. 1 şi 2 = rd. 66-65 col. 1 şi 2 dacă rd. 66-65 &lt; = 0 col. 1 şi 2    </w:t>
      </w:r>
    </w:p>
    <w:p w14:paraId="033C4B38"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24.</w:t>
      </w:r>
      <w:r w:rsidRPr="00C7478D">
        <w:rPr>
          <w:rFonts w:ascii="Times New Roman" w:eastAsia="Times New Roman" w:hAnsi="Times New Roman" w:cs="Times New Roman"/>
          <w:noProof/>
          <w:sz w:val="24"/>
          <w:szCs w:val="24"/>
        </w:rPr>
        <w:t xml:space="preserve"> rd. 71 col. 1 şi 2 = rd. 65-66-69-70 col. 1 şi 2 dacă rd. 65-66-69-70 &gt; 0 col. 1 şi 2   </w:t>
      </w:r>
    </w:p>
    <w:p w14:paraId="3B1E4F1A"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25.</w:t>
      </w:r>
      <w:r w:rsidRPr="00C7478D">
        <w:rPr>
          <w:rFonts w:ascii="Times New Roman" w:eastAsia="Times New Roman" w:hAnsi="Times New Roman" w:cs="Times New Roman"/>
          <w:noProof/>
          <w:sz w:val="24"/>
          <w:szCs w:val="24"/>
        </w:rPr>
        <w:t xml:space="preserve"> rd. 72 col. 1 şi 2 = rd. 68+69+70 col. 1 şi 2 daca rd. 67 = 0 col. 1 şi 2  </w:t>
      </w:r>
    </w:p>
    <w:p w14:paraId="14CD7549" w14:textId="77777777" w:rsidR="002B007E" w:rsidRPr="00C7478D" w:rsidRDefault="002B007E"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xml:space="preserve">   </w:t>
      </w:r>
      <w:r w:rsidRPr="00C7478D">
        <w:rPr>
          <w:rFonts w:ascii="Times New Roman" w:eastAsia="Times New Roman" w:hAnsi="Times New Roman" w:cs="Times New Roman"/>
          <w:b/>
          <w:noProof/>
          <w:sz w:val="24"/>
          <w:szCs w:val="24"/>
        </w:rPr>
        <w:t>26.</w:t>
      </w:r>
      <w:r w:rsidRPr="00C7478D">
        <w:rPr>
          <w:rFonts w:ascii="Times New Roman" w:eastAsia="Times New Roman" w:hAnsi="Times New Roman" w:cs="Times New Roman"/>
          <w:noProof/>
          <w:sz w:val="24"/>
          <w:szCs w:val="24"/>
        </w:rPr>
        <w:t xml:space="preserve"> rd. 72 col. 1 şi 2 = rd. 69+70-67 col. 1 și 2 dacă rd. 67-69-70 &lt; = 0 şi rd. 67 &gt; 0 col. 1 și 2</w:t>
      </w:r>
    </w:p>
    <w:p w14:paraId="29193E06"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bookmarkStart w:id="1" w:name="do|ax1|caII|al10|pt2|pa25"/>
      <w:bookmarkEnd w:id="1"/>
    </w:p>
    <w:p w14:paraId="486D311D"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B.</w:t>
      </w:r>
      <w:r w:rsidRPr="00C7478D">
        <w:rPr>
          <w:rFonts w:ascii="Times New Roman" w:eastAsia="Times New Roman" w:hAnsi="Times New Roman" w:cs="Times New Roman"/>
          <w:b/>
          <w:bCs/>
          <w:noProof/>
          <w:sz w:val="24"/>
          <w:szCs w:val="24"/>
          <w:lang w:eastAsia="ro-RO"/>
        </w:rPr>
        <w:t>3.</w:t>
      </w: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noProof/>
          <w:sz w:val="24"/>
          <w:szCs w:val="24"/>
          <w:u w:val="single"/>
          <w:lang w:eastAsia="ro-RO"/>
        </w:rPr>
        <w:t>DATE INFORMATIVE</w:t>
      </w:r>
      <w:r w:rsidRPr="00C7478D">
        <w:rPr>
          <w:rFonts w:ascii="Times New Roman" w:eastAsia="Times New Roman" w:hAnsi="Times New Roman" w:cs="Times New Roman"/>
          <w:noProof/>
          <w:sz w:val="24"/>
          <w:szCs w:val="24"/>
          <w:lang w:eastAsia="ro-RO"/>
        </w:rPr>
        <w:t xml:space="preserve"> (cod 03) </w:t>
      </w:r>
    </w:p>
    <w:p w14:paraId="2002039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01+02 col. 1= 1  </w:t>
      </w:r>
    </w:p>
    <w:p w14:paraId="084FD04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03 col.1 la 3 = rd. 04+08+12 +18 </w:t>
      </w:r>
      <w:r w:rsidR="00BC5B21" w:rsidRPr="00C7478D">
        <w:rPr>
          <w:rFonts w:ascii="Times New Roman" w:eastAsia="Times New Roman" w:hAnsi="Times New Roman" w:cs="Times New Roman"/>
          <w:noProof/>
          <w:sz w:val="24"/>
          <w:szCs w:val="24"/>
        </w:rPr>
        <w:t>+19+20+</w:t>
      </w:r>
      <w:r w:rsidR="008F7667" w:rsidRPr="00C7478D">
        <w:rPr>
          <w:rFonts w:ascii="Times New Roman" w:eastAsia="Times New Roman" w:hAnsi="Times New Roman" w:cs="Times New Roman"/>
          <w:noProof/>
          <w:sz w:val="24"/>
          <w:szCs w:val="24"/>
        </w:rPr>
        <w:t>2</w:t>
      </w:r>
      <w:r w:rsidR="00695064" w:rsidRPr="00C7478D">
        <w:rPr>
          <w:rFonts w:ascii="Times New Roman" w:eastAsia="Times New Roman" w:hAnsi="Times New Roman" w:cs="Times New Roman"/>
          <w:noProof/>
          <w:sz w:val="24"/>
          <w:szCs w:val="24"/>
        </w:rPr>
        <w:t>2</w:t>
      </w:r>
      <w:r w:rsidR="00BC5B21"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col.1 la 3  </w:t>
      </w:r>
    </w:p>
    <w:p w14:paraId="78F7191F"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04 col.1 la 3 = rd. 05 la 07 col.1 la 3  </w:t>
      </w:r>
    </w:p>
    <w:p w14:paraId="3A8BC3D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08 col.1 la 3 = rd 9+10+11 col.1 la 3  </w:t>
      </w:r>
    </w:p>
    <w:p w14:paraId="1EE488B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12 col.1 la 3 = rd. 13 la 17 col.1 la 3  </w:t>
      </w:r>
    </w:p>
    <w:p w14:paraId="405E83A4" w14:textId="77777777" w:rsidR="0030213B" w:rsidRPr="00C7478D" w:rsidRDefault="00A320B9"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6</w:t>
      </w:r>
      <w:r w:rsidR="0030213B" w:rsidRPr="00C7478D">
        <w:rPr>
          <w:rFonts w:ascii="Times New Roman" w:eastAsia="Times New Roman" w:hAnsi="Times New Roman" w:cs="Times New Roman"/>
          <w:b/>
          <w:bCs/>
          <w:noProof/>
          <w:sz w:val="24"/>
          <w:szCs w:val="24"/>
        </w:rPr>
        <w:t>.</w:t>
      </w:r>
      <w:r w:rsidR="0030213B" w:rsidRPr="00C7478D">
        <w:rPr>
          <w:rFonts w:ascii="Times New Roman" w:eastAsia="Times New Roman" w:hAnsi="Times New Roman" w:cs="Times New Roman"/>
          <w:noProof/>
          <w:sz w:val="24"/>
          <w:szCs w:val="24"/>
        </w:rPr>
        <w:t xml:space="preserve"> col. 1 = col. 2 + 3 se repetă de la rd. 03 la rd. </w:t>
      </w:r>
      <w:r w:rsidR="008F7667" w:rsidRPr="00C7478D">
        <w:rPr>
          <w:rFonts w:ascii="Times New Roman" w:eastAsia="Times New Roman" w:hAnsi="Times New Roman" w:cs="Times New Roman"/>
          <w:noProof/>
          <w:sz w:val="24"/>
          <w:szCs w:val="24"/>
        </w:rPr>
        <w:t>2</w:t>
      </w:r>
      <w:r w:rsidR="00695064" w:rsidRPr="00C7478D">
        <w:rPr>
          <w:rFonts w:ascii="Times New Roman" w:eastAsia="Times New Roman" w:hAnsi="Times New Roman" w:cs="Times New Roman"/>
          <w:noProof/>
          <w:sz w:val="24"/>
          <w:szCs w:val="24"/>
        </w:rPr>
        <w:t>2</w:t>
      </w:r>
      <w:r w:rsidR="008F7667" w:rsidRPr="00C7478D">
        <w:rPr>
          <w:rFonts w:ascii="Times New Roman" w:eastAsia="Times New Roman" w:hAnsi="Times New Roman" w:cs="Times New Roman"/>
          <w:noProof/>
          <w:sz w:val="24"/>
          <w:szCs w:val="24"/>
        </w:rPr>
        <w:t xml:space="preserve">  </w:t>
      </w:r>
    </w:p>
    <w:p w14:paraId="04ED0146"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w:t>
      </w:r>
      <w:r w:rsidR="00695064" w:rsidRPr="00C7478D">
        <w:rPr>
          <w:rFonts w:ascii="Times New Roman" w:eastAsia="Times New Roman" w:hAnsi="Times New Roman" w:cs="Times New Roman"/>
          <w:noProof/>
          <w:sz w:val="24"/>
          <w:szCs w:val="24"/>
        </w:rPr>
        <w:t>44</w:t>
      </w:r>
      <w:r w:rsidR="002161A6"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2161A6" w:rsidRPr="00C7478D">
        <w:rPr>
          <w:rFonts w:ascii="Times New Roman" w:eastAsia="Times New Roman" w:hAnsi="Times New Roman" w:cs="Times New Roman"/>
          <w:noProof/>
          <w:sz w:val="24"/>
          <w:szCs w:val="24"/>
        </w:rPr>
        <w:t>4</w:t>
      </w:r>
      <w:r w:rsidR="00695064" w:rsidRPr="00C7478D">
        <w:rPr>
          <w:rFonts w:ascii="Times New Roman" w:eastAsia="Times New Roman" w:hAnsi="Times New Roman" w:cs="Times New Roman"/>
          <w:noProof/>
          <w:sz w:val="24"/>
          <w:szCs w:val="24"/>
        </w:rPr>
        <w:t>5</w:t>
      </w:r>
      <w:r w:rsidR="002161A6"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695064" w:rsidRPr="00C7478D">
        <w:rPr>
          <w:rFonts w:ascii="Times New Roman" w:eastAsia="Times New Roman" w:hAnsi="Times New Roman" w:cs="Times New Roman"/>
          <w:noProof/>
          <w:sz w:val="24"/>
          <w:szCs w:val="24"/>
        </w:rPr>
        <w:t>54</w:t>
      </w:r>
      <w:r w:rsidR="002161A6"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135693FA"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6E0AE5" w:rsidRPr="00C7478D">
        <w:rPr>
          <w:rFonts w:ascii="Times New Roman" w:eastAsia="Times New Roman" w:hAnsi="Times New Roman" w:cs="Times New Roman"/>
          <w:noProof/>
          <w:sz w:val="24"/>
          <w:szCs w:val="24"/>
        </w:rPr>
        <w:t>4</w:t>
      </w:r>
      <w:r w:rsidR="00695064" w:rsidRPr="00C7478D">
        <w:rPr>
          <w:rFonts w:ascii="Times New Roman" w:eastAsia="Times New Roman" w:hAnsi="Times New Roman" w:cs="Times New Roman"/>
          <w:noProof/>
          <w:sz w:val="24"/>
          <w:szCs w:val="24"/>
        </w:rPr>
        <w:t>5</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6E0AE5" w:rsidRPr="00C7478D">
        <w:rPr>
          <w:rFonts w:ascii="Times New Roman" w:eastAsia="Times New Roman" w:hAnsi="Times New Roman" w:cs="Times New Roman"/>
          <w:noProof/>
          <w:sz w:val="24"/>
          <w:szCs w:val="24"/>
        </w:rPr>
        <w:t>4</w:t>
      </w:r>
      <w:r w:rsidR="00695064" w:rsidRPr="00C7478D">
        <w:rPr>
          <w:rFonts w:ascii="Times New Roman" w:eastAsia="Times New Roman" w:hAnsi="Times New Roman" w:cs="Times New Roman"/>
          <w:noProof/>
          <w:sz w:val="24"/>
          <w:szCs w:val="24"/>
        </w:rPr>
        <w:t>6</w:t>
      </w:r>
      <w:r w:rsidR="006E0AE5" w:rsidRPr="00C7478D">
        <w:rPr>
          <w:rFonts w:ascii="Times New Roman" w:eastAsia="Times New Roman" w:hAnsi="Times New Roman" w:cs="Times New Roman"/>
          <w:noProof/>
          <w:sz w:val="24"/>
          <w:szCs w:val="24"/>
        </w:rPr>
        <w:t xml:space="preserve"> </w:t>
      </w:r>
      <w:r w:rsidR="000D5027" w:rsidRPr="00C7478D">
        <w:rPr>
          <w:rFonts w:ascii="Times New Roman" w:eastAsia="Times New Roman" w:hAnsi="Times New Roman" w:cs="Times New Roman"/>
          <w:noProof/>
          <w:sz w:val="24"/>
          <w:szCs w:val="24"/>
        </w:rPr>
        <w:t>+47+48+49+50+51+</w:t>
      </w:r>
      <w:r w:rsidR="00695064" w:rsidRPr="00C7478D">
        <w:rPr>
          <w:rFonts w:ascii="Times New Roman" w:eastAsia="Times New Roman" w:hAnsi="Times New Roman" w:cs="Times New Roman"/>
          <w:noProof/>
          <w:sz w:val="24"/>
          <w:szCs w:val="24"/>
        </w:rPr>
        <w:t>53</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7B77A479"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w:t>
      </w:r>
      <w:r w:rsidR="00695064" w:rsidRPr="00C7478D">
        <w:rPr>
          <w:rFonts w:ascii="Times New Roman" w:eastAsia="Times New Roman" w:hAnsi="Times New Roman" w:cs="Times New Roman"/>
          <w:noProof/>
          <w:sz w:val="24"/>
          <w:szCs w:val="24"/>
        </w:rPr>
        <w:t>54</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col. 1</w:t>
      </w:r>
      <w:r w:rsidR="002B007E"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şi 2 = rd. </w:t>
      </w:r>
      <w:r w:rsidR="00695064" w:rsidRPr="00C7478D">
        <w:rPr>
          <w:rFonts w:ascii="Times New Roman" w:eastAsia="Times New Roman" w:hAnsi="Times New Roman" w:cs="Times New Roman"/>
          <w:noProof/>
          <w:sz w:val="24"/>
          <w:szCs w:val="24"/>
        </w:rPr>
        <w:t>55</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w:t>
      </w:r>
      <w:r w:rsidR="006E0AE5" w:rsidRPr="00C7478D">
        <w:rPr>
          <w:rFonts w:ascii="Times New Roman" w:eastAsia="Times New Roman" w:hAnsi="Times New Roman" w:cs="Times New Roman"/>
          <w:noProof/>
          <w:sz w:val="24"/>
          <w:szCs w:val="24"/>
        </w:rPr>
        <w:t>5</w:t>
      </w:r>
      <w:r w:rsidR="00695064" w:rsidRPr="00C7478D">
        <w:rPr>
          <w:rFonts w:ascii="Times New Roman" w:eastAsia="Times New Roman" w:hAnsi="Times New Roman" w:cs="Times New Roman"/>
          <w:noProof/>
          <w:sz w:val="24"/>
          <w:szCs w:val="24"/>
        </w:rPr>
        <w:t>6</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37EDC12D"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695064" w:rsidRPr="00C7478D">
        <w:rPr>
          <w:rFonts w:ascii="Times New Roman" w:eastAsia="Times New Roman" w:hAnsi="Times New Roman" w:cs="Times New Roman"/>
          <w:noProof/>
          <w:sz w:val="24"/>
          <w:szCs w:val="24"/>
        </w:rPr>
        <w:t>60</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695064" w:rsidRPr="00C7478D">
        <w:rPr>
          <w:rFonts w:ascii="Times New Roman" w:eastAsia="Times New Roman" w:hAnsi="Times New Roman" w:cs="Times New Roman"/>
          <w:noProof/>
          <w:sz w:val="24"/>
          <w:szCs w:val="24"/>
        </w:rPr>
        <w:t>61</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la </w:t>
      </w:r>
      <w:r w:rsidR="00695064" w:rsidRPr="00C7478D">
        <w:rPr>
          <w:rFonts w:ascii="Times New Roman" w:eastAsia="Times New Roman" w:hAnsi="Times New Roman" w:cs="Times New Roman"/>
          <w:noProof/>
          <w:sz w:val="24"/>
          <w:szCs w:val="24"/>
        </w:rPr>
        <w:t>64</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3718A1B5"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695064" w:rsidRPr="00C7478D">
        <w:rPr>
          <w:rFonts w:ascii="Times New Roman" w:eastAsia="Times New Roman" w:hAnsi="Times New Roman" w:cs="Times New Roman"/>
          <w:noProof/>
          <w:sz w:val="24"/>
          <w:szCs w:val="24"/>
        </w:rPr>
        <w:t>66</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6E0AE5" w:rsidRPr="00C7478D">
        <w:rPr>
          <w:rFonts w:ascii="Times New Roman" w:eastAsia="Times New Roman" w:hAnsi="Times New Roman" w:cs="Times New Roman"/>
          <w:noProof/>
          <w:sz w:val="24"/>
          <w:szCs w:val="24"/>
        </w:rPr>
        <w:t>6</w:t>
      </w:r>
      <w:r w:rsidR="00695064" w:rsidRPr="00C7478D">
        <w:rPr>
          <w:rFonts w:ascii="Times New Roman" w:eastAsia="Times New Roman" w:hAnsi="Times New Roman" w:cs="Times New Roman"/>
          <w:noProof/>
          <w:sz w:val="24"/>
          <w:szCs w:val="24"/>
        </w:rPr>
        <w:t>7</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la </w:t>
      </w:r>
      <w:r w:rsidR="00695064" w:rsidRPr="00C7478D">
        <w:rPr>
          <w:rFonts w:ascii="Times New Roman" w:eastAsia="Times New Roman" w:hAnsi="Times New Roman" w:cs="Times New Roman"/>
          <w:noProof/>
          <w:sz w:val="24"/>
          <w:szCs w:val="24"/>
        </w:rPr>
        <w:t>71</w:t>
      </w:r>
      <w:r w:rsidR="006E0AE5"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470065B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695064" w:rsidRPr="00C7478D">
        <w:rPr>
          <w:rFonts w:ascii="Times New Roman" w:eastAsia="Times New Roman" w:hAnsi="Times New Roman" w:cs="Times New Roman"/>
          <w:noProof/>
          <w:sz w:val="24"/>
          <w:szCs w:val="24"/>
        </w:rPr>
        <w:t>76</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236F90" w:rsidRPr="00C7478D">
        <w:rPr>
          <w:rFonts w:ascii="Times New Roman" w:eastAsia="Times New Roman" w:hAnsi="Times New Roman" w:cs="Times New Roman"/>
          <w:noProof/>
          <w:sz w:val="24"/>
          <w:szCs w:val="24"/>
        </w:rPr>
        <w:t>7</w:t>
      </w:r>
      <w:r w:rsidR="00695064" w:rsidRPr="00C7478D">
        <w:rPr>
          <w:rFonts w:ascii="Times New Roman" w:eastAsia="Times New Roman" w:hAnsi="Times New Roman" w:cs="Times New Roman"/>
          <w:noProof/>
          <w:sz w:val="24"/>
          <w:szCs w:val="24"/>
        </w:rPr>
        <w:t>7</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la </w:t>
      </w:r>
      <w:r w:rsidR="00236F90" w:rsidRPr="00C7478D">
        <w:rPr>
          <w:rFonts w:ascii="Times New Roman" w:eastAsia="Times New Roman" w:hAnsi="Times New Roman" w:cs="Times New Roman"/>
          <w:noProof/>
          <w:sz w:val="24"/>
          <w:szCs w:val="24"/>
        </w:rPr>
        <w:t>7</w:t>
      </w:r>
      <w:r w:rsidR="00695064" w:rsidRPr="00C7478D">
        <w:rPr>
          <w:rFonts w:ascii="Times New Roman" w:eastAsia="Times New Roman" w:hAnsi="Times New Roman" w:cs="Times New Roman"/>
          <w:noProof/>
          <w:sz w:val="24"/>
          <w:szCs w:val="24"/>
        </w:rPr>
        <w:t>9</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754BB3FC"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695064" w:rsidRPr="00C7478D">
        <w:rPr>
          <w:rFonts w:ascii="Times New Roman" w:eastAsia="Times New Roman" w:hAnsi="Times New Roman" w:cs="Times New Roman"/>
          <w:noProof/>
          <w:sz w:val="24"/>
          <w:szCs w:val="24"/>
        </w:rPr>
        <w:t>83</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695064" w:rsidRPr="00C7478D">
        <w:rPr>
          <w:rFonts w:ascii="Times New Roman" w:eastAsia="Times New Roman" w:hAnsi="Times New Roman" w:cs="Times New Roman"/>
          <w:noProof/>
          <w:sz w:val="24"/>
          <w:szCs w:val="24"/>
        </w:rPr>
        <w:t>84</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la </w:t>
      </w:r>
      <w:r w:rsidR="00695064" w:rsidRPr="00C7478D">
        <w:rPr>
          <w:rFonts w:ascii="Times New Roman" w:eastAsia="Times New Roman" w:hAnsi="Times New Roman" w:cs="Times New Roman"/>
          <w:noProof/>
          <w:sz w:val="24"/>
          <w:szCs w:val="24"/>
        </w:rPr>
        <w:t>90</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7444D0D1"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w:t>
      </w:r>
      <w:r w:rsidR="00695064" w:rsidRPr="00C7478D">
        <w:rPr>
          <w:rFonts w:ascii="Times New Roman" w:eastAsia="Times New Roman" w:hAnsi="Times New Roman" w:cs="Times New Roman"/>
          <w:noProof/>
          <w:sz w:val="24"/>
          <w:szCs w:val="24"/>
        </w:rPr>
        <w:t>92</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col.1 şi 2 = rd. </w:t>
      </w:r>
      <w:r w:rsidR="00695064" w:rsidRPr="00C7478D">
        <w:rPr>
          <w:rFonts w:ascii="Times New Roman" w:eastAsia="Times New Roman" w:hAnsi="Times New Roman" w:cs="Times New Roman"/>
          <w:noProof/>
          <w:sz w:val="24"/>
          <w:szCs w:val="24"/>
        </w:rPr>
        <w:t>93</w:t>
      </w:r>
      <w:r w:rsidRPr="00C7478D">
        <w:rPr>
          <w:rFonts w:ascii="Times New Roman" w:eastAsia="Times New Roman" w:hAnsi="Times New Roman" w:cs="Times New Roman"/>
          <w:noProof/>
          <w:sz w:val="24"/>
          <w:szCs w:val="24"/>
        </w:rPr>
        <w:t>+</w:t>
      </w:r>
      <w:r w:rsidR="00695064" w:rsidRPr="00C7478D">
        <w:rPr>
          <w:rFonts w:ascii="Times New Roman" w:eastAsia="Times New Roman" w:hAnsi="Times New Roman" w:cs="Times New Roman"/>
          <w:noProof/>
          <w:sz w:val="24"/>
          <w:szCs w:val="24"/>
        </w:rPr>
        <w:t>94</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0F0BCEF3"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w:t>
      </w:r>
      <w:r w:rsidR="00695064" w:rsidRPr="00C7478D">
        <w:rPr>
          <w:rFonts w:ascii="Times New Roman" w:eastAsia="Times New Roman" w:hAnsi="Times New Roman" w:cs="Times New Roman"/>
          <w:noProof/>
          <w:sz w:val="24"/>
          <w:szCs w:val="24"/>
        </w:rPr>
        <w:t>95</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col.1 şi 2 = rd. </w:t>
      </w:r>
      <w:r w:rsidR="00695064" w:rsidRPr="00C7478D">
        <w:rPr>
          <w:rFonts w:ascii="Times New Roman" w:eastAsia="Times New Roman" w:hAnsi="Times New Roman" w:cs="Times New Roman"/>
          <w:noProof/>
          <w:sz w:val="24"/>
          <w:szCs w:val="24"/>
        </w:rPr>
        <w:t>96</w:t>
      </w:r>
      <w:r w:rsidRPr="00C7478D">
        <w:rPr>
          <w:rFonts w:ascii="Times New Roman" w:eastAsia="Times New Roman" w:hAnsi="Times New Roman" w:cs="Times New Roman"/>
          <w:noProof/>
          <w:sz w:val="24"/>
          <w:szCs w:val="24"/>
        </w:rPr>
        <w:t>+</w:t>
      </w:r>
      <w:r w:rsidR="00236F90" w:rsidRPr="00C7478D">
        <w:rPr>
          <w:rFonts w:ascii="Times New Roman" w:eastAsia="Times New Roman" w:hAnsi="Times New Roman" w:cs="Times New Roman"/>
          <w:noProof/>
          <w:sz w:val="24"/>
          <w:szCs w:val="24"/>
        </w:rPr>
        <w:t>9</w:t>
      </w:r>
      <w:r w:rsidR="00695064" w:rsidRPr="00C7478D">
        <w:rPr>
          <w:rFonts w:ascii="Times New Roman" w:eastAsia="Times New Roman" w:hAnsi="Times New Roman" w:cs="Times New Roman"/>
          <w:noProof/>
          <w:sz w:val="24"/>
          <w:szCs w:val="24"/>
        </w:rPr>
        <w:t>8</w:t>
      </w:r>
      <w:r w:rsidR="00236F90"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530EFED7" w14:textId="77777777" w:rsidR="0030213B"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w:t>
      </w:r>
      <w:r w:rsidR="00265358" w:rsidRPr="00C7478D">
        <w:rPr>
          <w:rFonts w:ascii="Times New Roman" w:eastAsia="Times New Roman" w:hAnsi="Times New Roman" w:cs="Times New Roman"/>
          <w:noProof/>
          <w:sz w:val="24"/>
          <w:szCs w:val="24"/>
        </w:rPr>
        <w:t>100</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col.1 şi 2 = rd. </w:t>
      </w:r>
      <w:r w:rsidR="00265358" w:rsidRPr="00C7478D">
        <w:rPr>
          <w:rFonts w:ascii="Times New Roman" w:eastAsia="Times New Roman" w:hAnsi="Times New Roman" w:cs="Times New Roman"/>
          <w:noProof/>
          <w:sz w:val="24"/>
          <w:szCs w:val="24"/>
        </w:rPr>
        <w:t>101</w:t>
      </w:r>
      <w:r w:rsidRPr="00C7478D">
        <w:rPr>
          <w:rFonts w:ascii="Times New Roman" w:eastAsia="Times New Roman" w:hAnsi="Times New Roman" w:cs="Times New Roman"/>
          <w:noProof/>
          <w:sz w:val="24"/>
          <w:szCs w:val="24"/>
        </w:rPr>
        <w:t>+</w:t>
      </w:r>
      <w:r w:rsidR="00265358" w:rsidRPr="00C7478D">
        <w:rPr>
          <w:rFonts w:ascii="Times New Roman" w:eastAsia="Times New Roman" w:hAnsi="Times New Roman" w:cs="Times New Roman"/>
          <w:noProof/>
          <w:sz w:val="24"/>
          <w:szCs w:val="24"/>
        </w:rPr>
        <w:t>102</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w:t>
      </w:r>
    </w:p>
    <w:p w14:paraId="015371A6" w14:textId="77777777" w:rsidR="00840807" w:rsidRPr="00C7478D" w:rsidRDefault="0030213B"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008F7667"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w:t>
      </w:r>
      <w:r w:rsidR="00695064" w:rsidRPr="00C7478D">
        <w:rPr>
          <w:rFonts w:ascii="Times New Roman" w:eastAsia="Times New Roman" w:hAnsi="Times New Roman" w:cs="Times New Roman"/>
          <w:noProof/>
          <w:sz w:val="24"/>
          <w:szCs w:val="24"/>
        </w:rPr>
        <w:t>.</w:t>
      </w:r>
      <w:r w:rsidRPr="00C7478D">
        <w:rPr>
          <w:rFonts w:ascii="Times New Roman" w:eastAsia="Times New Roman" w:hAnsi="Times New Roman" w:cs="Times New Roman"/>
          <w:noProof/>
          <w:sz w:val="24"/>
          <w:szCs w:val="24"/>
        </w:rPr>
        <w:t xml:space="preserve"> </w:t>
      </w:r>
      <w:r w:rsidR="00265358" w:rsidRPr="00C7478D">
        <w:rPr>
          <w:rFonts w:ascii="Times New Roman" w:eastAsia="Times New Roman" w:hAnsi="Times New Roman" w:cs="Times New Roman"/>
          <w:noProof/>
          <w:sz w:val="24"/>
          <w:szCs w:val="24"/>
        </w:rPr>
        <w:t>103</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col. 1 şi 2 = rd. </w:t>
      </w:r>
      <w:r w:rsidR="00265358" w:rsidRPr="00C7478D">
        <w:rPr>
          <w:rFonts w:ascii="Times New Roman" w:eastAsia="Times New Roman" w:hAnsi="Times New Roman" w:cs="Times New Roman"/>
          <w:noProof/>
          <w:sz w:val="24"/>
          <w:szCs w:val="24"/>
        </w:rPr>
        <w:t>104</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10</w:t>
      </w:r>
      <w:r w:rsidR="00265358" w:rsidRPr="00C7478D">
        <w:rPr>
          <w:rFonts w:ascii="Times New Roman" w:eastAsia="Times New Roman" w:hAnsi="Times New Roman" w:cs="Times New Roman"/>
          <w:noProof/>
          <w:sz w:val="24"/>
          <w:szCs w:val="24"/>
        </w:rPr>
        <w:t>7</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w:t>
      </w:r>
      <w:r w:rsidR="00265358" w:rsidRPr="00C7478D">
        <w:rPr>
          <w:rFonts w:ascii="Times New Roman" w:eastAsia="Times New Roman" w:hAnsi="Times New Roman" w:cs="Times New Roman"/>
          <w:noProof/>
          <w:sz w:val="24"/>
          <w:szCs w:val="24"/>
        </w:rPr>
        <w:t>10</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w:t>
      </w:r>
      <w:r w:rsidR="00265358" w:rsidRPr="00C7478D">
        <w:rPr>
          <w:rFonts w:ascii="Times New Roman" w:eastAsia="Times New Roman" w:hAnsi="Times New Roman" w:cs="Times New Roman"/>
          <w:noProof/>
          <w:sz w:val="24"/>
          <w:szCs w:val="24"/>
        </w:rPr>
        <w:t>11</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A367D0" w:rsidRPr="00C7478D">
        <w:rPr>
          <w:rFonts w:ascii="Times New Roman" w:eastAsia="Times New Roman" w:hAnsi="Times New Roman" w:cs="Times New Roman"/>
          <w:noProof/>
          <w:sz w:val="24"/>
          <w:szCs w:val="24"/>
        </w:rPr>
        <w:t xml:space="preserve">114+ </w:t>
      </w:r>
      <w:r w:rsidR="00523707" w:rsidRPr="00C7478D">
        <w:rPr>
          <w:rFonts w:ascii="Times New Roman" w:eastAsia="Times New Roman" w:hAnsi="Times New Roman" w:cs="Times New Roman"/>
          <w:noProof/>
          <w:sz w:val="24"/>
          <w:szCs w:val="24"/>
        </w:rPr>
        <w:t>1</w:t>
      </w:r>
      <w:r w:rsidR="00265358" w:rsidRPr="00C7478D">
        <w:rPr>
          <w:rFonts w:ascii="Times New Roman" w:eastAsia="Times New Roman" w:hAnsi="Times New Roman" w:cs="Times New Roman"/>
          <w:noProof/>
          <w:sz w:val="24"/>
          <w:szCs w:val="24"/>
        </w:rPr>
        <w:t>16</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12</w:t>
      </w:r>
      <w:r w:rsidR="00265358" w:rsidRPr="00C7478D">
        <w:rPr>
          <w:rFonts w:ascii="Times New Roman" w:eastAsia="Times New Roman" w:hAnsi="Times New Roman" w:cs="Times New Roman"/>
          <w:noProof/>
          <w:sz w:val="24"/>
          <w:szCs w:val="24"/>
        </w:rPr>
        <w:t>0</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w:t>
      </w:r>
      <w:r w:rsidR="00265358" w:rsidRPr="00C7478D">
        <w:rPr>
          <w:rFonts w:ascii="Times New Roman" w:eastAsia="Times New Roman" w:hAnsi="Times New Roman" w:cs="Times New Roman"/>
          <w:noProof/>
          <w:sz w:val="24"/>
          <w:szCs w:val="24"/>
        </w:rPr>
        <w:t>23</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w:t>
      </w:r>
      <w:r w:rsidR="00265358" w:rsidRPr="00C7478D">
        <w:rPr>
          <w:rFonts w:ascii="Times New Roman" w:eastAsia="Times New Roman" w:hAnsi="Times New Roman" w:cs="Times New Roman"/>
          <w:noProof/>
          <w:sz w:val="24"/>
          <w:szCs w:val="24"/>
        </w:rPr>
        <w:t>24</w:t>
      </w:r>
      <w:r w:rsidR="00523707"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12</w:t>
      </w:r>
      <w:r w:rsidR="00265358" w:rsidRPr="00C7478D">
        <w:rPr>
          <w:rFonts w:ascii="Times New Roman" w:eastAsia="Times New Roman" w:hAnsi="Times New Roman" w:cs="Times New Roman"/>
          <w:noProof/>
          <w:sz w:val="24"/>
          <w:szCs w:val="24"/>
        </w:rPr>
        <w:t>9</w:t>
      </w:r>
      <w:r w:rsidR="00523707" w:rsidRPr="00C7478D">
        <w:rPr>
          <w:rFonts w:ascii="Times New Roman" w:eastAsia="Times New Roman" w:hAnsi="Times New Roman" w:cs="Times New Roman"/>
          <w:noProof/>
          <w:sz w:val="24"/>
          <w:szCs w:val="24"/>
        </w:rPr>
        <w:t xml:space="preserve"> + 1</w:t>
      </w:r>
      <w:r w:rsidR="00265358" w:rsidRPr="00C7478D">
        <w:rPr>
          <w:rFonts w:ascii="Times New Roman" w:eastAsia="Times New Roman" w:hAnsi="Times New Roman" w:cs="Times New Roman"/>
          <w:noProof/>
          <w:sz w:val="24"/>
          <w:szCs w:val="24"/>
        </w:rPr>
        <w:t>3</w:t>
      </w:r>
      <w:r w:rsidR="00523707" w:rsidRPr="00C7478D">
        <w:rPr>
          <w:rFonts w:ascii="Times New Roman" w:eastAsia="Times New Roman" w:hAnsi="Times New Roman" w:cs="Times New Roman"/>
          <w:noProof/>
          <w:sz w:val="24"/>
          <w:szCs w:val="24"/>
        </w:rPr>
        <w:t>3 + 1</w:t>
      </w:r>
      <w:r w:rsidR="00265358" w:rsidRPr="00C7478D">
        <w:rPr>
          <w:rFonts w:ascii="Times New Roman" w:eastAsia="Times New Roman" w:hAnsi="Times New Roman" w:cs="Times New Roman"/>
          <w:noProof/>
          <w:sz w:val="24"/>
          <w:szCs w:val="24"/>
        </w:rPr>
        <w:t>3</w:t>
      </w:r>
      <w:r w:rsidR="00523707" w:rsidRPr="00C7478D">
        <w:rPr>
          <w:rFonts w:ascii="Times New Roman" w:eastAsia="Times New Roman" w:hAnsi="Times New Roman" w:cs="Times New Roman"/>
          <w:noProof/>
          <w:sz w:val="24"/>
          <w:szCs w:val="24"/>
        </w:rPr>
        <w:t xml:space="preserve">6 </w:t>
      </w:r>
      <w:r w:rsidR="00840807" w:rsidRPr="00C7478D">
        <w:rPr>
          <w:rFonts w:ascii="Times New Roman" w:eastAsia="Times New Roman" w:hAnsi="Times New Roman" w:cs="Times New Roman"/>
          <w:noProof/>
          <w:sz w:val="24"/>
          <w:szCs w:val="24"/>
        </w:rPr>
        <w:t xml:space="preserve"> </w:t>
      </w:r>
    </w:p>
    <w:p w14:paraId="793BA439" w14:textId="77777777" w:rsidR="00265358" w:rsidRPr="00C7478D" w:rsidRDefault="00840807"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523707" w:rsidRPr="00C7478D">
        <w:rPr>
          <w:rFonts w:ascii="Times New Roman" w:eastAsia="Times New Roman" w:hAnsi="Times New Roman" w:cs="Times New Roman"/>
          <w:noProof/>
          <w:sz w:val="24"/>
          <w:szCs w:val="24"/>
        </w:rPr>
        <w:t>+ 1</w:t>
      </w:r>
      <w:r w:rsidR="00265358" w:rsidRPr="00C7478D">
        <w:rPr>
          <w:rFonts w:ascii="Times New Roman" w:eastAsia="Times New Roman" w:hAnsi="Times New Roman" w:cs="Times New Roman"/>
          <w:noProof/>
          <w:sz w:val="24"/>
          <w:szCs w:val="24"/>
        </w:rPr>
        <w:t>4</w:t>
      </w:r>
      <w:r w:rsidR="00523707" w:rsidRPr="00C7478D">
        <w:rPr>
          <w:rFonts w:ascii="Times New Roman" w:eastAsia="Times New Roman" w:hAnsi="Times New Roman" w:cs="Times New Roman"/>
          <w:noProof/>
          <w:sz w:val="24"/>
          <w:szCs w:val="24"/>
        </w:rPr>
        <w:t xml:space="preserve">1 </w:t>
      </w:r>
      <w:r w:rsidR="0030213B" w:rsidRPr="00C7478D">
        <w:rPr>
          <w:rFonts w:ascii="Times New Roman" w:eastAsia="Times New Roman" w:hAnsi="Times New Roman" w:cs="Times New Roman"/>
          <w:noProof/>
          <w:sz w:val="24"/>
          <w:szCs w:val="24"/>
        </w:rPr>
        <w:t>col. 1 şi 2 </w:t>
      </w:r>
    </w:p>
    <w:p w14:paraId="00182462" w14:textId="77777777" w:rsidR="0030213B" w:rsidRPr="00C7478D" w:rsidRDefault="00265358" w:rsidP="00C24050">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18.</w:t>
      </w:r>
      <w:r w:rsidR="0030213B" w:rsidRPr="00C7478D">
        <w:rPr>
          <w:rFonts w:ascii="Times New Roman" w:eastAsia="Times New Roman" w:hAnsi="Times New Roman" w:cs="Times New Roman"/>
          <w:b/>
          <w:noProof/>
          <w:sz w:val="24"/>
          <w:szCs w:val="24"/>
        </w:rPr>
        <w:t xml:space="preserve"> </w:t>
      </w:r>
      <w:r w:rsidR="006148DC" w:rsidRPr="00C7478D">
        <w:rPr>
          <w:rFonts w:ascii="Times New Roman" w:eastAsia="Times New Roman" w:hAnsi="Times New Roman" w:cs="Times New Roman"/>
          <w:noProof/>
          <w:sz w:val="24"/>
          <w:szCs w:val="24"/>
        </w:rPr>
        <w:t>rd. 152 col.1 şi 2 = rd. 153 + 156 +160 +161 +162 +163 col. 1 şi 2 </w:t>
      </w:r>
    </w:p>
    <w:p w14:paraId="3938846A"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483CB4E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B.</w:t>
      </w:r>
      <w:r w:rsidRPr="00C7478D">
        <w:rPr>
          <w:rFonts w:ascii="Times New Roman" w:eastAsia="Times New Roman" w:hAnsi="Times New Roman" w:cs="Times New Roman"/>
          <w:b/>
          <w:bCs/>
          <w:noProof/>
          <w:sz w:val="24"/>
          <w:szCs w:val="24"/>
          <w:lang w:eastAsia="ro-RO"/>
        </w:rPr>
        <w:t>4.</w:t>
      </w: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noProof/>
          <w:sz w:val="24"/>
          <w:szCs w:val="24"/>
          <w:u w:val="single"/>
          <w:lang w:eastAsia="ro-RO"/>
        </w:rPr>
        <w:t>SITUAŢIA ACTIVELOR IMOBILIZATE</w:t>
      </w:r>
      <w:r w:rsidRPr="00C7478D">
        <w:rPr>
          <w:rFonts w:ascii="Times New Roman" w:eastAsia="Times New Roman" w:hAnsi="Times New Roman" w:cs="Times New Roman"/>
          <w:noProof/>
          <w:sz w:val="24"/>
          <w:szCs w:val="24"/>
          <w:lang w:eastAsia="ro-RO"/>
        </w:rPr>
        <w:t xml:space="preserve"> (cod 04) </w:t>
      </w:r>
    </w:p>
    <w:p w14:paraId="5BF57DC0"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Totaluri pe orizontală </w:t>
      </w:r>
    </w:p>
    <w:p w14:paraId="73E61B8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1. </w:t>
      </w:r>
      <w:r w:rsidRPr="00C7478D">
        <w:rPr>
          <w:rFonts w:ascii="Times New Roman" w:eastAsia="Times New Roman" w:hAnsi="Times New Roman" w:cs="Times New Roman"/>
          <w:noProof/>
          <w:sz w:val="24"/>
          <w:szCs w:val="24"/>
          <w:lang w:eastAsia="ro-RO"/>
        </w:rPr>
        <w:t>col. 5 = col. 1 + 2 - 3 (se repeta de la rd. 01 la rd. 12) </w:t>
      </w:r>
    </w:p>
    <w:p w14:paraId="5DBB99CE"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2. </w:t>
      </w:r>
      <w:r w:rsidRPr="00C7478D">
        <w:rPr>
          <w:rFonts w:ascii="Times New Roman" w:eastAsia="Times New Roman" w:hAnsi="Times New Roman" w:cs="Times New Roman"/>
          <w:noProof/>
          <w:sz w:val="24"/>
          <w:szCs w:val="24"/>
          <w:lang w:eastAsia="ro-RO"/>
        </w:rPr>
        <w:t>col. 9 = col. 6 + 7 - 8 (se repeta de la rd. 13 la rd. 21) </w:t>
      </w:r>
    </w:p>
    <w:p w14:paraId="01086CD9"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3. </w:t>
      </w:r>
      <w:r w:rsidRPr="00C7478D">
        <w:rPr>
          <w:rFonts w:ascii="Times New Roman" w:eastAsia="Times New Roman" w:hAnsi="Times New Roman" w:cs="Times New Roman"/>
          <w:noProof/>
          <w:sz w:val="24"/>
          <w:szCs w:val="24"/>
          <w:lang w:eastAsia="ro-RO"/>
        </w:rPr>
        <w:t xml:space="preserve">col. 13 = col. 10 + 11 - 12 (se repeta de la rd. 22 la rd. </w:t>
      </w:r>
      <w:r w:rsidR="00523707" w:rsidRPr="00C7478D">
        <w:rPr>
          <w:rFonts w:ascii="Times New Roman" w:eastAsia="Times New Roman" w:hAnsi="Times New Roman" w:cs="Times New Roman"/>
          <w:noProof/>
          <w:sz w:val="24"/>
          <w:szCs w:val="24"/>
          <w:lang w:eastAsia="ro-RO"/>
        </w:rPr>
        <w:t>32</w:t>
      </w:r>
      <w:r w:rsidRPr="00C7478D">
        <w:rPr>
          <w:rFonts w:ascii="Times New Roman" w:eastAsia="Times New Roman" w:hAnsi="Times New Roman" w:cs="Times New Roman"/>
          <w:noProof/>
          <w:sz w:val="24"/>
          <w:szCs w:val="24"/>
          <w:lang w:eastAsia="ro-RO"/>
        </w:rPr>
        <w:t>) </w:t>
      </w:r>
    </w:p>
    <w:p w14:paraId="3B4481B8"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Totaluri pe verticală </w:t>
      </w:r>
    </w:p>
    <w:p w14:paraId="4E315539"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4. </w:t>
      </w:r>
      <w:r w:rsidRPr="00C7478D">
        <w:rPr>
          <w:rFonts w:ascii="Times New Roman" w:eastAsia="Times New Roman" w:hAnsi="Times New Roman" w:cs="Times New Roman"/>
          <w:noProof/>
          <w:sz w:val="24"/>
          <w:szCs w:val="24"/>
          <w:lang w:eastAsia="ro-RO"/>
        </w:rPr>
        <w:t>rd. 04 = rd. 01 la rd. 03 col. 1, 2, 3 şi 5 </w:t>
      </w:r>
    </w:p>
    <w:p w14:paraId="559F47C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5. </w:t>
      </w:r>
      <w:r w:rsidRPr="00C7478D">
        <w:rPr>
          <w:rFonts w:ascii="Times New Roman" w:eastAsia="Times New Roman" w:hAnsi="Times New Roman" w:cs="Times New Roman"/>
          <w:noProof/>
          <w:sz w:val="24"/>
          <w:szCs w:val="24"/>
          <w:lang w:eastAsia="ro-RO"/>
        </w:rPr>
        <w:t>rd. 10 = rd. 05 la rd. 09 col. 1, 2, 3 şi 5 </w:t>
      </w:r>
    </w:p>
    <w:p w14:paraId="5A9219A6"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 xml:space="preserve">6. </w:t>
      </w:r>
      <w:r w:rsidRPr="00C7478D">
        <w:rPr>
          <w:rFonts w:ascii="Times New Roman" w:eastAsia="Times New Roman" w:hAnsi="Times New Roman" w:cs="Times New Roman"/>
          <w:noProof/>
          <w:sz w:val="24"/>
          <w:szCs w:val="24"/>
          <w:lang w:eastAsia="ro-RO"/>
        </w:rPr>
        <w:t>rd. 10 = rd. 06 la rd. 08 col. 4 </w:t>
      </w:r>
    </w:p>
    <w:p w14:paraId="31EEEC84"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7.</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rd. 12 = rd. 04 + 10 + 11 col. 1,2,3,4,şi 5 </w:t>
      </w:r>
    </w:p>
    <w:p w14:paraId="35F45D6B"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8.</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rd. 15 = rd. 13 + 14 col. 6,7,8 şi 9 </w:t>
      </w:r>
    </w:p>
    <w:p w14:paraId="7AB0A710"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9.</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rd. 20 = rd. 16 la rd. 19 col. 6, 7, 8 şi 9 </w:t>
      </w:r>
    </w:p>
    <w:p w14:paraId="6605FECE"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lastRenderedPageBreak/>
        <w:t>    </w:t>
      </w:r>
      <w:r w:rsidR="00E0254C" w:rsidRPr="00C7478D">
        <w:rPr>
          <w:rFonts w:ascii="Times New Roman" w:eastAsia="Times New Roman" w:hAnsi="Times New Roman" w:cs="Times New Roman"/>
          <w:b/>
          <w:noProof/>
          <w:sz w:val="24"/>
          <w:szCs w:val="24"/>
          <w:lang w:eastAsia="ro-RO"/>
        </w:rPr>
        <w:t>10.</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rd. 21 = rd. 15 + 20 col. 6, 7, 8 şi 9 </w:t>
      </w:r>
    </w:p>
    <w:p w14:paraId="0F0D178E"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11.</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 xml:space="preserve">rd. </w:t>
      </w:r>
      <w:r w:rsidR="00344EF3" w:rsidRPr="00C7478D">
        <w:rPr>
          <w:rFonts w:ascii="Times New Roman" w:eastAsia="Times New Roman" w:hAnsi="Times New Roman" w:cs="Times New Roman"/>
          <w:noProof/>
          <w:sz w:val="24"/>
          <w:szCs w:val="24"/>
          <w:lang w:eastAsia="ro-RO"/>
        </w:rPr>
        <w:t>24</w:t>
      </w:r>
      <w:r w:rsidRPr="00C7478D">
        <w:rPr>
          <w:rFonts w:ascii="Times New Roman" w:eastAsia="Times New Roman" w:hAnsi="Times New Roman" w:cs="Times New Roman"/>
          <w:noProof/>
          <w:sz w:val="24"/>
          <w:szCs w:val="24"/>
          <w:lang w:eastAsia="ro-RO"/>
        </w:rPr>
        <w:t xml:space="preserve">= rd. 22 la rd. </w:t>
      </w:r>
      <w:r w:rsidR="00344EF3" w:rsidRPr="00C7478D">
        <w:rPr>
          <w:rFonts w:ascii="Times New Roman" w:eastAsia="Times New Roman" w:hAnsi="Times New Roman" w:cs="Times New Roman"/>
          <w:noProof/>
          <w:sz w:val="24"/>
          <w:szCs w:val="24"/>
          <w:lang w:eastAsia="ro-RO"/>
        </w:rPr>
        <w:t xml:space="preserve">23 </w:t>
      </w:r>
      <w:r w:rsidRPr="00C7478D">
        <w:rPr>
          <w:rFonts w:ascii="Times New Roman" w:eastAsia="Times New Roman" w:hAnsi="Times New Roman" w:cs="Times New Roman"/>
          <w:noProof/>
          <w:sz w:val="24"/>
          <w:szCs w:val="24"/>
          <w:lang w:eastAsia="ro-RO"/>
        </w:rPr>
        <w:t>col. 10, 11, 12 şi 13 </w:t>
      </w:r>
    </w:p>
    <w:p w14:paraId="044D5996"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12.</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 xml:space="preserve">rd. </w:t>
      </w:r>
      <w:r w:rsidR="00344EF3" w:rsidRPr="00C7478D">
        <w:rPr>
          <w:rFonts w:ascii="Times New Roman" w:eastAsia="Times New Roman" w:hAnsi="Times New Roman" w:cs="Times New Roman"/>
          <w:noProof/>
          <w:sz w:val="24"/>
          <w:szCs w:val="24"/>
          <w:lang w:eastAsia="ro-RO"/>
        </w:rPr>
        <w:t xml:space="preserve">30 </w:t>
      </w:r>
      <w:r w:rsidRPr="00C7478D">
        <w:rPr>
          <w:rFonts w:ascii="Times New Roman" w:eastAsia="Times New Roman" w:hAnsi="Times New Roman" w:cs="Times New Roman"/>
          <w:noProof/>
          <w:sz w:val="24"/>
          <w:szCs w:val="24"/>
          <w:lang w:eastAsia="ro-RO"/>
        </w:rPr>
        <w:t xml:space="preserve">= rd. </w:t>
      </w:r>
      <w:r w:rsidR="00344EF3" w:rsidRPr="00C7478D">
        <w:rPr>
          <w:rFonts w:ascii="Times New Roman" w:eastAsia="Times New Roman" w:hAnsi="Times New Roman" w:cs="Times New Roman"/>
          <w:noProof/>
          <w:sz w:val="24"/>
          <w:szCs w:val="24"/>
          <w:lang w:eastAsia="ro-RO"/>
        </w:rPr>
        <w:t xml:space="preserve">25 </w:t>
      </w:r>
      <w:r w:rsidRPr="00C7478D">
        <w:rPr>
          <w:rFonts w:ascii="Times New Roman" w:eastAsia="Times New Roman" w:hAnsi="Times New Roman" w:cs="Times New Roman"/>
          <w:noProof/>
          <w:sz w:val="24"/>
          <w:szCs w:val="24"/>
          <w:lang w:eastAsia="ro-RO"/>
        </w:rPr>
        <w:t xml:space="preserve">la rd. </w:t>
      </w:r>
      <w:r w:rsidR="00344EF3" w:rsidRPr="00C7478D">
        <w:rPr>
          <w:rFonts w:ascii="Times New Roman" w:eastAsia="Times New Roman" w:hAnsi="Times New Roman" w:cs="Times New Roman"/>
          <w:noProof/>
          <w:sz w:val="24"/>
          <w:szCs w:val="24"/>
          <w:lang w:eastAsia="ro-RO"/>
        </w:rPr>
        <w:t xml:space="preserve">29 </w:t>
      </w:r>
      <w:r w:rsidRPr="00C7478D">
        <w:rPr>
          <w:rFonts w:ascii="Times New Roman" w:eastAsia="Times New Roman" w:hAnsi="Times New Roman" w:cs="Times New Roman"/>
          <w:noProof/>
          <w:sz w:val="24"/>
          <w:szCs w:val="24"/>
          <w:lang w:eastAsia="ro-RO"/>
        </w:rPr>
        <w:t>col. 10, 11, 12 şi 13 </w:t>
      </w:r>
    </w:p>
    <w:p w14:paraId="26728F68"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    </w:t>
      </w:r>
      <w:r w:rsidR="00E0254C" w:rsidRPr="00C7478D">
        <w:rPr>
          <w:rFonts w:ascii="Times New Roman" w:eastAsia="Times New Roman" w:hAnsi="Times New Roman" w:cs="Times New Roman"/>
          <w:b/>
          <w:noProof/>
          <w:sz w:val="24"/>
          <w:szCs w:val="24"/>
          <w:lang w:eastAsia="ro-RO"/>
        </w:rPr>
        <w:t>13.</w:t>
      </w:r>
      <w:r w:rsidR="00E0254C"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noProof/>
          <w:sz w:val="24"/>
          <w:szCs w:val="24"/>
          <w:lang w:eastAsia="ro-RO"/>
        </w:rPr>
        <w:t xml:space="preserve">rd. </w:t>
      </w:r>
      <w:r w:rsidR="00344EF3" w:rsidRPr="00C7478D">
        <w:rPr>
          <w:rFonts w:ascii="Times New Roman" w:eastAsia="Times New Roman" w:hAnsi="Times New Roman" w:cs="Times New Roman"/>
          <w:noProof/>
          <w:sz w:val="24"/>
          <w:szCs w:val="24"/>
          <w:lang w:eastAsia="ro-RO"/>
        </w:rPr>
        <w:t xml:space="preserve">32 </w:t>
      </w:r>
      <w:r w:rsidRPr="00C7478D">
        <w:rPr>
          <w:rFonts w:ascii="Times New Roman" w:eastAsia="Times New Roman" w:hAnsi="Times New Roman" w:cs="Times New Roman"/>
          <w:noProof/>
          <w:sz w:val="24"/>
          <w:szCs w:val="24"/>
          <w:lang w:eastAsia="ro-RO"/>
        </w:rPr>
        <w:t xml:space="preserve">= rd. </w:t>
      </w:r>
      <w:r w:rsidR="00344EF3" w:rsidRPr="00C7478D">
        <w:rPr>
          <w:rFonts w:ascii="Times New Roman" w:eastAsia="Times New Roman" w:hAnsi="Times New Roman" w:cs="Times New Roman"/>
          <w:noProof/>
          <w:sz w:val="24"/>
          <w:szCs w:val="24"/>
          <w:lang w:eastAsia="ro-RO"/>
        </w:rPr>
        <w:t xml:space="preserve">24 </w:t>
      </w:r>
      <w:r w:rsidRPr="00C7478D">
        <w:rPr>
          <w:rFonts w:ascii="Times New Roman" w:eastAsia="Times New Roman" w:hAnsi="Times New Roman" w:cs="Times New Roman"/>
          <w:noProof/>
          <w:sz w:val="24"/>
          <w:szCs w:val="24"/>
          <w:lang w:eastAsia="ro-RO"/>
        </w:rPr>
        <w:t xml:space="preserve">+ </w:t>
      </w:r>
      <w:r w:rsidR="00344EF3" w:rsidRPr="00C7478D">
        <w:rPr>
          <w:rFonts w:ascii="Times New Roman" w:eastAsia="Times New Roman" w:hAnsi="Times New Roman" w:cs="Times New Roman"/>
          <w:noProof/>
          <w:sz w:val="24"/>
          <w:szCs w:val="24"/>
          <w:lang w:eastAsia="ro-RO"/>
        </w:rPr>
        <w:t xml:space="preserve">30 </w:t>
      </w:r>
      <w:r w:rsidRPr="00C7478D">
        <w:rPr>
          <w:rFonts w:ascii="Times New Roman" w:eastAsia="Times New Roman" w:hAnsi="Times New Roman" w:cs="Times New Roman"/>
          <w:noProof/>
          <w:sz w:val="24"/>
          <w:szCs w:val="24"/>
          <w:lang w:eastAsia="ro-RO"/>
        </w:rPr>
        <w:t xml:space="preserve">+ </w:t>
      </w:r>
      <w:r w:rsidR="00344EF3" w:rsidRPr="00C7478D">
        <w:rPr>
          <w:rFonts w:ascii="Times New Roman" w:eastAsia="Times New Roman" w:hAnsi="Times New Roman" w:cs="Times New Roman"/>
          <w:noProof/>
          <w:sz w:val="24"/>
          <w:szCs w:val="24"/>
          <w:lang w:eastAsia="ro-RO"/>
        </w:rPr>
        <w:t xml:space="preserve">31 </w:t>
      </w:r>
      <w:r w:rsidRPr="00C7478D">
        <w:rPr>
          <w:rFonts w:ascii="Times New Roman" w:eastAsia="Times New Roman" w:hAnsi="Times New Roman" w:cs="Times New Roman"/>
          <w:noProof/>
          <w:sz w:val="24"/>
          <w:szCs w:val="24"/>
          <w:lang w:eastAsia="ro-RO"/>
        </w:rPr>
        <w:t>col. 10, 11, 12 şi 13 </w:t>
      </w:r>
    </w:p>
    <w:p w14:paraId="13F4604D" w14:textId="77777777" w:rsidR="00174445" w:rsidRPr="00C7478D" w:rsidRDefault="00174445" w:rsidP="00C24050">
      <w:pPr>
        <w:spacing w:after="0" w:line="360" w:lineRule="auto"/>
        <w:rPr>
          <w:rFonts w:ascii="Times New Roman" w:eastAsia="Times New Roman" w:hAnsi="Times New Roman" w:cs="Times New Roman"/>
          <w:noProof/>
          <w:sz w:val="24"/>
          <w:szCs w:val="24"/>
          <w:lang w:eastAsia="ro-RO"/>
        </w:rPr>
      </w:pPr>
    </w:p>
    <w:p w14:paraId="211F2372" w14:textId="77777777" w:rsidR="00174445" w:rsidRPr="00C7478D" w:rsidRDefault="00174445" w:rsidP="00C24050">
      <w:pPr>
        <w:spacing w:after="0"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noProof/>
          <w:sz w:val="24"/>
          <w:szCs w:val="24"/>
          <w:lang w:eastAsia="ro-RO"/>
        </w:rPr>
        <w:t xml:space="preserve">   </w:t>
      </w:r>
      <w:r w:rsidRPr="00C7478D">
        <w:rPr>
          <w:rFonts w:ascii="Times New Roman" w:eastAsia="Times New Roman" w:hAnsi="Times New Roman" w:cs="Times New Roman"/>
          <w:b/>
          <w:noProof/>
          <w:sz w:val="24"/>
          <w:szCs w:val="24"/>
          <w:lang w:eastAsia="ro-RO"/>
        </w:rPr>
        <w:t>C)  FONDUL DE GARANTARE A ASIGURAȚILOR</w:t>
      </w:r>
    </w:p>
    <w:p w14:paraId="429F8C1A" w14:textId="77777777" w:rsidR="00174445" w:rsidRPr="00C7478D" w:rsidRDefault="00E0254C" w:rsidP="00C24050">
      <w:pPr>
        <w:spacing w:after="0" w:line="360" w:lineRule="auto"/>
        <w:rPr>
          <w:rFonts w:ascii="Times New Roman" w:eastAsia="Times New Roman" w:hAnsi="Times New Roman" w:cs="Times New Roman"/>
          <w:noProof/>
          <w:sz w:val="24"/>
          <w:szCs w:val="24"/>
          <w:u w:val="single"/>
          <w:lang w:eastAsia="ro-RO"/>
        </w:rPr>
      </w:pPr>
      <w:r w:rsidRPr="00C7478D">
        <w:rPr>
          <w:rFonts w:ascii="Times New Roman" w:eastAsia="Times New Roman" w:hAnsi="Times New Roman" w:cs="Times New Roman"/>
          <w:b/>
          <w:noProof/>
          <w:sz w:val="24"/>
          <w:szCs w:val="24"/>
          <w:lang w:eastAsia="ro-RO"/>
        </w:rPr>
        <w:t xml:space="preserve">   </w:t>
      </w:r>
      <w:r w:rsidR="00174445" w:rsidRPr="00C7478D">
        <w:rPr>
          <w:rFonts w:ascii="Times New Roman" w:eastAsia="Times New Roman" w:hAnsi="Times New Roman" w:cs="Times New Roman"/>
          <w:b/>
          <w:noProof/>
          <w:sz w:val="24"/>
          <w:szCs w:val="24"/>
          <w:u w:val="single"/>
          <w:lang w:eastAsia="ro-RO"/>
        </w:rPr>
        <w:t>C.1.</w:t>
      </w:r>
      <w:r w:rsidR="00174445" w:rsidRPr="00C7478D">
        <w:rPr>
          <w:rFonts w:ascii="Times New Roman" w:eastAsia="Times New Roman" w:hAnsi="Times New Roman" w:cs="Times New Roman"/>
          <w:noProof/>
          <w:sz w:val="24"/>
          <w:szCs w:val="24"/>
          <w:u w:val="single"/>
          <w:lang w:eastAsia="ro-RO"/>
        </w:rPr>
        <w:t xml:space="preserve"> BILANŢ (cod 10) </w:t>
      </w:r>
    </w:p>
    <w:p w14:paraId="7DCEAA6B"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05 col. 1 şi 2 = rd. 01 la 04 col. 1 şi 2  </w:t>
      </w:r>
    </w:p>
    <w:p w14:paraId="7C6CB710"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13 col. 1 şi 2 = rd. 06 la 12 col. 1 şi 2  </w:t>
      </w:r>
    </w:p>
    <w:p w14:paraId="71B7EC1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16 col. 1 şi 2 = rd. 14 + 15 col. 1 şi 2  </w:t>
      </w:r>
    </w:p>
    <w:p w14:paraId="37E9950F"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17 col. 1 şi 2 = rd. 05+13+16 col. 1 şi 2  </w:t>
      </w:r>
    </w:p>
    <w:p w14:paraId="170844C8"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20 col. 1 şi 2 = rd. 18+19 col. 1 şi 2  </w:t>
      </w:r>
    </w:p>
    <w:p w14:paraId="3343687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rd. 25 col. 1 şi 2 = rd. 21 la 24 col. 1 şi 2  </w:t>
      </w:r>
    </w:p>
    <w:p w14:paraId="3C0ADBAB"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27 col. 1 şi 2 = rd. 26 col. 1 şi 2  </w:t>
      </w:r>
    </w:p>
    <w:p w14:paraId="079A0B70"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29 col. 1 şi 2 = rd. 20+25+27+28 col. 1 şi 2  </w:t>
      </w:r>
    </w:p>
    <w:p w14:paraId="3BB572C6"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30 col. 1 şi 2 = rd. 31 + 32 col. 1 şi 2  </w:t>
      </w:r>
    </w:p>
    <w:p w14:paraId="3B00DA6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42 col. 1 şi 2 = rd. 33 la 41 col. 1 şi 2  </w:t>
      </w:r>
    </w:p>
    <w:p w14:paraId="2AC7EF19"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43 col. 1 şi 2 = rd. 29+31-42-61-64 col. 1 şi 2  </w:t>
      </w:r>
    </w:p>
    <w:p w14:paraId="532C5CB6"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44 col. 1 şi 2 = rd. 17 +32+43 col. 1 şi 2  </w:t>
      </w:r>
    </w:p>
    <w:p w14:paraId="67ED88A8"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54 col. 1 şi 2 = rd. 45 la 53 col. 1 şi 2  </w:t>
      </w:r>
    </w:p>
    <w:p w14:paraId="1EA08D5E"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59 col. 1 şi 2 = rd. 55 la 58 col. 1 şi 2  </w:t>
      </w:r>
    </w:p>
    <w:p w14:paraId="105C1E0D"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60 col. 1 şi 2 = rd. 61+62 col. 1 şi 2  </w:t>
      </w:r>
    </w:p>
    <w:p w14:paraId="38F99677"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63 col. 1 şi 2 = rd. 64+65 col. 1 şi 2</w:t>
      </w:r>
    </w:p>
    <w:p w14:paraId="5A0E207B"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66 col. 1 şi 2 = rd. 60+63 col. 1 şi 2</w:t>
      </w:r>
    </w:p>
    <w:p w14:paraId="6B00F2EF"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00974F03"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67 col. 1 şi 2 = rd. 68+69 col.1 şi 2  </w:t>
      </w:r>
    </w:p>
    <w:p w14:paraId="1E74BC61"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00974F03"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b/>
          <w:bCs/>
          <w:noProof/>
          <w:sz w:val="24"/>
          <w:szCs w:val="24"/>
        </w:rPr>
        <w:t>.</w:t>
      </w:r>
      <w:r w:rsidRPr="00C7478D">
        <w:rPr>
          <w:rFonts w:ascii="Times New Roman" w:eastAsia="Times New Roman" w:hAnsi="Times New Roman" w:cs="Times New Roman"/>
          <w:noProof/>
          <w:sz w:val="24"/>
          <w:szCs w:val="24"/>
        </w:rPr>
        <w:t xml:space="preserve"> rd. 77 col. 1 şi 2 = rd. 67+70+71+72-73+74-75-76 col. 1 şi 2</w:t>
      </w:r>
    </w:p>
    <w:p w14:paraId="7F6B8AF5" w14:textId="77777777" w:rsidR="00174445" w:rsidRPr="00C7478D" w:rsidRDefault="00174445" w:rsidP="00C24050">
      <w:pPr>
        <w:spacing w:after="0" w:line="360" w:lineRule="auto"/>
        <w:rPr>
          <w:rFonts w:ascii="Times New Roman" w:eastAsia="Times New Roman" w:hAnsi="Times New Roman" w:cs="Times New Roman"/>
          <w:noProof/>
          <w:sz w:val="24"/>
          <w:szCs w:val="24"/>
          <w:lang w:eastAsia="ro-RO"/>
        </w:rPr>
      </w:pPr>
    </w:p>
    <w:p w14:paraId="5BBEE245" w14:textId="77777777" w:rsidR="00174445" w:rsidRPr="00C7478D" w:rsidRDefault="00E0254C" w:rsidP="00C24050">
      <w:pPr>
        <w:spacing w:after="0" w:line="360" w:lineRule="auto"/>
        <w:rPr>
          <w:rFonts w:ascii="Times New Roman" w:eastAsia="Times New Roman" w:hAnsi="Times New Roman" w:cs="Times New Roman"/>
          <w:noProof/>
          <w:sz w:val="24"/>
          <w:szCs w:val="24"/>
          <w:u w:val="single"/>
          <w:lang w:eastAsia="ro-RO"/>
        </w:rPr>
      </w:pPr>
      <w:r w:rsidRPr="00C7478D">
        <w:rPr>
          <w:rFonts w:ascii="Times New Roman" w:eastAsia="Times New Roman" w:hAnsi="Times New Roman" w:cs="Times New Roman"/>
          <w:b/>
          <w:noProof/>
          <w:sz w:val="24"/>
          <w:szCs w:val="24"/>
          <w:lang w:eastAsia="ro-RO"/>
        </w:rPr>
        <w:t xml:space="preserve">   </w:t>
      </w:r>
      <w:r w:rsidR="00174445" w:rsidRPr="00C7478D">
        <w:rPr>
          <w:rFonts w:ascii="Times New Roman" w:eastAsia="Times New Roman" w:hAnsi="Times New Roman" w:cs="Times New Roman"/>
          <w:b/>
          <w:noProof/>
          <w:sz w:val="24"/>
          <w:szCs w:val="24"/>
          <w:u w:val="single"/>
          <w:lang w:eastAsia="ro-RO"/>
        </w:rPr>
        <w:t>C.2.</w:t>
      </w:r>
      <w:r w:rsidR="00174445" w:rsidRPr="00C7478D">
        <w:rPr>
          <w:rFonts w:ascii="Times New Roman" w:eastAsia="Times New Roman" w:hAnsi="Times New Roman" w:cs="Times New Roman"/>
          <w:noProof/>
          <w:sz w:val="24"/>
          <w:szCs w:val="24"/>
          <w:u w:val="single"/>
          <w:lang w:eastAsia="ro-RO"/>
        </w:rPr>
        <w:t xml:space="preserve"> CONTUL DE PROFIT ŞI PIERDERE (cod 20) </w:t>
      </w:r>
    </w:p>
    <w:p w14:paraId="44FB6847"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01 col. 1 şi 2 = rd. 02-03 col. 1 şi 2  </w:t>
      </w:r>
    </w:p>
    <w:p w14:paraId="7BDC4541"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08 col. 1 şi 2 = rd. 01+04+05+06 col. 1 şi 2  </w:t>
      </w:r>
    </w:p>
    <w:p w14:paraId="4C59CA2B"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14 col. 1 şi 2 = rd. 15+16 col. 1 şi 2</w:t>
      </w:r>
    </w:p>
    <w:p w14:paraId="2BADC1B1"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4.</w:t>
      </w:r>
      <w:r w:rsidRPr="00C7478D">
        <w:rPr>
          <w:rFonts w:ascii="Times New Roman" w:eastAsia="Times New Roman" w:hAnsi="Times New Roman" w:cs="Times New Roman"/>
          <w:noProof/>
          <w:sz w:val="24"/>
          <w:szCs w:val="24"/>
        </w:rPr>
        <w:t xml:space="preserve"> rd. 17 col. 1 şi 2 = rd. 18-19 col. 1 şi 2</w:t>
      </w:r>
    </w:p>
    <w:p w14:paraId="43EC769F" w14:textId="77777777" w:rsidR="00174445" w:rsidRPr="00C7478D" w:rsidRDefault="00174445" w:rsidP="00C24050">
      <w:pPr>
        <w:spacing w:after="0" w:line="360" w:lineRule="auto"/>
        <w:ind w:firstLine="180"/>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5.</w:t>
      </w:r>
      <w:r w:rsidRPr="00C7478D">
        <w:rPr>
          <w:rFonts w:ascii="Times New Roman" w:eastAsia="Times New Roman" w:hAnsi="Times New Roman" w:cs="Times New Roman"/>
          <w:noProof/>
          <w:sz w:val="24"/>
          <w:szCs w:val="24"/>
        </w:rPr>
        <w:t xml:space="preserve"> rd. 20 col. 1 şi 2 = rd. 21-22 col. 1 şi 2</w:t>
      </w:r>
    </w:p>
    <w:p w14:paraId="618F8B00" w14:textId="77777777" w:rsidR="00174445" w:rsidRPr="00C7478D" w:rsidRDefault="00174445" w:rsidP="00C24050">
      <w:pPr>
        <w:spacing w:after="0" w:line="360" w:lineRule="auto"/>
        <w:ind w:firstLine="180"/>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b/>
          <w:noProof/>
          <w:sz w:val="24"/>
          <w:szCs w:val="24"/>
        </w:rPr>
        <w:t>6.</w:t>
      </w:r>
      <w:r w:rsidRPr="00C7478D">
        <w:rPr>
          <w:rFonts w:ascii="Times New Roman" w:eastAsia="Times New Roman" w:hAnsi="Times New Roman" w:cs="Times New Roman"/>
          <w:noProof/>
          <w:sz w:val="24"/>
          <w:szCs w:val="24"/>
        </w:rPr>
        <w:t xml:space="preserve"> rd. 23 col. 1 şi 2 = rd. 24-25 col. 1 şi 2</w:t>
      </w:r>
    </w:p>
    <w:p w14:paraId="5AD465A7"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26 col. 1 şi 2 = rd. 27 la 32 col. 1 şi 2  </w:t>
      </w:r>
    </w:p>
    <w:p w14:paraId="214C8BA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lastRenderedPageBreak/>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33 col. 1 şi 2 = rd. 34-35 col. 1 şi 2  </w:t>
      </w:r>
    </w:p>
    <w:p w14:paraId="1096C3FD"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36 col. 1 şi 2 = rd. 37-38 col. 1 şi 2  </w:t>
      </w:r>
    </w:p>
    <w:p w14:paraId="02E9827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39 col. 1 şi 2 = rd. 09 la 12-13+14+17+20+23+26+33+36 col. 1 şi 2  </w:t>
      </w:r>
    </w:p>
    <w:p w14:paraId="533F335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40 col. 1 şi 2 = rd. 08-39 col. 1 şi 2 dacă rd. 08-39 &gt; 0 col. 1 şi 2  </w:t>
      </w:r>
    </w:p>
    <w:p w14:paraId="3AA0C90D"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41 col. 1 şi 2 = rd. 39-08 col. 1 şi 2 dacă rd. 08-39 &lt; = 0 col. 1 şi 2  </w:t>
      </w:r>
    </w:p>
    <w:p w14:paraId="454DD6A8"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45 col. 1 şi 2 = rd. 42+43+44 col. 1 şi 2  </w:t>
      </w:r>
    </w:p>
    <w:p w14:paraId="5630CA30"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46 col. 1 şi 2 = rd. 47-48 col. 1 şi 2  </w:t>
      </w:r>
    </w:p>
    <w:p w14:paraId="28C98781"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15.</w:t>
      </w:r>
      <w:r w:rsidRPr="00C7478D">
        <w:rPr>
          <w:rFonts w:ascii="Times New Roman" w:eastAsia="Times New Roman" w:hAnsi="Times New Roman" w:cs="Times New Roman"/>
          <w:noProof/>
          <w:sz w:val="24"/>
          <w:szCs w:val="24"/>
        </w:rPr>
        <w:t xml:space="preserve"> rd. 51 col. 1 şi 2 = rd. 46+49+50 col. 1 şi 2  </w:t>
      </w:r>
    </w:p>
    <w:p w14:paraId="5660213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52 col. 1 şi 2 = rd. 45-51 col. 1 şi 2 dacă rd. 45-51 &gt; 0 col. 1 şi 2   </w:t>
      </w:r>
    </w:p>
    <w:p w14:paraId="40E68A5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53 col. 1 şi 2 = rd. 51-45 col. 1 şi 2 dacă rd. 45-51 &lt; = 0 col. 1 şi 2  </w:t>
      </w:r>
    </w:p>
    <w:p w14:paraId="67567CF4"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18.</w:t>
      </w:r>
      <w:r w:rsidRPr="00C7478D">
        <w:rPr>
          <w:rFonts w:ascii="Times New Roman" w:eastAsia="Times New Roman" w:hAnsi="Times New Roman" w:cs="Times New Roman"/>
          <w:noProof/>
          <w:sz w:val="24"/>
          <w:szCs w:val="24"/>
        </w:rPr>
        <w:t xml:space="preserve"> rd. 54 col. 1 şi 2 = rd. 08+45 col. 1 şi 2 </w:t>
      </w:r>
    </w:p>
    <w:p w14:paraId="7C0489CF"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19.</w:t>
      </w:r>
      <w:r w:rsidRPr="00C7478D">
        <w:rPr>
          <w:rFonts w:ascii="Times New Roman" w:eastAsia="Times New Roman" w:hAnsi="Times New Roman" w:cs="Times New Roman"/>
          <w:noProof/>
          <w:sz w:val="24"/>
          <w:szCs w:val="24"/>
        </w:rPr>
        <w:t xml:space="preserve"> rd. 55 col. 1 şi 2 = rd. 39+51 col. 1 şi 2  </w:t>
      </w:r>
    </w:p>
    <w:p w14:paraId="5527BCFD" w14:textId="16A584B4"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20.</w:t>
      </w:r>
      <w:r w:rsidRPr="00C7478D">
        <w:rPr>
          <w:rFonts w:ascii="Times New Roman" w:eastAsia="Times New Roman" w:hAnsi="Times New Roman" w:cs="Times New Roman"/>
          <w:noProof/>
          <w:sz w:val="24"/>
          <w:szCs w:val="24"/>
        </w:rPr>
        <w:t xml:space="preserve"> rd. 56 col. 1 şi 2 = rd. 54-55 col. 1 şi 2  dacă rd. 5</w:t>
      </w:r>
      <w:r w:rsidR="00FE62C4" w:rsidRPr="00C7478D">
        <w:rPr>
          <w:rFonts w:ascii="Times New Roman" w:eastAsia="Times New Roman" w:hAnsi="Times New Roman" w:cs="Times New Roman"/>
          <w:noProof/>
          <w:sz w:val="24"/>
          <w:szCs w:val="24"/>
        </w:rPr>
        <w:t>4</w:t>
      </w:r>
      <w:r w:rsidRPr="00C7478D">
        <w:rPr>
          <w:rFonts w:ascii="Times New Roman" w:eastAsia="Times New Roman" w:hAnsi="Times New Roman" w:cs="Times New Roman"/>
          <w:noProof/>
          <w:sz w:val="24"/>
          <w:szCs w:val="24"/>
        </w:rPr>
        <w:t>-5</w:t>
      </w:r>
      <w:r w:rsidR="00FE62C4" w:rsidRPr="00C7478D">
        <w:rPr>
          <w:rFonts w:ascii="Times New Roman" w:eastAsia="Times New Roman" w:hAnsi="Times New Roman" w:cs="Times New Roman"/>
          <w:noProof/>
          <w:sz w:val="24"/>
          <w:szCs w:val="24"/>
        </w:rPr>
        <w:t>5</w:t>
      </w:r>
      <w:r w:rsidRPr="00C7478D">
        <w:rPr>
          <w:rFonts w:ascii="Times New Roman" w:eastAsia="Times New Roman" w:hAnsi="Times New Roman" w:cs="Times New Roman"/>
          <w:noProof/>
          <w:sz w:val="24"/>
          <w:szCs w:val="24"/>
        </w:rPr>
        <w:t xml:space="preserve"> &gt; 0  col. 1 şi 2  </w:t>
      </w:r>
    </w:p>
    <w:p w14:paraId="708A1A3D" w14:textId="3D0A6565"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2</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57 col. 1 şi 2 = rd. 55-54 col. 1 şi 2  dacă rd. 5</w:t>
      </w:r>
      <w:r w:rsidR="00FE62C4" w:rsidRPr="00C7478D">
        <w:rPr>
          <w:rFonts w:ascii="Times New Roman" w:eastAsia="Times New Roman" w:hAnsi="Times New Roman" w:cs="Times New Roman"/>
          <w:noProof/>
          <w:sz w:val="24"/>
          <w:szCs w:val="24"/>
        </w:rPr>
        <w:t>4</w:t>
      </w:r>
      <w:r w:rsidRPr="00C7478D">
        <w:rPr>
          <w:rFonts w:ascii="Times New Roman" w:eastAsia="Times New Roman" w:hAnsi="Times New Roman" w:cs="Times New Roman"/>
          <w:noProof/>
          <w:sz w:val="24"/>
          <w:szCs w:val="24"/>
        </w:rPr>
        <w:t>-5</w:t>
      </w:r>
      <w:r w:rsidR="00FE62C4" w:rsidRPr="00C7478D">
        <w:rPr>
          <w:rFonts w:ascii="Times New Roman" w:eastAsia="Times New Roman" w:hAnsi="Times New Roman" w:cs="Times New Roman"/>
          <w:noProof/>
          <w:sz w:val="24"/>
          <w:szCs w:val="24"/>
        </w:rPr>
        <w:t>5</w:t>
      </w:r>
      <w:r w:rsidRPr="00C7478D">
        <w:rPr>
          <w:rFonts w:ascii="Times New Roman" w:eastAsia="Times New Roman" w:hAnsi="Times New Roman" w:cs="Times New Roman"/>
          <w:noProof/>
          <w:sz w:val="24"/>
          <w:szCs w:val="24"/>
        </w:rPr>
        <w:t xml:space="preserve"> &lt; = 0 col. 1 şi 2</w:t>
      </w:r>
    </w:p>
    <w:p w14:paraId="7D1D7850" w14:textId="77777777" w:rsidR="00174445" w:rsidRPr="00C7478D" w:rsidRDefault="00174445" w:rsidP="004F5C68">
      <w:pPr>
        <w:spacing w:after="0" w:line="360" w:lineRule="auto"/>
        <w:jc w:val="both"/>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rPr>
        <w:t>   </w:t>
      </w:r>
    </w:p>
    <w:p w14:paraId="6E9D9377" w14:textId="77777777" w:rsidR="00174445" w:rsidRPr="00C7478D" w:rsidRDefault="00E0254C" w:rsidP="00C24050">
      <w:pPr>
        <w:spacing w:after="0" w:line="360" w:lineRule="auto"/>
        <w:rPr>
          <w:rFonts w:ascii="Times New Roman" w:eastAsia="Times New Roman" w:hAnsi="Times New Roman" w:cs="Times New Roman"/>
          <w:noProof/>
          <w:sz w:val="24"/>
          <w:szCs w:val="24"/>
          <w:u w:val="single"/>
          <w:lang w:eastAsia="ro-RO"/>
        </w:rPr>
      </w:pPr>
      <w:r w:rsidRPr="00C7478D">
        <w:rPr>
          <w:rFonts w:ascii="Times New Roman" w:eastAsia="Times New Roman" w:hAnsi="Times New Roman" w:cs="Times New Roman"/>
          <w:b/>
          <w:noProof/>
          <w:sz w:val="24"/>
          <w:szCs w:val="24"/>
          <w:lang w:eastAsia="ro-RO"/>
        </w:rPr>
        <w:t xml:space="preserve">   </w:t>
      </w:r>
      <w:r w:rsidR="00174445" w:rsidRPr="00C7478D">
        <w:rPr>
          <w:rFonts w:ascii="Times New Roman" w:eastAsia="Times New Roman" w:hAnsi="Times New Roman" w:cs="Times New Roman"/>
          <w:b/>
          <w:noProof/>
          <w:sz w:val="24"/>
          <w:szCs w:val="24"/>
          <w:u w:val="single"/>
          <w:lang w:eastAsia="ro-RO"/>
        </w:rPr>
        <w:t>C.3.</w:t>
      </w:r>
      <w:r w:rsidR="00174445" w:rsidRPr="00C7478D">
        <w:rPr>
          <w:rFonts w:ascii="Times New Roman" w:eastAsia="Times New Roman" w:hAnsi="Times New Roman" w:cs="Times New Roman"/>
          <w:noProof/>
          <w:sz w:val="24"/>
          <w:szCs w:val="24"/>
          <w:u w:val="single"/>
          <w:lang w:eastAsia="ro-RO"/>
        </w:rPr>
        <w:t xml:space="preserve"> DATE INFORMATIVE (cod 30) </w:t>
      </w:r>
    </w:p>
    <w:p w14:paraId="2E2F268E"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rPr>
        <w:t>1.</w:t>
      </w:r>
      <w:r w:rsidRPr="00C7478D">
        <w:rPr>
          <w:rFonts w:ascii="Times New Roman" w:eastAsia="Times New Roman" w:hAnsi="Times New Roman" w:cs="Times New Roman"/>
          <w:noProof/>
          <w:sz w:val="24"/>
          <w:szCs w:val="24"/>
        </w:rPr>
        <w:t xml:space="preserve"> rd. 01+02 col. 1= 1  </w:t>
      </w:r>
    </w:p>
    <w:p w14:paraId="61E6E5D5"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2.</w:t>
      </w:r>
      <w:r w:rsidRPr="00C7478D">
        <w:rPr>
          <w:rFonts w:ascii="Times New Roman" w:eastAsia="Times New Roman" w:hAnsi="Times New Roman" w:cs="Times New Roman"/>
          <w:noProof/>
          <w:sz w:val="24"/>
          <w:szCs w:val="24"/>
        </w:rPr>
        <w:t xml:space="preserve"> rd. 04 col.1 la 3 = rd. 05+09+15 la 17 +19+20+24 col.1 la 3  </w:t>
      </w:r>
    </w:p>
    <w:p w14:paraId="720C0AD2"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3.</w:t>
      </w:r>
      <w:r w:rsidRPr="00C7478D">
        <w:rPr>
          <w:rFonts w:ascii="Times New Roman" w:eastAsia="Times New Roman" w:hAnsi="Times New Roman" w:cs="Times New Roman"/>
          <w:noProof/>
          <w:sz w:val="24"/>
          <w:szCs w:val="24"/>
        </w:rPr>
        <w:t xml:space="preserve"> rd. 05 col.1 la 3 = rd. 06 la 08 col.1 la 3  </w:t>
      </w:r>
    </w:p>
    <w:p w14:paraId="5308107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4.</w:t>
      </w:r>
      <w:r w:rsidRPr="00C7478D">
        <w:rPr>
          <w:rFonts w:ascii="Times New Roman" w:eastAsia="Times New Roman" w:hAnsi="Times New Roman" w:cs="Times New Roman"/>
          <w:noProof/>
          <w:sz w:val="24"/>
          <w:szCs w:val="24"/>
        </w:rPr>
        <w:t xml:space="preserve"> rd. 09 col.1 la 3 = rd 10 la 14 col.1 la 3  </w:t>
      </w:r>
    </w:p>
    <w:p w14:paraId="776BF6D9"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5.</w:t>
      </w:r>
      <w:r w:rsidRPr="00C7478D">
        <w:rPr>
          <w:rFonts w:ascii="Times New Roman" w:eastAsia="Times New Roman" w:hAnsi="Times New Roman" w:cs="Times New Roman"/>
          <w:noProof/>
          <w:sz w:val="24"/>
          <w:szCs w:val="24"/>
        </w:rPr>
        <w:t xml:space="preserve"> rd. 20 col.1 la 3 = rd. 21 la 23 col.1 la 3  </w:t>
      </w:r>
    </w:p>
    <w:p w14:paraId="03E9D254"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6.</w:t>
      </w:r>
      <w:r w:rsidRPr="00C7478D">
        <w:rPr>
          <w:rFonts w:ascii="Times New Roman" w:eastAsia="Times New Roman" w:hAnsi="Times New Roman" w:cs="Times New Roman"/>
          <w:noProof/>
          <w:sz w:val="24"/>
          <w:szCs w:val="24"/>
        </w:rPr>
        <w:t xml:space="preserve"> col. 1 = col. 2 + 3 se repetă de la rd. 04 la rd. 24  </w:t>
      </w:r>
    </w:p>
    <w:p w14:paraId="3C369EC8"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7.</w:t>
      </w:r>
      <w:r w:rsidRPr="00C7478D">
        <w:rPr>
          <w:rFonts w:ascii="Times New Roman" w:eastAsia="Times New Roman" w:hAnsi="Times New Roman" w:cs="Times New Roman"/>
          <w:noProof/>
          <w:sz w:val="24"/>
          <w:szCs w:val="24"/>
        </w:rPr>
        <w:t xml:space="preserve"> rd. 30 col. 1 şi 2 = rd. 31 + 32 col. 1 şi 2  </w:t>
      </w:r>
    </w:p>
    <w:p w14:paraId="1676365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8.</w:t>
      </w:r>
      <w:r w:rsidRPr="00C7478D">
        <w:rPr>
          <w:rFonts w:ascii="Times New Roman" w:eastAsia="Times New Roman" w:hAnsi="Times New Roman" w:cs="Times New Roman"/>
          <w:noProof/>
          <w:sz w:val="24"/>
          <w:szCs w:val="24"/>
        </w:rPr>
        <w:t xml:space="preserve"> rd. 33 col. 1 şi 2 = rd. 34+35 col. 1 şi 2  </w:t>
      </w:r>
    </w:p>
    <w:p w14:paraId="500ED58F"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9.</w:t>
      </w:r>
      <w:r w:rsidRPr="00C7478D">
        <w:rPr>
          <w:rFonts w:ascii="Times New Roman" w:eastAsia="Times New Roman" w:hAnsi="Times New Roman" w:cs="Times New Roman"/>
          <w:noProof/>
          <w:sz w:val="24"/>
          <w:szCs w:val="24"/>
        </w:rPr>
        <w:t xml:space="preserve"> rd. 40 col. 1 şi 2 = rd. 41 la 45 col. 1 şi 2  </w:t>
      </w:r>
    </w:p>
    <w:p w14:paraId="6423ACC2"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10.</w:t>
      </w:r>
      <w:r w:rsidRPr="00C7478D">
        <w:rPr>
          <w:rFonts w:ascii="Times New Roman" w:eastAsia="Times New Roman" w:hAnsi="Times New Roman" w:cs="Times New Roman"/>
          <w:noProof/>
          <w:sz w:val="24"/>
          <w:szCs w:val="24"/>
        </w:rPr>
        <w:t xml:space="preserve"> rd. 50 col. 1 şi 2 = rd. 51 + 52 col. 1 şi 2  </w:t>
      </w:r>
    </w:p>
    <w:p w14:paraId="47A77833"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11.</w:t>
      </w:r>
      <w:r w:rsidRPr="00C7478D">
        <w:rPr>
          <w:rFonts w:ascii="Times New Roman" w:eastAsia="Times New Roman" w:hAnsi="Times New Roman" w:cs="Times New Roman"/>
          <w:noProof/>
          <w:sz w:val="24"/>
          <w:szCs w:val="24"/>
        </w:rPr>
        <w:t xml:space="preserve"> rd. 56 col. 1 şi 2 = rd. 57 la 59 col. 1 şi 2  </w:t>
      </w:r>
    </w:p>
    <w:p w14:paraId="7EBB21AD"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12.</w:t>
      </w:r>
      <w:r w:rsidRPr="00C7478D">
        <w:rPr>
          <w:rFonts w:ascii="Times New Roman" w:eastAsia="Times New Roman" w:hAnsi="Times New Roman" w:cs="Times New Roman"/>
          <w:noProof/>
          <w:sz w:val="24"/>
          <w:szCs w:val="24"/>
        </w:rPr>
        <w:t xml:space="preserve"> rd. 61 col. 1 şi 2 = rd. 62+63 col. 1 şi 2  </w:t>
      </w:r>
    </w:p>
    <w:p w14:paraId="6C07F24A"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13.</w:t>
      </w:r>
      <w:r w:rsidRPr="00C7478D">
        <w:rPr>
          <w:rFonts w:ascii="Times New Roman" w:eastAsia="Times New Roman" w:hAnsi="Times New Roman" w:cs="Times New Roman"/>
          <w:noProof/>
          <w:sz w:val="24"/>
          <w:szCs w:val="24"/>
        </w:rPr>
        <w:t xml:space="preserve"> rd. 64 col. 1 şi 2 = rd. 65+67 col. 1 şi 2  </w:t>
      </w:r>
    </w:p>
    <w:p w14:paraId="07E6F83F"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14.</w:t>
      </w:r>
      <w:r w:rsidRPr="00C7478D">
        <w:rPr>
          <w:rFonts w:ascii="Times New Roman" w:eastAsia="Times New Roman" w:hAnsi="Times New Roman" w:cs="Times New Roman"/>
          <w:noProof/>
          <w:sz w:val="24"/>
          <w:szCs w:val="24"/>
        </w:rPr>
        <w:t xml:space="preserve"> rd. 69 col.1 şi 2 = rd. 70+71 col. 1 şi 2  </w:t>
      </w:r>
    </w:p>
    <w:p w14:paraId="42CE4A00" w14:textId="77777777" w:rsidR="00174445" w:rsidRPr="00C7478D" w:rsidRDefault="00174445" w:rsidP="00C24050">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b/>
          <w:bCs/>
          <w:noProof/>
          <w:sz w:val="24"/>
          <w:szCs w:val="24"/>
        </w:rPr>
        <w:t xml:space="preserve">   15.</w:t>
      </w:r>
      <w:r w:rsidRPr="00C7478D">
        <w:rPr>
          <w:rFonts w:ascii="Times New Roman" w:eastAsia="Times New Roman" w:hAnsi="Times New Roman" w:cs="Times New Roman"/>
          <w:noProof/>
          <w:sz w:val="24"/>
          <w:szCs w:val="24"/>
        </w:rPr>
        <w:t xml:space="preserve"> rd. 72 col.1 şi 2 = rd.73+76+79+80+83+85+87+88+93+94+98 col. 1 şi 2</w:t>
      </w:r>
    </w:p>
    <w:p w14:paraId="7EF9B5EB"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16.</w:t>
      </w:r>
      <w:r w:rsidRPr="00C7478D">
        <w:rPr>
          <w:rFonts w:ascii="Times New Roman" w:eastAsia="Times New Roman" w:hAnsi="Times New Roman" w:cs="Times New Roman"/>
          <w:noProof/>
          <w:sz w:val="24"/>
          <w:szCs w:val="24"/>
        </w:rPr>
        <w:t xml:space="preserve"> rd. 73 col.1 şi 2 = rd. 74+75 col. 1 şi 2  </w:t>
      </w:r>
    </w:p>
    <w:p w14:paraId="4CC4E2FE"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w:t>
      </w:r>
      <w:r w:rsidRPr="00C7478D">
        <w:rPr>
          <w:rFonts w:ascii="Times New Roman" w:eastAsia="Times New Roman" w:hAnsi="Times New Roman" w:cs="Times New Roman"/>
          <w:b/>
          <w:bCs/>
          <w:noProof/>
          <w:sz w:val="24"/>
          <w:szCs w:val="24"/>
        </w:rPr>
        <w:t>17.</w:t>
      </w:r>
      <w:r w:rsidRPr="00C7478D">
        <w:rPr>
          <w:rFonts w:ascii="Times New Roman" w:eastAsia="Times New Roman" w:hAnsi="Times New Roman" w:cs="Times New Roman"/>
          <w:noProof/>
          <w:sz w:val="24"/>
          <w:szCs w:val="24"/>
        </w:rPr>
        <w:t xml:space="preserve"> rd. 76 col. 1 şi 2 = rd. 77+78 col. 1 şi 2 </w:t>
      </w:r>
    </w:p>
    <w:p w14:paraId="38451665" w14:textId="77777777" w:rsidR="00174445" w:rsidRPr="00C7478D" w:rsidRDefault="00174445" w:rsidP="00C24050">
      <w:pPr>
        <w:spacing w:after="0" w:line="360" w:lineRule="auto"/>
        <w:jc w:val="both"/>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Pr="00C7478D">
        <w:rPr>
          <w:rFonts w:ascii="Times New Roman" w:eastAsia="Times New Roman" w:hAnsi="Times New Roman" w:cs="Times New Roman"/>
          <w:b/>
          <w:noProof/>
          <w:sz w:val="24"/>
          <w:szCs w:val="24"/>
        </w:rPr>
        <w:t xml:space="preserve">18. </w:t>
      </w:r>
      <w:r w:rsidRPr="00C7478D">
        <w:rPr>
          <w:rFonts w:ascii="Times New Roman" w:eastAsia="Times New Roman" w:hAnsi="Times New Roman" w:cs="Times New Roman"/>
          <w:noProof/>
          <w:sz w:val="24"/>
          <w:szCs w:val="24"/>
        </w:rPr>
        <w:t>rd. 80 col.1 şi 2 = rd. 81+82 col. 1 şi 2 </w:t>
      </w:r>
    </w:p>
    <w:p w14:paraId="4D78FEA7" w14:textId="77777777" w:rsidR="00174445" w:rsidRPr="00C7478D" w:rsidRDefault="00174445" w:rsidP="00C24050">
      <w:pPr>
        <w:spacing w:after="0" w:line="360" w:lineRule="auto"/>
        <w:jc w:val="both"/>
        <w:rPr>
          <w:rFonts w:ascii="Times New Roman" w:eastAsia="Times New Roman" w:hAnsi="Times New Roman" w:cs="Times New Roman"/>
          <w:b/>
          <w:noProof/>
          <w:sz w:val="24"/>
          <w:szCs w:val="24"/>
        </w:rPr>
      </w:pPr>
      <w:r w:rsidRPr="00C7478D">
        <w:rPr>
          <w:rFonts w:ascii="Times New Roman" w:eastAsia="Times New Roman" w:hAnsi="Times New Roman" w:cs="Times New Roman"/>
          <w:b/>
          <w:noProof/>
          <w:sz w:val="24"/>
          <w:szCs w:val="24"/>
        </w:rPr>
        <w:t xml:space="preserve">   19. </w:t>
      </w:r>
      <w:r w:rsidRPr="00C7478D">
        <w:rPr>
          <w:rFonts w:ascii="Times New Roman" w:eastAsia="Times New Roman" w:hAnsi="Times New Roman" w:cs="Times New Roman"/>
          <w:noProof/>
          <w:sz w:val="24"/>
          <w:szCs w:val="24"/>
        </w:rPr>
        <w:t>rd. 88 col.1 şi 2 = rd. 89 la 92 col. 1 şi 2</w:t>
      </w:r>
    </w:p>
    <w:p w14:paraId="35CE1DF7" w14:textId="77777777" w:rsidR="00174445" w:rsidRPr="00C7478D" w:rsidRDefault="00174445" w:rsidP="00C24050">
      <w:pPr>
        <w:spacing w:after="0" w:line="360" w:lineRule="auto"/>
        <w:jc w:val="both"/>
        <w:rPr>
          <w:rFonts w:ascii="Times New Roman" w:hAnsi="Times New Roman" w:cs="Times New Roman"/>
          <w:sz w:val="24"/>
          <w:szCs w:val="24"/>
        </w:rPr>
      </w:pPr>
      <w:r w:rsidRPr="00C7478D">
        <w:rPr>
          <w:rFonts w:ascii="Times New Roman" w:hAnsi="Times New Roman" w:cs="Times New Roman"/>
          <w:b/>
          <w:sz w:val="24"/>
          <w:szCs w:val="24"/>
        </w:rPr>
        <w:lastRenderedPageBreak/>
        <w:t xml:space="preserve">   20. </w:t>
      </w:r>
      <w:r w:rsidRPr="00C7478D">
        <w:rPr>
          <w:rFonts w:ascii="Times New Roman" w:hAnsi="Times New Roman" w:cs="Times New Roman"/>
          <w:sz w:val="24"/>
          <w:szCs w:val="24"/>
        </w:rPr>
        <w:t>rd. 94 col.1 şi 2 = rd. 95 la 97 col. 1 şi 2</w:t>
      </w:r>
    </w:p>
    <w:p w14:paraId="3F6069A4" w14:textId="77777777" w:rsidR="00174445" w:rsidRPr="00C7478D" w:rsidRDefault="00174445" w:rsidP="00C24050">
      <w:pPr>
        <w:spacing w:after="0" w:line="360" w:lineRule="auto"/>
        <w:jc w:val="both"/>
        <w:rPr>
          <w:rFonts w:ascii="Times New Roman" w:hAnsi="Times New Roman" w:cs="Times New Roman"/>
          <w:sz w:val="24"/>
          <w:szCs w:val="24"/>
        </w:rPr>
      </w:pPr>
    </w:p>
    <w:p w14:paraId="70C19B68" w14:textId="77777777" w:rsidR="004F5C68" w:rsidRPr="00C7478D" w:rsidRDefault="004F5C68" w:rsidP="004F5C68">
      <w:pPr>
        <w:spacing w:after="0" w:line="360" w:lineRule="auto"/>
        <w:jc w:val="both"/>
        <w:rPr>
          <w:rFonts w:ascii="Times New Roman" w:hAnsi="Times New Roman" w:cs="Times New Roman"/>
          <w:sz w:val="24"/>
          <w:szCs w:val="24"/>
          <w:u w:val="single"/>
        </w:rPr>
      </w:pPr>
      <w:r w:rsidRPr="00C7478D">
        <w:rPr>
          <w:rFonts w:ascii="Times New Roman" w:hAnsi="Times New Roman" w:cs="Times New Roman"/>
          <w:sz w:val="24"/>
          <w:szCs w:val="24"/>
        </w:rPr>
        <w:t xml:space="preserve">   </w:t>
      </w:r>
      <w:r w:rsidRPr="00C7478D">
        <w:rPr>
          <w:rFonts w:ascii="Times New Roman" w:hAnsi="Times New Roman" w:cs="Times New Roman"/>
          <w:sz w:val="24"/>
          <w:szCs w:val="24"/>
          <w:u w:val="single"/>
        </w:rPr>
        <w:t xml:space="preserve">D.4. SITUAŢIA ACTIVELOR IMOBILIZATE (cod 40) </w:t>
      </w:r>
    </w:p>
    <w:p w14:paraId="4E73D506"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Totaluri pe orizontală </w:t>
      </w:r>
    </w:p>
    <w:p w14:paraId="4CC024EA"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1.</w:t>
      </w:r>
      <w:r w:rsidRPr="00C7478D">
        <w:rPr>
          <w:rFonts w:ascii="Times New Roman" w:hAnsi="Times New Roman" w:cs="Times New Roman"/>
          <w:sz w:val="24"/>
          <w:szCs w:val="24"/>
        </w:rPr>
        <w:t xml:space="preserve"> col. 5 = col. 1 + 2 - 3 (se repeta de la rd. 01 la rd. 1</w:t>
      </w:r>
      <w:r w:rsidR="003E6C0E" w:rsidRPr="00C7478D">
        <w:rPr>
          <w:rFonts w:ascii="Times New Roman" w:hAnsi="Times New Roman" w:cs="Times New Roman"/>
          <w:sz w:val="24"/>
          <w:szCs w:val="24"/>
        </w:rPr>
        <w:t>5</w:t>
      </w:r>
      <w:r w:rsidRPr="00C7478D">
        <w:rPr>
          <w:rFonts w:ascii="Times New Roman" w:hAnsi="Times New Roman" w:cs="Times New Roman"/>
          <w:sz w:val="24"/>
          <w:szCs w:val="24"/>
        </w:rPr>
        <w:t xml:space="preserve">) </w:t>
      </w:r>
    </w:p>
    <w:p w14:paraId="025507C4"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2.</w:t>
      </w:r>
      <w:r w:rsidRPr="00C7478D">
        <w:rPr>
          <w:rFonts w:ascii="Times New Roman" w:hAnsi="Times New Roman" w:cs="Times New Roman"/>
          <w:sz w:val="24"/>
          <w:szCs w:val="24"/>
        </w:rPr>
        <w:t xml:space="preserve"> col. 9 = col. 6 + 7 - 8 (se repeta de la rd. 1</w:t>
      </w:r>
      <w:r w:rsidR="003E6C0E" w:rsidRPr="00C7478D">
        <w:rPr>
          <w:rFonts w:ascii="Times New Roman" w:hAnsi="Times New Roman" w:cs="Times New Roman"/>
          <w:sz w:val="24"/>
          <w:szCs w:val="24"/>
        </w:rPr>
        <w:t>6</w:t>
      </w:r>
      <w:r w:rsidRPr="00C7478D">
        <w:rPr>
          <w:rFonts w:ascii="Times New Roman" w:hAnsi="Times New Roman" w:cs="Times New Roman"/>
          <w:sz w:val="24"/>
          <w:szCs w:val="24"/>
        </w:rPr>
        <w:t xml:space="preserve"> la rd. 2</w:t>
      </w:r>
      <w:r w:rsidR="003E6C0E" w:rsidRPr="00C7478D">
        <w:rPr>
          <w:rFonts w:ascii="Times New Roman" w:hAnsi="Times New Roman" w:cs="Times New Roman"/>
          <w:sz w:val="24"/>
          <w:szCs w:val="24"/>
        </w:rPr>
        <w:t>5</w:t>
      </w:r>
      <w:r w:rsidRPr="00C7478D">
        <w:rPr>
          <w:rFonts w:ascii="Times New Roman" w:hAnsi="Times New Roman" w:cs="Times New Roman"/>
          <w:sz w:val="24"/>
          <w:szCs w:val="24"/>
        </w:rPr>
        <w:t xml:space="preserve">) </w:t>
      </w:r>
    </w:p>
    <w:p w14:paraId="1317AD1E"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3.</w:t>
      </w:r>
      <w:r w:rsidRPr="00C7478D">
        <w:rPr>
          <w:rFonts w:ascii="Times New Roman" w:hAnsi="Times New Roman" w:cs="Times New Roman"/>
          <w:sz w:val="24"/>
          <w:szCs w:val="24"/>
        </w:rPr>
        <w:t xml:space="preserve"> col. 13 = col. 10 + 11 - 12 (se repeta de la rd. 2</w:t>
      </w:r>
      <w:r w:rsidR="003E6C0E" w:rsidRPr="00C7478D">
        <w:rPr>
          <w:rFonts w:ascii="Times New Roman" w:hAnsi="Times New Roman" w:cs="Times New Roman"/>
          <w:sz w:val="24"/>
          <w:szCs w:val="24"/>
        </w:rPr>
        <w:t>6</w:t>
      </w:r>
      <w:r w:rsidRPr="00C7478D">
        <w:rPr>
          <w:rFonts w:ascii="Times New Roman" w:hAnsi="Times New Roman" w:cs="Times New Roman"/>
          <w:sz w:val="24"/>
          <w:szCs w:val="24"/>
        </w:rPr>
        <w:t xml:space="preserve"> la rd. 3</w:t>
      </w:r>
      <w:r w:rsidR="003E6C0E" w:rsidRPr="00C7478D">
        <w:rPr>
          <w:rFonts w:ascii="Times New Roman" w:hAnsi="Times New Roman" w:cs="Times New Roman"/>
          <w:sz w:val="24"/>
          <w:szCs w:val="24"/>
        </w:rPr>
        <w:t>8</w:t>
      </w:r>
      <w:r w:rsidRPr="00C7478D">
        <w:rPr>
          <w:rFonts w:ascii="Times New Roman" w:hAnsi="Times New Roman" w:cs="Times New Roman"/>
          <w:sz w:val="24"/>
          <w:szCs w:val="24"/>
        </w:rPr>
        <w:t xml:space="preserve">) </w:t>
      </w:r>
    </w:p>
    <w:p w14:paraId="0E59133F"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Totaluri pe verticală </w:t>
      </w:r>
    </w:p>
    <w:p w14:paraId="0A441CF9"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4.</w:t>
      </w:r>
      <w:r w:rsidRPr="00C7478D">
        <w:rPr>
          <w:rFonts w:ascii="Times New Roman" w:hAnsi="Times New Roman" w:cs="Times New Roman"/>
          <w:sz w:val="24"/>
          <w:szCs w:val="24"/>
        </w:rPr>
        <w:t xml:space="preserve"> rd. 04 = rd. 01 la rd. 03 col. 1, 2, 3 şi 5 </w:t>
      </w:r>
    </w:p>
    <w:p w14:paraId="72184210"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5.</w:t>
      </w:r>
      <w:r w:rsidRPr="00C7478D">
        <w:rPr>
          <w:rFonts w:ascii="Times New Roman" w:hAnsi="Times New Roman" w:cs="Times New Roman"/>
          <w:sz w:val="24"/>
          <w:szCs w:val="24"/>
        </w:rPr>
        <w:t xml:space="preserve"> rd. 1</w:t>
      </w:r>
      <w:r w:rsidR="00936C95" w:rsidRPr="00C7478D">
        <w:rPr>
          <w:rFonts w:ascii="Times New Roman" w:hAnsi="Times New Roman" w:cs="Times New Roman"/>
          <w:sz w:val="24"/>
          <w:szCs w:val="24"/>
        </w:rPr>
        <w:t>3</w:t>
      </w:r>
      <w:r w:rsidRPr="00C7478D">
        <w:rPr>
          <w:rFonts w:ascii="Times New Roman" w:hAnsi="Times New Roman" w:cs="Times New Roman"/>
          <w:sz w:val="24"/>
          <w:szCs w:val="24"/>
        </w:rPr>
        <w:t xml:space="preserve"> = rd. 05 la rd. </w:t>
      </w:r>
      <w:r w:rsidR="00936C95" w:rsidRPr="00C7478D">
        <w:rPr>
          <w:rFonts w:ascii="Times New Roman" w:hAnsi="Times New Roman" w:cs="Times New Roman"/>
          <w:sz w:val="24"/>
          <w:szCs w:val="24"/>
        </w:rPr>
        <w:t>12</w:t>
      </w:r>
      <w:r w:rsidRPr="00C7478D">
        <w:rPr>
          <w:rFonts w:ascii="Times New Roman" w:hAnsi="Times New Roman" w:cs="Times New Roman"/>
          <w:sz w:val="24"/>
          <w:szCs w:val="24"/>
        </w:rPr>
        <w:t xml:space="preserve"> col. 1, 2, 3 şi 5 </w:t>
      </w:r>
    </w:p>
    <w:p w14:paraId="27AB5633"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6.</w:t>
      </w:r>
      <w:r w:rsidRPr="00C7478D">
        <w:rPr>
          <w:rFonts w:ascii="Times New Roman" w:hAnsi="Times New Roman" w:cs="Times New Roman"/>
          <w:sz w:val="24"/>
          <w:szCs w:val="24"/>
        </w:rPr>
        <w:t xml:space="preserve"> rd. 1</w:t>
      </w:r>
      <w:r w:rsidR="00936C95" w:rsidRPr="00C7478D">
        <w:rPr>
          <w:rFonts w:ascii="Times New Roman" w:hAnsi="Times New Roman" w:cs="Times New Roman"/>
          <w:sz w:val="24"/>
          <w:szCs w:val="24"/>
        </w:rPr>
        <w:t>3</w:t>
      </w:r>
      <w:r w:rsidRPr="00C7478D">
        <w:rPr>
          <w:rFonts w:ascii="Times New Roman" w:hAnsi="Times New Roman" w:cs="Times New Roman"/>
          <w:sz w:val="24"/>
          <w:szCs w:val="24"/>
        </w:rPr>
        <w:t xml:space="preserve"> = rd. 06 la rd. </w:t>
      </w:r>
      <w:r w:rsidR="00936C95" w:rsidRPr="00C7478D">
        <w:rPr>
          <w:rFonts w:ascii="Times New Roman" w:hAnsi="Times New Roman" w:cs="Times New Roman"/>
          <w:sz w:val="24"/>
          <w:szCs w:val="24"/>
        </w:rPr>
        <w:t>12</w:t>
      </w:r>
      <w:r w:rsidRPr="00C7478D">
        <w:rPr>
          <w:rFonts w:ascii="Times New Roman" w:hAnsi="Times New Roman" w:cs="Times New Roman"/>
          <w:sz w:val="24"/>
          <w:szCs w:val="24"/>
        </w:rPr>
        <w:t xml:space="preserve"> col. 4 </w:t>
      </w:r>
    </w:p>
    <w:p w14:paraId="7316BC10"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7.</w:t>
      </w:r>
      <w:r w:rsidRPr="00C7478D">
        <w:rPr>
          <w:rFonts w:ascii="Times New Roman" w:hAnsi="Times New Roman" w:cs="Times New Roman"/>
          <w:sz w:val="24"/>
          <w:szCs w:val="24"/>
        </w:rPr>
        <w:t xml:space="preserve"> rd. 1</w:t>
      </w:r>
      <w:r w:rsidR="00936C95" w:rsidRPr="00C7478D">
        <w:rPr>
          <w:rFonts w:ascii="Times New Roman" w:hAnsi="Times New Roman" w:cs="Times New Roman"/>
          <w:sz w:val="24"/>
          <w:szCs w:val="24"/>
        </w:rPr>
        <w:t>5</w:t>
      </w:r>
      <w:r w:rsidRPr="00C7478D">
        <w:rPr>
          <w:rFonts w:ascii="Times New Roman" w:hAnsi="Times New Roman" w:cs="Times New Roman"/>
          <w:sz w:val="24"/>
          <w:szCs w:val="24"/>
        </w:rPr>
        <w:t xml:space="preserve"> = rd. 04 + 1</w:t>
      </w:r>
      <w:r w:rsidR="00936C95" w:rsidRPr="00C7478D">
        <w:rPr>
          <w:rFonts w:ascii="Times New Roman" w:hAnsi="Times New Roman" w:cs="Times New Roman"/>
          <w:sz w:val="24"/>
          <w:szCs w:val="24"/>
        </w:rPr>
        <w:t>3</w:t>
      </w:r>
      <w:r w:rsidRPr="00C7478D">
        <w:rPr>
          <w:rFonts w:ascii="Times New Roman" w:hAnsi="Times New Roman" w:cs="Times New Roman"/>
          <w:sz w:val="24"/>
          <w:szCs w:val="24"/>
        </w:rPr>
        <w:t xml:space="preserve"> + 1</w:t>
      </w:r>
      <w:r w:rsidR="00936C95" w:rsidRPr="00C7478D">
        <w:rPr>
          <w:rFonts w:ascii="Times New Roman" w:hAnsi="Times New Roman" w:cs="Times New Roman"/>
          <w:sz w:val="24"/>
          <w:szCs w:val="24"/>
        </w:rPr>
        <w:t>4</w:t>
      </w:r>
      <w:r w:rsidRPr="00C7478D">
        <w:rPr>
          <w:rFonts w:ascii="Times New Roman" w:hAnsi="Times New Roman" w:cs="Times New Roman"/>
          <w:sz w:val="24"/>
          <w:szCs w:val="24"/>
        </w:rPr>
        <w:t xml:space="preserve"> col. 1,2,3,4,şi 5 </w:t>
      </w:r>
    </w:p>
    <w:p w14:paraId="4A39B456"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8.</w:t>
      </w:r>
      <w:r w:rsidRPr="00C7478D">
        <w:rPr>
          <w:rFonts w:ascii="Times New Roman" w:hAnsi="Times New Roman" w:cs="Times New Roman"/>
          <w:sz w:val="24"/>
          <w:szCs w:val="24"/>
        </w:rPr>
        <w:t xml:space="preserve"> rd. 1</w:t>
      </w:r>
      <w:r w:rsidR="00936C95" w:rsidRPr="00C7478D">
        <w:rPr>
          <w:rFonts w:ascii="Times New Roman" w:hAnsi="Times New Roman" w:cs="Times New Roman"/>
          <w:sz w:val="24"/>
          <w:szCs w:val="24"/>
        </w:rPr>
        <w:t>8</w:t>
      </w:r>
      <w:r w:rsidRPr="00C7478D">
        <w:rPr>
          <w:rFonts w:ascii="Times New Roman" w:hAnsi="Times New Roman" w:cs="Times New Roman"/>
          <w:sz w:val="24"/>
          <w:szCs w:val="24"/>
        </w:rPr>
        <w:t xml:space="preserve"> = rd. 1</w:t>
      </w:r>
      <w:r w:rsidR="00936C95" w:rsidRPr="00C7478D">
        <w:rPr>
          <w:rFonts w:ascii="Times New Roman" w:hAnsi="Times New Roman" w:cs="Times New Roman"/>
          <w:sz w:val="24"/>
          <w:szCs w:val="24"/>
        </w:rPr>
        <w:t>6</w:t>
      </w:r>
      <w:r w:rsidRPr="00C7478D">
        <w:rPr>
          <w:rFonts w:ascii="Times New Roman" w:hAnsi="Times New Roman" w:cs="Times New Roman"/>
          <w:sz w:val="24"/>
          <w:szCs w:val="24"/>
        </w:rPr>
        <w:t xml:space="preserve"> + 1</w:t>
      </w:r>
      <w:r w:rsidR="00936C95" w:rsidRPr="00C7478D">
        <w:rPr>
          <w:rFonts w:ascii="Times New Roman" w:hAnsi="Times New Roman" w:cs="Times New Roman"/>
          <w:sz w:val="24"/>
          <w:szCs w:val="24"/>
        </w:rPr>
        <w:t>7</w:t>
      </w:r>
      <w:r w:rsidRPr="00C7478D">
        <w:rPr>
          <w:rFonts w:ascii="Times New Roman" w:hAnsi="Times New Roman" w:cs="Times New Roman"/>
          <w:sz w:val="24"/>
          <w:szCs w:val="24"/>
        </w:rPr>
        <w:t xml:space="preserve"> col. 6,7,8 şi 9 </w:t>
      </w:r>
    </w:p>
    <w:p w14:paraId="22C83145"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9.</w:t>
      </w:r>
      <w:r w:rsidRPr="00C7478D">
        <w:rPr>
          <w:rFonts w:ascii="Times New Roman" w:hAnsi="Times New Roman" w:cs="Times New Roman"/>
          <w:sz w:val="24"/>
          <w:szCs w:val="24"/>
        </w:rPr>
        <w:t xml:space="preserve"> rd. 2</w:t>
      </w:r>
      <w:r w:rsidR="00936C95" w:rsidRPr="00C7478D">
        <w:rPr>
          <w:rFonts w:ascii="Times New Roman" w:hAnsi="Times New Roman" w:cs="Times New Roman"/>
          <w:sz w:val="24"/>
          <w:szCs w:val="24"/>
        </w:rPr>
        <w:t>4</w:t>
      </w:r>
      <w:r w:rsidRPr="00C7478D">
        <w:rPr>
          <w:rFonts w:ascii="Times New Roman" w:hAnsi="Times New Roman" w:cs="Times New Roman"/>
          <w:sz w:val="24"/>
          <w:szCs w:val="24"/>
        </w:rPr>
        <w:t xml:space="preserve"> = rd. 1</w:t>
      </w:r>
      <w:r w:rsidR="00936C95" w:rsidRPr="00C7478D">
        <w:rPr>
          <w:rFonts w:ascii="Times New Roman" w:hAnsi="Times New Roman" w:cs="Times New Roman"/>
          <w:sz w:val="24"/>
          <w:szCs w:val="24"/>
        </w:rPr>
        <w:t>9</w:t>
      </w:r>
      <w:r w:rsidRPr="00C7478D">
        <w:rPr>
          <w:rFonts w:ascii="Times New Roman" w:hAnsi="Times New Roman" w:cs="Times New Roman"/>
          <w:sz w:val="24"/>
          <w:szCs w:val="24"/>
        </w:rPr>
        <w:t xml:space="preserve"> la rd. </w:t>
      </w:r>
      <w:r w:rsidR="00936C95" w:rsidRPr="00C7478D">
        <w:rPr>
          <w:rFonts w:ascii="Times New Roman" w:hAnsi="Times New Roman" w:cs="Times New Roman"/>
          <w:sz w:val="24"/>
          <w:szCs w:val="24"/>
        </w:rPr>
        <w:t>23</w:t>
      </w:r>
      <w:r w:rsidRPr="00C7478D">
        <w:rPr>
          <w:rFonts w:ascii="Times New Roman" w:hAnsi="Times New Roman" w:cs="Times New Roman"/>
          <w:sz w:val="24"/>
          <w:szCs w:val="24"/>
        </w:rPr>
        <w:t xml:space="preserve"> col. 6, 7, 8 şi 9 </w:t>
      </w:r>
    </w:p>
    <w:p w14:paraId="7516D85D"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10.</w:t>
      </w:r>
      <w:r w:rsidRPr="00C7478D">
        <w:rPr>
          <w:rFonts w:ascii="Times New Roman" w:hAnsi="Times New Roman" w:cs="Times New Roman"/>
          <w:sz w:val="24"/>
          <w:szCs w:val="24"/>
        </w:rPr>
        <w:t xml:space="preserve"> rd. 2</w:t>
      </w:r>
      <w:r w:rsidR="00936C95" w:rsidRPr="00C7478D">
        <w:rPr>
          <w:rFonts w:ascii="Times New Roman" w:hAnsi="Times New Roman" w:cs="Times New Roman"/>
          <w:sz w:val="24"/>
          <w:szCs w:val="24"/>
        </w:rPr>
        <w:t>5</w:t>
      </w:r>
      <w:r w:rsidRPr="00C7478D">
        <w:rPr>
          <w:rFonts w:ascii="Times New Roman" w:hAnsi="Times New Roman" w:cs="Times New Roman"/>
          <w:sz w:val="24"/>
          <w:szCs w:val="24"/>
        </w:rPr>
        <w:t xml:space="preserve"> = rd. 1</w:t>
      </w:r>
      <w:r w:rsidR="00936C95" w:rsidRPr="00C7478D">
        <w:rPr>
          <w:rFonts w:ascii="Times New Roman" w:hAnsi="Times New Roman" w:cs="Times New Roman"/>
          <w:sz w:val="24"/>
          <w:szCs w:val="24"/>
        </w:rPr>
        <w:t>8</w:t>
      </w:r>
      <w:r w:rsidRPr="00C7478D">
        <w:rPr>
          <w:rFonts w:ascii="Times New Roman" w:hAnsi="Times New Roman" w:cs="Times New Roman"/>
          <w:sz w:val="24"/>
          <w:szCs w:val="24"/>
        </w:rPr>
        <w:t xml:space="preserve"> + 2</w:t>
      </w:r>
      <w:r w:rsidR="00936C95" w:rsidRPr="00C7478D">
        <w:rPr>
          <w:rFonts w:ascii="Times New Roman" w:hAnsi="Times New Roman" w:cs="Times New Roman"/>
          <w:sz w:val="24"/>
          <w:szCs w:val="24"/>
        </w:rPr>
        <w:t>4</w:t>
      </w:r>
      <w:r w:rsidRPr="00C7478D">
        <w:rPr>
          <w:rFonts w:ascii="Times New Roman" w:hAnsi="Times New Roman" w:cs="Times New Roman"/>
          <w:sz w:val="24"/>
          <w:szCs w:val="24"/>
        </w:rPr>
        <w:t xml:space="preserve"> col. 6, 7, 8 şi 9 </w:t>
      </w:r>
    </w:p>
    <w:p w14:paraId="08775FC0"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11.</w:t>
      </w:r>
      <w:r w:rsidRPr="00C7478D">
        <w:rPr>
          <w:rFonts w:ascii="Times New Roman" w:hAnsi="Times New Roman" w:cs="Times New Roman"/>
          <w:sz w:val="24"/>
          <w:szCs w:val="24"/>
        </w:rPr>
        <w:t xml:space="preserve"> rd. 2</w:t>
      </w:r>
      <w:r w:rsidR="00936C95" w:rsidRPr="00C7478D">
        <w:rPr>
          <w:rFonts w:ascii="Times New Roman" w:hAnsi="Times New Roman" w:cs="Times New Roman"/>
          <w:sz w:val="24"/>
          <w:szCs w:val="24"/>
        </w:rPr>
        <w:t>8</w:t>
      </w:r>
      <w:r w:rsidRPr="00C7478D">
        <w:rPr>
          <w:rFonts w:ascii="Times New Roman" w:hAnsi="Times New Roman" w:cs="Times New Roman"/>
          <w:sz w:val="24"/>
          <w:szCs w:val="24"/>
        </w:rPr>
        <w:t>= rd. 2</w:t>
      </w:r>
      <w:r w:rsidR="00936C95" w:rsidRPr="00C7478D">
        <w:rPr>
          <w:rFonts w:ascii="Times New Roman" w:hAnsi="Times New Roman" w:cs="Times New Roman"/>
          <w:sz w:val="24"/>
          <w:szCs w:val="24"/>
        </w:rPr>
        <w:t>6</w:t>
      </w:r>
      <w:r w:rsidRPr="00C7478D">
        <w:rPr>
          <w:rFonts w:ascii="Times New Roman" w:hAnsi="Times New Roman" w:cs="Times New Roman"/>
          <w:sz w:val="24"/>
          <w:szCs w:val="24"/>
        </w:rPr>
        <w:t xml:space="preserve"> </w:t>
      </w:r>
      <w:r w:rsidR="00936C95" w:rsidRPr="00C7478D">
        <w:rPr>
          <w:rFonts w:ascii="Times New Roman" w:hAnsi="Times New Roman" w:cs="Times New Roman"/>
          <w:sz w:val="24"/>
          <w:szCs w:val="24"/>
        </w:rPr>
        <w:t>+</w:t>
      </w:r>
      <w:r w:rsidRPr="00C7478D">
        <w:rPr>
          <w:rFonts w:ascii="Times New Roman" w:hAnsi="Times New Roman" w:cs="Times New Roman"/>
          <w:sz w:val="24"/>
          <w:szCs w:val="24"/>
        </w:rPr>
        <w:t xml:space="preserve"> rd. 2</w:t>
      </w:r>
      <w:r w:rsidR="00936C95" w:rsidRPr="00C7478D">
        <w:rPr>
          <w:rFonts w:ascii="Times New Roman" w:hAnsi="Times New Roman" w:cs="Times New Roman"/>
          <w:sz w:val="24"/>
          <w:szCs w:val="24"/>
        </w:rPr>
        <w:t>7</w:t>
      </w:r>
      <w:r w:rsidRPr="00C7478D">
        <w:rPr>
          <w:rFonts w:ascii="Times New Roman" w:hAnsi="Times New Roman" w:cs="Times New Roman"/>
          <w:sz w:val="24"/>
          <w:szCs w:val="24"/>
        </w:rPr>
        <w:t xml:space="preserve"> col. 10, 11, 12 şi 13 </w:t>
      </w:r>
    </w:p>
    <w:p w14:paraId="66A0F4E1" w14:textId="77777777" w:rsidR="004F5C68"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12.</w:t>
      </w:r>
      <w:r w:rsidRPr="00C7478D">
        <w:rPr>
          <w:rFonts w:ascii="Times New Roman" w:hAnsi="Times New Roman" w:cs="Times New Roman"/>
          <w:sz w:val="24"/>
          <w:szCs w:val="24"/>
        </w:rPr>
        <w:t xml:space="preserve"> rd. 3</w:t>
      </w:r>
      <w:r w:rsidR="00936C95" w:rsidRPr="00C7478D">
        <w:rPr>
          <w:rFonts w:ascii="Times New Roman" w:hAnsi="Times New Roman" w:cs="Times New Roman"/>
          <w:sz w:val="24"/>
          <w:szCs w:val="24"/>
        </w:rPr>
        <w:t>6</w:t>
      </w:r>
      <w:r w:rsidRPr="00C7478D">
        <w:rPr>
          <w:rFonts w:ascii="Times New Roman" w:hAnsi="Times New Roman" w:cs="Times New Roman"/>
          <w:sz w:val="24"/>
          <w:szCs w:val="24"/>
        </w:rPr>
        <w:t xml:space="preserve"> = rd. 2</w:t>
      </w:r>
      <w:r w:rsidR="00936C95" w:rsidRPr="00C7478D">
        <w:rPr>
          <w:rFonts w:ascii="Times New Roman" w:hAnsi="Times New Roman" w:cs="Times New Roman"/>
          <w:sz w:val="24"/>
          <w:szCs w:val="24"/>
        </w:rPr>
        <w:t>9</w:t>
      </w:r>
      <w:r w:rsidRPr="00C7478D">
        <w:rPr>
          <w:rFonts w:ascii="Times New Roman" w:hAnsi="Times New Roman" w:cs="Times New Roman"/>
          <w:sz w:val="24"/>
          <w:szCs w:val="24"/>
        </w:rPr>
        <w:t xml:space="preserve"> la rd. </w:t>
      </w:r>
      <w:r w:rsidR="00936C95" w:rsidRPr="00C7478D">
        <w:rPr>
          <w:rFonts w:ascii="Times New Roman" w:hAnsi="Times New Roman" w:cs="Times New Roman"/>
          <w:sz w:val="24"/>
          <w:szCs w:val="24"/>
        </w:rPr>
        <w:t>35</w:t>
      </w:r>
      <w:r w:rsidRPr="00C7478D">
        <w:rPr>
          <w:rFonts w:ascii="Times New Roman" w:hAnsi="Times New Roman" w:cs="Times New Roman"/>
          <w:sz w:val="24"/>
          <w:szCs w:val="24"/>
        </w:rPr>
        <w:t xml:space="preserve"> col. 10, 11, 12 şi 13 </w:t>
      </w:r>
    </w:p>
    <w:p w14:paraId="47DF5B6A" w14:textId="77777777" w:rsidR="00174445" w:rsidRPr="00C7478D" w:rsidRDefault="004F5C68" w:rsidP="004F5C68">
      <w:pPr>
        <w:spacing w:after="0" w:line="360" w:lineRule="auto"/>
        <w:jc w:val="both"/>
        <w:rPr>
          <w:rFonts w:ascii="Times New Roman" w:hAnsi="Times New Roman" w:cs="Times New Roman"/>
          <w:sz w:val="24"/>
          <w:szCs w:val="24"/>
        </w:rPr>
      </w:pPr>
      <w:r w:rsidRPr="00C7478D">
        <w:rPr>
          <w:rFonts w:ascii="Times New Roman" w:hAnsi="Times New Roman" w:cs="Times New Roman"/>
          <w:sz w:val="24"/>
          <w:szCs w:val="24"/>
        </w:rPr>
        <w:t xml:space="preserve">    </w:t>
      </w:r>
      <w:r w:rsidRPr="00C7478D">
        <w:rPr>
          <w:rFonts w:ascii="Times New Roman" w:hAnsi="Times New Roman" w:cs="Times New Roman"/>
          <w:b/>
          <w:sz w:val="24"/>
          <w:szCs w:val="24"/>
        </w:rPr>
        <w:t>13.</w:t>
      </w:r>
      <w:r w:rsidRPr="00C7478D">
        <w:rPr>
          <w:rFonts w:ascii="Times New Roman" w:hAnsi="Times New Roman" w:cs="Times New Roman"/>
          <w:sz w:val="24"/>
          <w:szCs w:val="24"/>
        </w:rPr>
        <w:t xml:space="preserve"> rd. 3</w:t>
      </w:r>
      <w:r w:rsidR="00936C95" w:rsidRPr="00C7478D">
        <w:rPr>
          <w:rFonts w:ascii="Times New Roman" w:hAnsi="Times New Roman" w:cs="Times New Roman"/>
          <w:sz w:val="24"/>
          <w:szCs w:val="24"/>
        </w:rPr>
        <w:t>8</w:t>
      </w:r>
      <w:r w:rsidRPr="00C7478D">
        <w:rPr>
          <w:rFonts w:ascii="Times New Roman" w:hAnsi="Times New Roman" w:cs="Times New Roman"/>
          <w:sz w:val="24"/>
          <w:szCs w:val="24"/>
        </w:rPr>
        <w:t xml:space="preserve"> = rd. 2</w:t>
      </w:r>
      <w:r w:rsidR="00936C95" w:rsidRPr="00C7478D">
        <w:rPr>
          <w:rFonts w:ascii="Times New Roman" w:hAnsi="Times New Roman" w:cs="Times New Roman"/>
          <w:sz w:val="24"/>
          <w:szCs w:val="24"/>
        </w:rPr>
        <w:t>8</w:t>
      </w:r>
      <w:r w:rsidRPr="00C7478D">
        <w:rPr>
          <w:rFonts w:ascii="Times New Roman" w:hAnsi="Times New Roman" w:cs="Times New Roman"/>
          <w:sz w:val="24"/>
          <w:szCs w:val="24"/>
        </w:rPr>
        <w:t xml:space="preserve"> + 3</w:t>
      </w:r>
      <w:r w:rsidR="00936C95" w:rsidRPr="00C7478D">
        <w:rPr>
          <w:rFonts w:ascii="Times New Roman" w:hAnsi="Times New Roman" w:cs="Times New Roman"/>
          <w:sz w:val="24"/>
          <w:szCs w:val="24"/>
        </w:rPr>
        <w:t>6</w:t>
      </w:r>
      <w:r w:rsidRPr="00C7478D">
        <w:rPr>
          <w:rFonts w:ascii="Times New Roman" w:hAnsi="Times New Roman" w:cs="Times New Roman"/>
          <w:sz w:val="24"/>
          <w:szCs w:val="24"/>
        </w:rPr>
        <w:t xml:space="preserve"> + 3</w:t>
      </w:r>
      <w:r w:rsidR="00936C95" w:rsidRPr="00C7478D">
        <w:rPr>
          <w:rFonts w:ascii="Times New Roman" w:hAnsi="Times New Roman" w:cs="Times New Roman"/>
          <w:sz w:val="24"/>
          <w:szCs w:val="24"/>
        </w:rPr>
        <w:t>7</w:t>
      </w:r>
      <w:r w:rsidRPr="00C7478D">
        <w:rPr>
          <w:rFonts w:ascii="Times New Roman" w:hAnsi="Times New Roman" w:cs="Times New Roman"/>
          <w:sz w:val="24"/>
          <w:szCs w:val="24"/>
        </w:rPr>
        <w:t xml:space="preserve"> col. 10, 11, 12 şi 13</w:t>
      </w:r>
    </w:p>
    <w:p w14:paraId="5EC2DF20" w14:textId="77777777" w:rsidR="00E838F9" w:rsidRPr="00C7478D" w:rsidRDefault="00E838F9" w:rsidP="00C24050">
      <w:pPr>
        <w:spacing w:after="0" w:line="360" w:lineRule="auto"/>
        <w:jc w:val="center"/>
        <w:rPr>
          <w:rFonts w:ascii="Times New Roman" w:eastAsia="Times New Roman" w:hAnsi="Times New Roman" w:cs="Times New Roman"/>
          <w:bCs/>
          <w:i/>
          <w:noProof/>
          <w:sz w:val="24"/>
          <w:szCs w:val="24"/>
          <w:lang w:eastAsia="ro-RO"/>
        </w:rPr>
      </w:pPr>
    </w:p>
    <w:p w14:paraId="74F6C4DC" w14:textId="77777777" w:rsidR="00E838F9" w:rsidRPr="00C7478D" w:rsidRDefault="00E838F9" w:rsidP="00C24050">
      <w:pPr>
        <w:spacing w:after="0" w:line="360" w:lineRule="auto"/>
        <w:jc w:val="center"/>
        <w:rPr>
          <w:rFonts w:ascii="Times New Roman" w:eastAsia="Times New Roman" w:hAnsi="Times New Roman" w:cs="Times New Roman"/>
          <w:bCs/>
          <w:i/>
          <w:noProof/>
          <w:sz w:val="24"/>
          <w:szCs w:val="24"/>
          <w:lang w:eastAsia="ro-RO"/>
        </w:rPr>
      </w:pPr>
    </w:p>
    <w:p w14:paraId="39EB1DE3" w14:textId="77777777" w:rsidR="00470131" w:rsidRPr="00C7478D" w:rsidRDefault="00470131" w:rsidP="00C24050">
      <w:pPr>
        <w:spacing w:after="0" w:line="360" w:lineRule="auto"/>
        <w:jc w:val="center"/>
        <w:rPr>
          <w:rFonts w:ascii="Times New Roman" w:eastAsia="Times New Roman" w:hAnsi="Times New Roman" w:cs="Times New Roman"/>
          <w:bCs/>
          <w:i/>
          <w:noProof/>
          <w:sz w:val="24"/>
          <w:szCs w:val="24"/>
          <w:lang w:eastAsia="ro-RO"/>
        </w:rPr>
      </w:pPr>
    </w:p>
    <w:p w14:paraId="0BE671F2" w14:textId="77777777" w:rsidR="0030213B" w:rsidRPr="00C7478D" w:rsidRDefault="0030213B" w:rsidP="00C24050">
      <w:pPr>
        <w:spacing w:after="0" w:line="360" w:lineRule="auto"/>
        <w:jc w:val="center"/>
        <w:rPr>
          <w:rFonts w:ascii="Times New Roman" w:eastAsia="Times New Roman" w:hAnsi="Times New Roman" w:cs="Times New Roman"/>
          <w:b/>
          <w:i/>
          <w:noProof/>
          <w:sz w:val="24"/>
          <w:szCs w:val="24"/>
          <w:lang w:eastAsia="ro-RO"/>
        </w:rPr>
      </w:pPr>
      <w:r w:rsidRPr="00C7478D">
        <w:rPr>
          <w:rFonts w:ascii="Times New Roman" w:eastAsia="Times New Roman" w:hAnsi="Times New Roman" w:cs="Times New Roman"/>
          <w:bCs/>
          <w:i/>
          <w:noProof/>
          <w:sz w:val="24"/>
          <w:szCs w:val="24"/>
          <w:lang w:eastAsia="ro-RO"/>
        </w:rPr>
        <w:t>S</w:t>
      </w:r>
      <w:r w:rsidR="00A663F6" w:rsidRPr="00C7478D">
        <w:rPr>
          <w:rFonts w:ascii="Times New Roman" w:eastAsia="Times New Roman" w:hAnsi="Times New Roman" w:cs="Times New Roman"/>
          <w:bCs/>
          <w:i/>
          <w:noProof/>
          <w:sz w:val="24"/>
          <w:szCs w:val="24"/>
          <w:lang w:eastAsia="ro-RO"/>
        </w:rPr>
        <w:t>ECȚIUNEA</w:t>
      </w:r>
      <w:r w:rsidRPr="00C7478D">
        <w:rPr>
          <w:rFonts w:ascii="Times New Roman" w:eastAsia="Times New Roman" w:hAnsi="Times New Roman" w:cs="Times New Roman"/>
          <w:b/>
          <w:bCs/>
          <w:noProof/>
          <w:sz w:val="24"/>
          <w:szCs w:val="24"/>
          <w:lang w:eastAsia="ro-RO"/>
        </w:rPr>
        <w:t xml:space="preserve"> </w:t>
      </w:r>
      <w:r w:rsidRPr="00C7478D">
        <w:rPr>
          <w:rFonts w:ascii="Times New Roman" w:eastAsia="Times New Roman" w:hAnsi="Times New Roman" w:cs="Times New Roman"/>
          <w:bCs/>
          <w:i/>
          <w:noProof/>
          <w:sz w:val="24"/>
          <w:szCs w:val="24"/>
          <w:lang w:eastAsia="ro-RO"/>
        </w:rPr>
        <w:t>a-</w:t>
      </w:r>
      <w:r w:rsidR="00174445" w:rsidRPr="00C7478D">
        <w:rPr>
          <w:rFonts w:ascii="Times New Roman" w:eastAsia="Times New Roman" w:hAnsi="Times New Roman" w:cs="Times New Roman"/>
          <w:bCs/>
          <w:i/>
          <w:noProof/>
          <w:sz w:val="24"/>
          <w:szCs w:val="24"/>
          <w:lang w:eastAsia="ro-RO"/>
        </w:rPr>
        <w:t>5</w:t>
      </w:r>
      <w:r w:rsidRPr="00C7478D">
        <w:rPr>
          <w:rFonts w:ascii="Times New Roman" w:eastAsia="Times New Roman" w:hAnsi="Times New Roman" w:cs="Times New Roman"/>
          <w:bCs/>
          <w:i/>
          <w:noProof/>
          <w:sz w:val="24"/>
          <w:szCs w:val="24"/>
          <w:lang w:eastAsia="ro-RO"/>
        </w:rPr>
        <w:t>-a</w:t>
      </w:r>
      <w:r w:rsidRPr="00C7478D">
        <w:rPr>
          <w:rFonts w:ascii="Times New Roman" w:eastAsia="Times New Roman" w:hAnsi="Times New Roman" w:cs="Times New Roman"/>
          <w:b/>
          <w:bCs/>
          <w:noProof/>
          <w:sz w:val="24"/>
          <w:szCs w:val="24"/>
          <w:lang w:eastAsia="ro-RO"/>
        </w:rPr>
        <w:t> </w:t>
      </w:r>
      <w:r w:rsidRPr="00C7478D">
        <w:rPr>
          <w:rFonts w:ascii="Times New Roman" w:eastAsia="Times New Roman" w:hAnsi="Times New Roman" w:cs="Times New Roman"/>
          <w:b/>
          <w:bCs/>
          <w:noProof/>
          <w:sz w:val="24"/>
          <w:szCs w:val="24"/>
          <w:lang w:eastAsia="ro-RO"/>
        </w:rPr>
        <w:br/>
      </w:r>
      <w:r w:rsidRPr="00C7478D">
        <w:rPr>
          <w:rFonts w:ascii="Times New Roman" w:eastAsia="Times New Roman" w:hAnsi="Times New Roman" w:cs="Times New Roman"/>
          <w:b/>
          <w:i/>
          <w:noProof/>
          <w:sz w:val="24"/>
          <w:szCs w:val="24"/>
          <w:lang w:eastAsia="ro-RO"/>
        </w:rPr>
        <w:t>C</w:t>
      </w:r>
      <w:r w:rsidR="004F5C68" w:rsidRPr="00C7478D">
        <w:rPr>
          <w:rFonts w:ascii="Times New Roman" w:eastAsia="Times New Roman" w:hAnsi="Times New Roman" w:cs="Times New Roman"/>
          <w:b/>
          <w:i/>
          <w:noProof/>
          <w:sz w:val="24"/>
          <w:szCs w:val="24"/>
          <w:lang w:eastAsia="ro-RO"/>
        </w:rPr>
        <w:t>orelaţii între formulare </w:t>
      </w:r>
    </w:p>
    <w:p w14:paraId="22AE1AA5" w14:textId="77777777" w:rsidR="0030213B" w:rsidRPr="00C7478D" w:rsidRDefault="0030213B" w:rsidP="00C24050">
      <w:pPr>
        <w:spacing w:after="0" w:line="360" w:lineRule="auto"/>
        <w:rPr>
          <w:rFonts w:ascii="Times New Roman" w:eastAsia="Times New Roman" w:hAnsi="Times New Roman" w:cs="Times New Roman"/>
          <w:noProof/>
          <w:sz w:val="24"/>
          <w:szCs w:val="24"/>
          <w:lang w:eastAsia="ro-RO"/>
        </w:rPr>
      </w:pPr>
    </w:p>
    <w:p w14:paraId="0C40FB98" w14:textId="77777777" w:rsidR="00E838F9" w:rsidRPr="00C7478D" w:rsidRDefault="00E838F9" w:rsidP="00C24050">
      <w:pPr>
        <w:spacing w:after="0" w:line="360" w:lineRule="auto"/>
        <w:rPr>
          <w:rFonts w:ascii="Times New Roman" w:eastAsia="Times New Roman" w:hAnsi="Times New Roman" w:cs="Times New Roman"/>
          <w:noProof/>
          <w:sz w:val="24"/>
          <w:szCs w:val="24"/>
          <w:lang w:eastAsia="ro-RO"/>
        </w:rPr>
      </w:pPr>
    </w:p>
    <w:p w14:paraId="3400ACEB" w14:textId="77777777" w:rsidR="0030213B" w:rsidRPr="00C7478D" w:rsidRDefault="0030213B" w:rsidP="00C24050">
      <w:pPr>
        <w:spacing w:after="0"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bCs/>
          <w:noProof/>
          <w:sz w:val="24"/>
          <w:szCs w:val="24"/>
          <w:lang w:eastAsia="ro-RO"/>
        </w:rPr>
        <w:t>A)</w:t>
      </w:r>
      <w:r w:rsidRPr="00C7478D">
        <w:rPr>
          <w:rFonts w:ascii="Times New Roman" w:eastAsia="Times New Roman" w:hAnsi="Times New Roman" w:cs="Times New Roman"/>
          <w:noProof/>
          <w:sz w:val="24"/>
          <w:szCs w:val="24"/>
          <w:lang w:eastAsia="ro-RO"/>
        </w:rPr>
        <w:t> </w:t>
      </w:r>
      <w:r w:rsidRPr="00C7478D">
        <w:rPr>
          <w:rFonts w:ascii="Times New Roman" w:eastAsia="Times New Roman" w:hAnsi="Times New Roman" w:cs="Times New Roman"/>
          <w:b/>
          <w:noProof/>
          <w:sz w:val="24"/>
          <w:szCs w:val="24"/>
          <w:lang w:eastAsia="ro-RO"/>
        </w:rPr>
        <w:t>ASIGURĂTORI </w:t>
      </w:r>
      <w:r w:rsidR="00D42C28" w:rsidRPr="00C7478D">
        <w:rPr>
          <w:rFonts w:ascii="Times New Roman" w:eastAsia="Times New Roman" w:hAnsi="Times New Roman" w:cs="Times New Roman"/>
          <w:b/>
          <w:noProof/>
          <w:sz w:val="24"/>
          <w:szCs w:val="24"/>
          <w:lang w:eastAsia="ro-RO"/>
        </w:rPr>
        <w:t>ȘI REASIGURĂTORI</w:t>
      </w:r>
    </w:p>
    <w:tbl>
      <w:tblPr>
        <w:tblW w:w="4972" w:type="pct"/>
        <w:jc w:val="center"/>
        <w:tblCellMar>
          <w:top w:w="15" w:type="dxa"/>
          <w:left w:w="15" w:type="dxa"/>
          <w:bottom w:w="15" w:type="dxa"/>
          <w:right w:w="15" w:type="dxa"/>
        </w:tblCellMar>
        <w:tblLook w:val="04A0" w:firstRow="1" w:lastRow="0" w:firstColumn="1" w:lastColumn="0" w:noHBand="0" w:noVBand="1"/>
      </w:tblPr>
      <w:tblGrid>
        <w:gridCol w:w="15"/>
        <w:gridCol w:w="763"/>
        <w:gridCol w:w="1796"/>
        <w:gridCol w:w="1295"/>
        <w:gridCol w:w="1718"/>
        <w:gridCol w:w="10"/>
        <w:gridCol w:w="1507"/>
        <w:gridCol w:w="989"/>
        <w:gridCol w:w="1718"/>
        <w:gridCol w:w="16"/>
      </w:tblGrid>
      <w:tr w:rsidR="00475590" w:rsidRPr="00C7478D" w14:paraId="30C103C6" w14:textId="77777777" w:rsidTr="00941DAD">
        <w:trPr>
          <w:trHeight w:val="555"/>
          <w:jc w:val="center"/>
        </w:trPr>
        <w:tc>
          <w:tcPr>
            <w:tcW w:w="8" w:type="pct"/>
            <w:tcBorders>
              <w:top w:val="nil"/>
              <w:left w:val="nil"/>
              <w:bottom w:val="nil"/>
              <w:right w:val="nil"/>
            </w:tcBorders>
            <w:tcMar>
              <w:top w:w="0" w:type="dxa"/>
              <w:left w:w="0" w:type="dxa"/>
              <w:bottom w:w="0" w:type="dxa"/>
              <w:right w:w="0" w:type="dxa"/>
            </w:tcMar>
            <w:vAlign w:val="center"/>
            <w:hideMark/>
          </w:tcPr>
          <w:p w14:paraId="18F67DC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vMerge w:val="restar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343FC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crt.</w:t>
            </w:r>
          </w:p>
        </w:tc>
        <w:tc>
          <w:tcPr>
            <w:tcW w:w="2452" w:type="pct"/>
            <w:gridSpan w:val="4"/>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24B14C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Indicatorii din formular</w:t>
            </w:r>
          </w:p>
        </w:tc>
        <w:tc>
          <w:tcPr>
            <w:tcW w:w="2153" w:type="pct"/>
            <w:gridSpan w:val="4"/>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569A3E3" w14:textId="77777777" w:rsidR="0030213B" w:rsidRPr="00C7478D" w:rsidRDefault="00941DAD"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   </w:t>
            </w:r>
            <w:r w:rsidR="0030213B" w:rsidRPr="00C7478D">
              <w:rPr>
                <w:rFonts w:ascii="Times New Roman" w:eastAsia="Times New Roman" w:hAnsi="Times New Roman" w:cs="Times New Roman"/>
                <w:noProof/>
                <w:sz w:val="24"/>
                <w:szCs w:val="24"/>
              </w:rPr>
              <w:t>Corespund cu indicatorii din formular</w:t>
            </w:r>
          </w:p>
        </w:tc>
      </w:tr>
      <w:tr w:rsidR="00475590" w:rsidRPr="00C7478D" w14:paraId="1811E4D3" w14:textId="77777777" w:rsidTr="00941DAD">
        <w:trPr>
          <w:gridAfter w:val="1"/>
          <w:wAfter w:w="9" w:type="pct"/>
          <w:trHeight w:val="555"/>
          <w:jc w:val="center"/>
        </w:trPr>
        <w:tc>
          <w:tcPr>
            <w:tcW w:w="8" w:type="pct"/>
            <w:tcBorders>
              <w:top w:val="nil"/>
              <w:left w:val="nil"/>
              <w:bottom w:val="nil"/>
              <w:right w:val="nil"/>
            </w:tcBorders>
            <w:tcMar>
              <w:top w:w="0" w:type="dxa"/>
              <w:left w:w="0" w:type="dxa"/>
              <w:bottom w:w="0" w:type="dxa"/>
              <w:right w:w="0" w:type="dxa"/>
            </w:tcMar>
            <w:vAlign w:val="center"/>
            <w:hideMark/>
          </w:tcPr>
          <w:p w14:paraId="77BA8144"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vMerge/>
            <w:tcBorders>
              <w:top w:val="single" w:sz="6" w:space="0" w:color="auto"/>
              <w:left w:val="single" w:sz="6" w:space="0" w:color="auto"/>
              <w:bottom w:val="single" w:sz="6" w:space="0" w:color="auto"/>
              <w:right w:val="single" w:sz="6" w:space="0" w:color="auto"/>
            </w:tcBorders>
            <w:vAlign w:val="center"/>
            <w:hideMark/>
          </w:tcPr>
          <w:p w14:paraId="48FE12B3"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62046C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Cod formular</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F4718E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rând</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593380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Coloana</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0BD828E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Cod formular</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EA6C6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rând</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F0D30B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Coloana</w:t>
            </w:r>
          </w:p>
        </w:tc>
      </w:tr>
      <w:tr w:rsidR="00475590" w:rsidRPr="00C7478D" w14:paraId="010BA607"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0184230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541B6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514E44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D85F56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24</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72404B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BD60FA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E23BA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BA982C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014A4871"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36ED0CD2"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F11A98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3A2AD0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2D432A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25</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1A897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BBB5C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DCB2BB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6590C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7C1B69DC"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19C9B6C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A7490D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4E6143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9A32EE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47</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44ACCA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499E4C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EE9A1E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3F4A9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2191752C"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42B912D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11558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AE41FB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CA1B5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48</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2B254A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E674C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BE2910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DE266D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57BBF0A8"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6448CB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7BBDDD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D3A109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79C47E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96</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17E4B5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51D49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F8D5E3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39</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D649BD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1F1EBCB8"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600C3D8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0A1AF2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5CA153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49D68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97</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5ABB3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715C8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9AB61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40</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ED57CB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475590" w:rsidRPr="00C7478D" w14:paraId="4C1A29F4"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793AADD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B2B15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EF7C7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2A2017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70</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C1FEBF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FABDDC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F68424E" w14:textId="77777777" w:rsidR="0030213B" w:rsidRPr="00C7478D" w:rsidRDefault="001A11F0"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w:t>
            </w:r>
            <w:r w:rsidR="00B960D4" w:rsidRPr="00C7478D">
              <w:rPr>
                <w:rFonts w:ascii="Times New Roman" w:eastAsia="Times New Roman" w:hAnsi="Times New Roman" w:cs="Times New Roman"/>
                <w:noProof/>
                <w:sz w:val="24"/>
                <w:szCs w:val="24"/>
              </w:rPr>
              <w:t>61</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DC4A5D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475590" w:rsidRPr="00C7478D" w14:paraId="727B540C" w14:textId="77777777" w:rsidTr="00941DAD">
        <w:trPr>
          <w:gridAfter w:val="1"/>
          <w:wAfter w:w="9" w:type="pct"/>
          <w:trHeight w:val="345"/>
          <w:jc w:val="center"/>
        </w:trPr>
        <w:tc>
          <w:tcPr>
            <w:tcW w:w="8" w:type="pct"/>
            <w:tcBorders>
              <w:top w:val="nil"/>
              <w:left w:val="nil"/>
              <w:bottom w:val="nil"/>
              <w:right w:val="nil"/>
            </w:tcBorders>
            <w:tcMar>
              <w:top w:w="0" w:type="dxa"/>
              <w:left w:w="0" w:type="dxa"/>
              <w:bottom w:w="0" w:type="dxa"/>
              <w:right w:w="0" w:type="dxa"/>
            </w:tcMar>
            <w:vAlign w:val="center"/>
            <w:hideMark/>
          </w:tcPr>
          <w:p w14:paraId="22C8461E"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836A38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32C0F1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C4CB7A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96</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62E85F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1D7329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07BBE7F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EBE381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475590" w:rsidRPr="00C7478D" w14:paraId="07E0B623" w14:textId="77777777" w:rsidTr="00941DAD">
        <w:trPr>
          <w:gridAfter w:val="1"/>
          <w:wAfter w:w="9" w:type="pct"/>
          <w:trHeight w:val="360"/>
          <w:jc w:val="center"/>
        </w:trPr>
        <w:tc>
          <w:tcPr>
            <w:tcW w:w="8" w:type="pct"/>
            <w:tcBorders>
              <w:top w:val="nil"/>
              <w:left w:val="nil"/>
              <w:bottom w:val="nil"/>
              <w:right w:val="nil"/>
            </w:tcBorders>
            <w:tcMar>
              <w:top w:w="0" w:type="dxa"/>
              <w:left w:w="0" w:type="dxa"/>
              <w:bottom w:w="0" w:type="dxa"/>
              <w:right w:w="0" w:type="dxa"/>
            </w:tcMar>
            <w:vAlign w:val="center"/>
            <w:hideMark/>
          </w:tcPr>
          <w:p w14:paraId="0054545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E332F9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CB5AC5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0A170D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97</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C724C1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47DD9E2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05</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C0997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70CFA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30213B" w:rsidRPr="00C7478D" w14:paraId="27B15BBC" w14:textId="77777777" w:rsidTr="00941DAD">
        <w:trPr>
          <w:gridAfter w:val="1"/>
          <w:wAfter w:w="9" w:type="pct"/>
          <w:trHeight w:val="360"/>
          <w:jc w:val="center"/>
        </w:trPr>
        <w:tc>
          <w:tcPr>
            <w:tcW w:w="8" w:type="pct"/>
            <w:tcBorders>
              <w:top w:val="nil"/>
              <w:left w:val="nil"/>
              <w:bottom w:val="nil"/>
              <w:right w:val="nil"/>
            </w:tcBorders>
            <w:tcMar>
              <w:top w:w="0" w:type="dxa"/>
              <w:left w:w="0" w:type="dxa"/>
              <w:bottom w:w="0" w:type="dxa"/>
              <w:right w:w="0" w:type="dxa"/>
            </w:tcMar>
            <w:vAlign w:val="center"/>
            <w:hideMark/>
          </w:tcPr>
          <w:p w14:paraId="52B81D2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8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C43431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10</w:t>
            </w:r>
          </w:p>
        </w:tc>
        <w:tc>
          <w:tcPr>
            <w:tcW w:w="91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3B71FF6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5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1F6107C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07+27+56</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6874884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și 2</w:t>
            </w:r>
          </w:p>
        </w:tc>
        <w:tc>
          <w:tcPr>
            <w:tcW w:w="772" w:type="pct"/>
            <w:gridSpan w:val="2"/>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599CF8F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503"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7607E82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13-22-</w:t>
            </w:r>
            <w:r w:rsidR="004053CD" w:rsidRPr="00C7478D">
              <w:rPr>
                <w:rFonts w:ascii="Times New Roman" w:eastAsia="Times New Roman" w:hAnsi="Times New Roman" w:cs="Times New Roman"/>
                <w:noProof/>
                <w:sz w:val="24"/>
                <w:szCs w:val="24"/>
              </w:rPr>
              <w:t>34</w:t>
            </w:r>
          </w:p>
        </w:tc>
        <w:tc>
          <w:tcPr>
            <w:tcW w:w="874"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hideMark/>
          </w:tcPr>
          <w:p w14:paraId="28622AD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1 şi 5 </w:t>
            </w:r>
          </w:p>
          <w:p w14:paraId="59131C2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 xml:space="preserve">1 şi 4 </w:t>
            </w:r>
          </w:p>
          <w:p w14:paraId="4D2BE3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4</w:t>
            </w:r>
          </w:p>
        </w:tc>
      </w:tr>
    </w:tbl>
    <w:p w14:paraId="5A190D1E" w14:textId="77777777" w:rsidR="0030213B" w:rsidRPr="00C7478D" w:rsidRDefault="0030213B" w:rsidP="0021798F">
      <w:pPr>
        <w:spacing w:line="360" w:lineRule="auto"/>
        <w:rPr>
          <w:rFonts w:ascii="Times New Roman" w:eastAsia="Times New Roman" w:hAnsi="Times New Roman" w:cs="Times New Roman"/>
          <w:noProof/>
          <w:sz w:val="24"/>
          <w:szCs w:val="24"/>
          <w:highlight w:val="yellow"/>
          <w:lang w:eastAsia="ro-RO"/>
        </w:rPr>
      </w:pPr>
    </w:p>
    <w:p w14:paraId="0E191F3A" w14:textId="77777777" w:rsidR="00FC6CF9" w:rsidRPr="00C7478D" w:rsidRDefault="0030213B" w:rsidP="0021798F">
      <w:pPr>
        <w:spacing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noProof/>
          <w:sz w:val="24"/>
          <w:szCs w:val="24"/>
          <w:lang w:eastAsia="ro-RO"/>
        </w:rPr>
        <w:t>   </w:t>
      </w:r>
    </w:p>
    <w:p w14:paraId="74CFBA0D" w14:textId="77777777" w:rsidR="0030213B" w:rsidRPr="00C7478D" w:rsidRDefault="0030213B" w:rsidP="0021798F">
      <w:pPr>
        <w:spacing w:line="360" w:lineRule="auto"/>
        <w:rPr>
          <w:rFonts w:ascii="Times New Roman" w:eastAsia="Times New Roman" w:hAnsi="Times New Roman" w:cs="Times New Roman"/>
          <w:b/>
          <w:noProof/>
          <w:sz w:val="24"/>
          <w:szCs w:val="24"/>
          <w:lang w:eastAsia="ro-RO"/>
        </w:rPr>
      </w:pPr>
      <w:r w:rsidRPr="00C7478D">
        <w:rPr>
          <w:rFonts w:ascii="Times New Roman" w:eastAsia="Times New Roman" w:hAnsi="Times New Roman" w:cs="Times New Roman"/>
          <w:b/>
          <w:bCs/>
          <w:noProof/>
          <w:sz w:val="24"/>
          <w:szCs w:val="24"/>
          <w:lang w:eastAsia="ro-RO"/>
        </w:rPr>
        <w:t>B)</w:t>
      </w:r>
      <w:r w:rsidRPr="00C7478D">
        <w:rPr>
          <w:rFonts w:ascii="Times New Roman" w:eastAsia="Times New Roman" w:hAnsi="Times New Roman" w:cs="Times New Roman"/>
          <w:b/>
          <w:noProof/>
          <w:sz w:val="24"/>
          <w:szCs w:val="24"/>
          <w:lang w:eastAsia="ro-RO"/>
        </w:rPr>
        <w:t> </w:t>
      </w:r>
      <w:r w:rsidR="0097301A" w:rsidRPr="00C7478D">
        <w:rPr>
          <w:rFonts w:ascii="Times New Roman" w:eastAsia="Times New Roman" w:hAnsi="Times New Roman" w:cs="Times New Roman"/>
          <w:b/>
          <w:noProof/>
          <w:sz w:val="24"/>
          <w:szCs w:val="24"/>
          <w:lang w:eastAsia="ro-RO"/>
        </w:rPr>
        <w:t>COMPANII DE BROKERAJ</w:t>
      </w:r>
    </w:p>
    <w:tbl>
      <w:tblPr>
        <w:tblW w:w="4868" w:type="pct"/>
        <w:jc w:val="center"/>
        <w:tblCellMar>
          <w:top w:w="15" w:type="dxa"/>
          <w:left w:w="15" w:type="dxa"/>
          <w:bottom w:w="15" w:type="dxa"/>
          <w:right w:w="15" w:type="dxa"/>
        </w:tblCellMar>
        <w:tblLook w:val="04A0" w:firstRow="1" w:lastRow="0" w:firstColumn="1" w:lastColumn="0" w:noHBand="0" w:noVBand="1"/>
      </w:tblPr>
      <w:tblGrid>
        <w:gridCol w:w="37"/>
        <w:gridCol w:w="750"/>
        <w:gridCol w:w="1741"/>
        <w:gridCol w:w="1320"/>
        <w:gridCol w:w="1459"/>
        <w:gridCol w:w="1403"/>
        <w:gridCol w:w="1370"/>
        <w:gridCol w:w="1541"/>
      </w:tblGrid>
      <w:tr w:rsidR="00475590" w:rsidRPr="00C7478D" w14:paraId="4BC3BFB5" w14:textId="77777777" w:rsidTr="00765AC5">
        <w:trPr>
          <w:trHeight w:val="555"/>
          <w:jc w:val="center"/>
        </w:trPr>
        <w:tc>
          <w:tcPr>
            <w:tcW w:w="19" w:type="pct"/>
            <w:tcBorders>
              <w:top w:val="nil"/>
              <w:left w:val="nil"/>
              <w:bottom w:val="nil"/>
              <w:right w:val="nil"/>
            </w:tcBorders>
            <w:tcMar>
              <w:top w:w="0" w:type="dxa"/>
              <w:left w:w="0" w:type="dxa"/>
              <w:bottom w:w="0" w:type="dxa"/>
              <w:right w:w="0" w:type="dxa"/>
            </w:tcMar>
            <w:vAlign w:val="center"/>
            <w:hideMark/>
          </w:tcPr>
          <w:p w14:paraId="60217796"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vMerge w:val="restar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EF5A0D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crt.</w:t>
            </w:r>
          </w:p>
        </w:tc>
        <w:tc>
          <w:tcPr>
            <w:tcW w:w="2349" w:type="pct"/>
            <w:gridSpan w:val="3"/>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029234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Indicatorii din formular</w:t>
            </w:r>
          </w:p>
        </w:tc>
        <w:tc>
          <w:tcPr>
            <w:tcW w:w="2242" w:type="pct"/>
            <w:gridSpan w:val="3"/>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53BA20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Corespund cu indicatorii din formular</w:t>
            </w:r>
          </w:p>
        </w:tc>
      </w:tr>
      <w:tr w:rsidR="00765AC5" w:rsidRPr="00C7478D" w14:paraId="07359475" w14:textId="77777777" w:rsidTr="00765AC5">
        <w:trPr>
          <w:trHeight w:val="555"/>
          <w:jc w:val="center"/>
        </w:trPr>
        <w:tc>
          <w:tcPr>
            <w:tcW w:w="19" w:type="pct"/>
            <w:tcBorders>
              <w:top w:val="nil"/>
              <w:left w:val="nil"/>
              <w:bottom w:val="nil"/>
              <w:right w:val="nil"/>
            </w:tcBorders>
            <w:tcMar>
              <w:top w:w="0" w:type="dxa"/>
              <w:left w:w="0" w:type="dxa"/>
              <w:bottom w:w="0" w:type="dxa"/>
              <w:right w:w="0" w:type="dxa"/>
            </w:tcMar>
            <w:vAlign w:val="center"/>
            <w:hideMark/>
          </w:tcPr>
          <w:p w14:paraId="2F9E6270"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vMerge/>
            <w:tcBorders>
              <w:top w:val="single" w:sz="6" w:space="0" w:color="auto"/>
              <w:left w:val="single" w:sz="6" w:space="0" w:color="auto"/>
              <w:bottom w:val="single" w:sz="6" w:space="0" w:color="auto"/>
              <w:right w:val="single" w:sz="6" w:space="0" w:color="auto"/>
            </w:tcBorders>
            <w:vAlign w:val="center"/>
            <w:hideMark/>
          </w:tcPr>
          <w:p w14:paraId="6A333ACD" w14:textId="77777777" w:rsidR="0030213B" w:rsidRPr="00C7478D" w:rsidRDefault="0030213B" w:rsidP="0021798F">
            <w:pPr>
              <w:spacing w:after="0" w:line="360" w:lineRule="auto"/>
              <w:rPr>
                <w:rFonts w:ascii="Times New Roman" w:eastAsia="Times New Roman" w:hAnsi="Times New Roman" w:cs="Times New Roman"/>
                <w:noProof/>
                <w:sz w:val="24"/>
                <w:szCs w:val="24"/>
              </w:rPr>
            </w:pP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A63BB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Cod formular</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6F243A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rând</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BE0AD9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Coloana</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56FB08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Cod formular</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8D2FF0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Nr. rând</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18DC7C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Coloana</w:t>
            </w:r>
          </w:p>
        </w:tc>
      </w:tr>
      <w:tr w:rsidR="00765AC5" w:rsidRPr="00C7478D" w14:paraId="5BA8F0E6" w14:textId="77777777" w:rsidTr="00765AC5">
        <w:trPr>
          <w:trHeight w:val="345"/>
          <w:jc w:val="center"/>
        </w:trPr>
        <w:tc>
          <w:tcPr>
            <w:tcW w:w="19" w:type="pct"/>
            <w:tcBorders>
              <w:top w:val="nil"/>
              <w:left w:val="nil"/>
              <w:bottom w:val="nil"/>
              <w:right w:val="nil"/>
            </w:tcBorders>
            <w:tcMar>
              <w:top w:w="0" w:type="dxa"/>
              <w:left w:w="0" w:type="dxa"/>
              <w:bottom w:w="0" w:type="dxa"/>
              <w:right w:w="0" w:type="dxa"/>
            </w:tcMar>
            <w:vAlign w:val="center"/>
            <w:hideMark/>
          </w:tcPr>
          <w:p w14:paraId="2D8CEF59"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2C6EE9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w:t>
            </w: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4BB04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59DC67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75</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0D483D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03D2FEE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08929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67</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9004D7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765AC5" w:rsidRPr="00C7478D" w14:paraId="7D2A33B7" w14:textId="77777777" w:rsidTr="00765AC5">
        <w:trPr>
          <w:trHeight w:val="345"/>
          <w:jc w:val="center"/>
        </w:trPr>
        <w:tc>
          <w:tcPr>
            <w:tcW w:w="19" w:type="pct"/>
            <w:tcBorders>
              <w:top w:val="nil"/>
              <w:left w:val="nil"/>
              <w:bottom w:val="nil"/>
              <w:right w:val="nil"/>
            </w:tcBorders>
            <w:tcMar>
              <w:top w:w="0" w:type="dxa"/>
              <w:left w:w="0" w:type="dxa"/>
              <w:bottom w:w="0" w:type="dxa"/>
              <w:right w:w="0" w:type="dxa"/>
            </w:tcMar>
            <w:vAlign w:val="center"/>
            <w:hideMark/>
          </w:tcPr>
          <w:p w14:paraId="7B2E8E8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41DDAB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85D191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6995DE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76</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4B5389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749F85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BC8ED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68</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64C6E2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r>
      <w:tr w:rsidR="00765AC5" w:rsidRPr="00C7478D" w14:paraId="0DADCB7A" w14:textId="77777777" w:rsidTr="00765AC5">
        <w:trPr>
          <w:trHeight w:val="345"/>
          <w:jc w:val="center"/>
        </w:trPr>
        <w:tc>
          <w:tcPr>
            <w:tcW w:w="19" w:type="pct"/>
            <w:tcBorders>
              <w:top w:val="nil"/>
              <w:left w:val="nil"/>
              <w:bottom w:val="nil"/>
              <w:right w:val="nil"/>
            </w:tcBorders>
            <w:tcMar>
              <w:top w:w="0" w:type="dxa"/>
              <w:left w:w="0" w:type="dxa"/>
              <w:bottom w:w="0" w:type="dxa"/>
              <w:right w:w="0" w:type="dxa"/>
            </w:tcMar>
            <w:vAlign w:val="center"/>
            <w:hideMark/>
          </w:tcPr>
          <w:p w14:paraId="570EEF1C"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2F7FA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3</w:t>
            </w: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E4998B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8736D9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75</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5F3FB83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A8AA33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23A5612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A8C268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765AC5" w:rsidRPr="00C7478D" w14:paraId="19C1D439" w14:textId="77777777" w:rsidTr="00765AC5">
        <w:trPr>
          <w:trHeight w:val="345"/>
          <w:jc w:val="center"/>
        </w:trPr>
        <w:tc>
          <w:tcPr>
            <w:tcW w:w="19" w:type="pct"/>
            <w:tcBorders>
              <w:top w:val="nil"/>
              <w:left w:val="nil"/>
              <w:bottom w:val="nil"/>
              <w:right w:val="nil"/>
            </w:tcBorders>
            <w:tcMar>
              <w:top w:w="0" w:type="dxa"/>
              <w:left w:w="0" w:type="dxa"/>
              <w:bottom w:w="0" w:type="dxa"/>
              <w:right w:w="0" w:type="dxa"/>
            </w:tcMar>
            <w:vAlign w:val="center"/>
            <w:hideMark/>
          </w:tcPr>
          <w:p w14:paraId="5F63CC07"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297180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w:t>
            </w: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981F5E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9C3503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76</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4E9621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865D05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34F6A9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02</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5D8D07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765AC5" w:rsidRPr="00C7478D" w14:paraId="349C8250" w14:textId="77777777" w:rsidTr="00765AC5">
        <w:trPr>
          <w:trHeight w:val="345"/>
          <w:jc w:val="center"/>
        </w:trPr>
        <w:tc>
          <w:tcPr>
            <w:tcW w:w="19" w:type="pct"/>
            <w:tcBorders>
              <w:top w:val="nil"/>
              <w:left w:val="nil"/>
              <w:bottom w:val="nil"/>
              <w:right w:val="nil"/>
            </w:tcBorders>
            <w:tcMar>
              <w:top w:w="0" w:type="dxa"/>
              <w:left w:w="0" w:type="dxa"/>
              <w:bottom w:w="0" w:type="dxa"/>
              <w:right w:w="0" w:type="dxa"/>
            </w:tcMar>
            <w:vAlign w:val="center"/>
            <w:hideMark/>
          </w:tcPr>
          <w:p w14:paraId="3BF75FB5"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1C1F63C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5</w:t>
            </w:r>
          </w:p>
        </w:tc>
        <w:tc>
          <w:tcPr>
            <w:tcW w:w="905"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7B442FB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01E6AE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41+50</w:t>
            </w:r>
          </w:p>
        </w:tc>
        <w:tc>
          <w:tcPr>
            <w:tcW w:w="758"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09BDB79B"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 &gt; =</w:t>
            </w:r>
          </w:p>
        </w:tc>
        <w:tc>
          <w:tcPr>
            <w:tcW w:w="729"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E39776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71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0DA6567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802" w:type="pct"/>
            <w:tcBorders>
              <w:top w:val="single" w:sz="6" w:space="0" w:color="auto"/>
              <w:left w:val="single" w:sz="6" w:space="0" w:color="auto"/>
              <w:bottom w:val="single" w:sz="6" w:space="0" w:color="auto"/>
              <w:right w:val="single" w:sz="6" w:space="0" w:color="auto"/>
            </w:tcBorders>
            <w:tcMar>
              <w:top w:w="0" w:type="dxa"/>
              <w:left w:w="41" w:type="dxa"/>
              <w:bottom w:w="0" w:type="dxa"/>
              <w:right w:w="41" w:type="dxa"/>
            </w:tcMar>
            <w:vAlign w:val="center"/>
            <w:hideMark/>
          </w:tcPr>
          <w:p w14:paraId="414FFCA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w:t>
            </w:r>
          </w:p>
        </w:tc>
      </w:tr>
      <w:tr w:rsidR="00765AC5" w:rsidRPr="00C7478D" w14:paraId="48F9FD9E" w14:textId="77777777" w:rsidTr="00765AC5">
        <w:trPr>
          <w:trHeight w:val="360"/>
          <w:jc w:val="center"/>
        </w:trPr>
        <w:tc>
          <w:tcPr>
            <w:tcW w:w="19" w:type="pct"/>
            <w:tcBorders>
              <w:top w:val="nil"/>
              <w:left w:val="nil"/>
              <w:bottom w:val="nil"/>
              <w:right w:val="nil"/>
            </w:tcBorders>
            <w:tcMar>
              <w:top w:w="0" w:type="dxa"/>
              <w:left w:w="0" w:type="dxa"/>
              <w:bottom w:w="0" w:type="dxa"/>
              <w:right w:w="0" w:type="dxa"/>
            </w:tcMar>
            <w:vAlign w:val="center"/>
            <w:hideMark/>
          </w:tcPr>
          <w:p w14:paraId="73400343"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79CA172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w:t>
            </w:r>
          </w:p>
        </w:tc>
        <w:tc>
          <w:tcPr>
            <w:tcW w:w="905"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58E61525"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0DC6034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60</w:t>
            </w:r>
          </w:p>
        </w:tc>
        <w:tc>
          <w:tcPr>
            <w:tcW w:w="758"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0078CF0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c>
          <w:tcPr>
            <w:tcW w:w="729"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35AA17C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03</w:t>
            </w:r>
          </w:p>
        </w:tc>
        <w:tc>
          <w:tcPr>
            <w:tcW w:w="712"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595F12E5" w14:textId="77777777" w:rsidR="0030213B" w:rsidRPr="00C7478D" w:rsidRDefault="001A11F0"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w:t>
            </w:r>
            <w:r w:rsidR="00B960D4" w:rsidRPr="00C7478D">
              <w:rPr>
                <w:rFonts w:ascii="Times New Roman" w:eastAsia="Times New Roman" w:hAnsi="Times New Roman" w:cs="Times New Roman"/>
                <w:noProof/>
                <w:sz w:val="24"/>
                <w:szCs w:val="24"/>
              </w:rPr>
              <w:t>44</w:t>
            </w:r>
          </w:p>
        </w:tc>
        <w:tc>
          <w:tcPr>
            <w:tcW w:w="802" w:type="pct"/>
            <w:tcBorders>
              <w:top w:val="single" w:sz="6" w:space="0" w:color="auto"/>
              <w:left w:val="single" w:sz="6" w:space="0" w:color="auto"/>
              <w:bottom w:val="single" w:sz="4" w:space="0" w:color="auto"/>
              <w:right w:val="single" w:sz="6" w:space="0" w:color="auto"/>
            </w:tcBorders>
            <w:tcMar>
              <w:top w:w="0" w:type="dxa"/>
              <w:left w:w="41" w:type="dxa"/>
              <w:bottom w:w="0" w:type="dxa"/>
              <w:right w:w="41" w:type="dxa"/>
            </w:tcMar>
            <w:vAlign w:val="center"/>
            <w:hideMark/>
          </w:tcPr>
          <w:p w14:paraId="2F64CC2F"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2</w:t>
            </w:r>
          </w:p>
        </w:tc>
      </w:tr>
      <w:tr w:rsidR="00765AC5" w:rsidRPr="00C7478D" w14:paraId="60A34978" w14:textId="77777777" w:rsidTr="00765AC5">
        <w:trPr>
          <w:trHeight w:val="360"/>
          <w:jc w:val="center"/>
        </w:trPr>
        <w:tc>
          <w:tcPr>
            <w:tcW w:w="19" w:type="pct"/>
            <w:tcBorders>
              <w:top w:val="nil"/>
              <w:left w:val="nil"/>
              <w:bottom w:val="nil"/>
              <w:right w:val="single" w:sz="4" w:space="0" w:color="auto"/>
            </w:tcBorders>
            <w:tcMar>
              <w:top w:w="0" w:type="dxa"/>
              <w:left w:w="0" w:type="dxa"/>
              <w:bottom w:w="0" w:type="dxa"/>
              <w:right w:w="0" w:type="dxa"/>
            </w:tcMar>
            <w:vAlign w:val="center"/>
            <w:hideMark/>
          </w:tcPr>
          <w:p w14:paraId="3983685F"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0147D36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7</w:t>
            </w:r>
          </w:p>
        </w:tc>
        <w:tc>
          <w:tcPr>
            <w:tcW w:w="905"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3B864740"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29682F8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06</w:t>
            </w:r>
          </w:p>
        </w:tc>
        <w:tc>
          <w:tcPr>
            <w:tcW w:w="758"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1CF3313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29"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38B40484"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71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6D1E0741" w14:textId="77777777" w:rsidR="0030213B" w:rsidRPr="00C7478D" w:rsidRDefault="00765AC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xml:space="preserve"> </w:t>
            </w:r>
            <w:r w:rsidR="0030213B" w:rsidRPr="00C7478D">
              <w:rPr>
                <w:rFonts w:ascii="Times New Roman" w:eastAsia="Times New Roman" w:hAnsi="Times New Roman" w:cs="Times New Roman"/>
                <w:noProof/>
                <w:sz w:val="24"/>
                <w:szCs w:val="24"/>
                <w:lang w:eastAsia="ro-RO"/>
              </w:rPr>
              <w:t>04 - 15 - </w:t>
            </w:r>
            <w:r w:rsidR="001A11F0" w:rsidRPr="00C7478D">
              <w:rPr>
                <w:rFonts w:ascii="Times New Roman" w:eastAsia="Times New Roman" w:hAnsi="Times New Roman" w:cs="Times New Roman"/>
                <w:noProof/>
                <w:sz w:val="24"/>
                <w:szCs w:val="24"/>
                <w:lang w:eastAsia="ro-RO"/>
              </w:rPr>
              <w:t>24</w:t>
            </w:r>
          </w:p>
        </w:tc>
        <w:tc>
          <w:tcPr>
            <w:tcW w:w="80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3409378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6 şi 9 </w:t>
            </w:r>
            <w:r w:rsidRPr="00C7478D">
              <w:rPr>
                <w:rFonts w:ascii="Times New Roman" w:eastAsia="Times New Roman" w:hAnsi="Times New Roman" w:cs="Times New Roman"/>
                <w:noProof/>
                <w:sz w:val="24"/>
                <w:szCs w:val="24"/>
                <w:lang w:eastAsia="ro-RO"/>
              </w:rPr>
              <w:br/>
              <w:t>10 şi 13</w:t>
            </w:r>
          </w:p>
        </w:tc>
      </w:tr>
      <w:tr w:rsidR="00765AC5" w:rsidRPr="00C7478D" w14:paraId="126F1593" w14:textId="77777777" w:rsidTr="00765AC5">
        <w:trPr>
          <w:trHeight w:val="360"/>
          <w:jc w:val="center"/>
        </w:trPr>
        <w:tc>
          <w:tcPr>
            <w:tcW w:w="19" w:type="pct"/>
            <w:tcBorders>
              <w:top w:val="nil"/>
              <w:left w:val="nil"/>
              <w:bottom w:val="nil"/>
              <w:right w:val="single" w:sz="4" w:space="0" w:color="auto"/>
            </w:tcBorders>
            <w:tcMar>
              <w:top w:w="0" w:type="dxa"/>
              <w:left w:w="0" w:type="dxa"/>
              <w:bottom w:w="0" w:type="dxa"/>
              <w:right w:w="0" w:type="dxa"/>
            </w:tcMar>
            <w:vAlign w:val="center"/>
            <w:hideMark/>
          </w:tcPr>
          <w:p w14:paraId="7346793A"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71A590D7"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8</w:t>
            </w:r>
          </w:p>
        </w:tc>
        <w:tc>
          <w:tcPr>
            <w:tcW w:w="905"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77B28229"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16385B0E"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11</w:t>
            </w:r>
          </w:p>
        </w:tc>
        <w:tc>
          <w:tcPr>
            <w:tcW w:w="758"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0B09DAD1"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29"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141C364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71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195B1E08" w14:textId="77777777" w:rsidR="0030213B" w:rsidRPr="00C7478D" w:rsidRDefault="00765AC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xml:space="preserve"> </w:t>
            </w:r>
            <w:r w:rsidR="0030213B" w:rsidRPr="00C7478D">
              <w:rPr>
                <w:rFonts w:ascii="Times New Roman" w:eastAsia="Times New Roman" w:hAnsi="Times New Roman" w:cs="Times New Roman"/>
                <w:noProof/>
                <w:sz w:val="24"/>
                <w:szCs w:val="24"/>
                <w:lang w:eastAsia="ro-RO"/>
              </w:rPr>
              <w:t>10 - 20 - </w:t>
            </w:r>
            <w:r w:rsidR="001A11F0" w:rsidRPr="00C7478D">
              <w:rPr>
                <w:rFonts w:ascii="Times New Roman" w:eastAsia="Times New Roman" w:hAnsi="Times New Roman" w:cs="Times New Roman"/>
                <w:noProof/>
                <w:sz w:val="24"/>
                <w:szCs w:val="24"/>
                <w:lang w:eastAsia="ro-RO"/>
              </w:rPr>
              <w:t>30</w:t>
            </w:r>
          </w:p>
        </w:tc>
        <w:tc>
          <w:tcPr>
            <w:tcW w:w="80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579BE362"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6 şi 9 </w:t>
            </w:r>
            <w:r w:rsidRPr="00C7478D">
              <w:rPr>
                <w:rFonts w:ascii="Times New Roman" w:eastAsia="Times New Roman" w:hAnsi="Times New Roman" w:cs="Times New Roman"/>
                <w:noProof/>
                <w:sz w:val="24"/>
                <w:szCs w:val="24"/>
                <w:lang w:eastAsia="ro-RO"/>
              </w:rPr>
              <w:br/>
              <w:t>10 şi 13</w:t>
            </w:r>
          </w:p>
        </w:tc>
      </w:tr>
      <w:tr w:rsidR="00765AC5" w:rsidRPr="00C7478D" w14:paraId="76C1F62A" w14:textId="77777777" w:rsidTr="00765AC5">
        <w:trPr>
          <w:trHeight w:val="360"/>
          <w:jc w:val="center"/>
        </w:trPr>
        <w:tc>
          <w:tcPr>
            <w:tcW w:w="19" w:type="pct"/>
            <w:tcBorders>
              <w:top w:val="nil"/>
              <w:left w:val="nil"/>
              <w:bottom w:val="nil"/>
              <w:right w:val="single" w:sz="4" w:space="0" w:color="auto"/>
            </w:tcBorders>
            <w:tcMar>
              <w:top w:w="0" w:type="dxa"/>
              <w:left w:w="0" w:type="dxa"/>
              <w:bottom w:w="0" w:type="dxa"/>
              <w:right w:w="0" w:type="dxa"/>
            </w:tcMar>
            <w:vAlign w:val="center"/>
            <w:hideMark/>
          </w:tcPr>
          <w:p w14:paraId="4A9B5C41" w14:textId="77777777" w:rsidR="0030213B" w:rsidRPr="00C7478D" w:rsidRDefault="0030213B" w:rsidP="0021798F">
            <w:pPr>
              <w:spacing w:after="0" w:line="360" w:lineRule="auto"/>
              <w:jc w:val="both"/>
              <w:rPr>
                <w:rFonts w:ascii="Times New Roman" w:eastAsia="Times New Roman" w:hAnsi="Times New Roman" w:cs="Times New Roman"/>
                <w:noProof/>
                <w:sz w:val="24"/>
                <w:szCs w:val="24"/>
              </w:rPr>
            </w:pPr>
          </w:p>
        </w:tc>
        <w:tc>
          <w:tcPr>
            <w:tcW w:w="390"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452EF7C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9</w:t>
            </w:r>
          </w:p>
        </w:tc>
        <w:tc>
          <w:tcPr>
            <w:tcW w:w="905"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35E3DEFD"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01</w:t>
            </w:r>
          </w:p>
        </w:tc>
        <w:tc>
          <w:tcPr>
            <w:tcW w:w="686"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01EE6003"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18</w:t>
            </w:r>
          </w:p>
        </w:tc>
        <w:tc>
          <w:tcPr>
            <w:tcW w:w="758"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30E60D3C"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1 şi 2</w:t>
            </w:r>
          </w:p>
        </w:tc>
        <w:tc>
          <w:tcPr>
            <w:tcW w:w="729"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04968ED8"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rPr>
              <w:t>04</w:t>
            </w:r>
          </w:p>
        </w:tc>
        <w:tc>
          <w:tcPr>
            <w:tcW w:w="71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1EF2A8FF" w14:textId="77777777" w:rsidR="0030213B" w:rsidRPr="00C7478D" w:rsidRDefault="00765AC5" w:rsidP="0021798F">
            <w:pPr>
              <w:spacing w:after="0" w:line="360" w:lineRule="auto"/>
              <w:rPr>
                <w:rFonts w:ascii="Times New Roman" w:eastAsia="Times New Roman" w:hAnsi="Times New Roman" w:cs="Times New Roman"/>
                <w:noProof/>
                <w:sz w:val="24"/>
                <w:szCs w:val="24"/>
              </w:rPr>
            </w:pPr>
            <w:r w:rsidRPr="00C7478D">
              <w:rPr>
                <w:rFonts w:ascii="Times New Roman" w:eastAsia="Times New Roman" w:hAnsi="Times New Roman" w:cs="Times New Roman"/>
                <w:noProof/>
                <w:sz w:val="24"/>
                <w:szCs w:val="24"/>
                <w:lang w:eastAsia="ro-RO"/>
              </w:rPr>
              <w:t xml:space="preserve">  </w:t>
            </w:r>
            <w:r w:rsidR="0030213B" w:rsidRPr="00C7478D">
              <w:rPr>
                <w:rFonts w:ascii="Times New Roman" w:eastAsia="Times New Roman" w:hAnsi="Times New Roman" w:cs="Times New Roman"/>
                <w:noProof/>
                <w:sz w:val="24"/>
                <w:szCs w:val="24"/>
                <w:lang w:eastAsia="ro-RO"/>
              </w:rPr>
              <w:t>11 - </w:t>
            </w:r>
            <w:r w:rsidR="001A11F0" w:rsidRPr="00C7478D">
              <w:rPr>
                <w:rFonts w:ascii="Times New Roman" w:eastAsia="Times New Roman" w:hAnsi="Times New Roman" w:cs="Times New Roman"/>
                <w:noProof/>
                <w:sz w:val="24"/>
                <w:szCs w:val="24"/>
                <w:lang w:eastAsia="ro-RO"/>
              </w:rPr>
              <w:t>31</w:t>
            </w:r>
          </w:p>
        </w:tc>
        <w:tc>
          <w:tcPr>
            <w:tcW w:w="802" w:type="pct"/>
            <w:tcBorders>
              <w:top w:val="single" w:sz="4" w:space="0" w:color="auto"/>
              <w:left w:val="single" w:sz="4" w:space="0" w:color="auto"/>
              <w:bottom w:val="single" w:sz="4" w:space="0" w:color="auto"/>
              <w:right w:val="single" w:sz="4" w:space="0" w:color="auto"/>
            </w:tcBorders>
            <w:tcMar>
              <w:top w:w="0" w:type="dxa"/>
              <w:left w:w="41" w:type="dxa"/>
              <w:bottom w:w="0" w:type="dxa"/>
              <w:right w:w="41" w:type="dxa"/>
            </w:tcMar>
            <w:vAlign w:val="center"/>
            <w:hideMark/>
          </w:tcPr>
          <w:p w14:paraId="5E49FEC6"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10 şi 13</w:t>
            </w:r>
          </w:p>
          <w:p w14:paraId="57BFDE5A" w14:textId="77777777" w:rsidR="0030213B" w:rsidRPr="00C7478D" w:rsidRDefault="0030213B" w:rsidP="0021798F">
            <w:pPr>
              <w:spacing w:after="0" w:line="360" w:lineRule="auto"/>
              <w:jc w:val="center"/>
              <w:rPr>
                <w:rFonts w:ascii="Times New Roman" w:eastAsia="Times New Roman" w:hAnsi="Times New Roman" w:cs="Times New Roman"/>
                <w:noProof/>
                <w:sz w:val="24"/>
                <w:szCs w:val="24"/>
              </w:rPr>
            </w:pPr>
          </w:p>
        </w:tc>
      </w:tr>
    </w:tbl>
    <w:p w14:paraId="0A0D9070" w14:textId="77777777" w:rsidR="0030213B" w:rsidRPr="00C7478D" w:rsidRDefault="0030213B" w:rsidP="00C24050">
      <w:pPr>
        <w:spacing w:after="0" w:line="360" w:lineRule="auto"/>
        <w:rPr>
          <w:rFonts w:ascii="Times New Roman" w:hAnsi="Times New Roman" w:cs="Times New Roman"/>
          <w:noProof/>
          <w:sz w:val="24"/>
          <w:szCs w:val="24"/>
          <w:lang w:val="en-US"/>
        </w:rPr>
      </w:pPr>
    </w:p>
    <w:p w14:paraId="456AD0CF" w14:textId="77777777" w:rsidR="00174445" w:rsidRPr="00C7478D" w:rsidRDefault="00174445" w:rsidP="00C24050">
      <w:pPr>
        <w:spacing w:after="0" w:line="360" w:lineRule="auto"/>
        <w:rPr>
          <w:rFonts w:ascii="Times New Roman" w:hAnsi="Times New Roman" w:cs="Times New Roman"/>
          <w:noProof/>
          <w:sz w:val="24"/>
          <w:szCs w:val="24"/>
          <w:lang w:val="en-US"/>
        </w:rPr>
      </w:pPr>
    </w:p>
    <w:p w14:paraId="2DD970EA" w14:textId="77777777" w:rsidR="00174445" w:rsidRPr="00C7478D" w:rsidRDefault="00174445" w:rsidP="00C24050">
      <w:pPr>
        <w:spacing w:after="0" w:line="360" w:lineRule="auto"/>
        <w:jc w:val="both"/>
        <w:rPr>
          <w:rFonts w:ascii="Times New Roman" w:hAnsi="Times New Roman" w:cs="Times New Roman"/>
          <w:b/>
          <w:sz w:val="24"/>
          <w:szCs w:val="24"/>
        </w:rPr>
      </w:pPr>
      <w:r w:rsidRPr="00C7478D">
        <w:rPr>
          <w:rFonts w:ascii="Times New Roman" w:hAnsi="Times New Roman" w:cs="Times New Roman"/>
          <w:b/>
          <w:sz w:val="24"/>
          <w:szCs w:val="24"/>
        </w:rPr>
        <w:t>C) FONDUL DE GARANTARE A ASIGURAȚILOR</w:t>
      </w:r>
    </w:p>
    <w:tbl>
      <w:tblPr>
        <w:tblW w:w="9778"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690"/>
        <w:gridCol w:w="1746"/>
        <w:gridCol w:w="1464"/>
        <w:gridCol w:w="1468"/>
        <w:gridCol w:w="1709"/>
        <w:gridCol w:w="1536"/>
        <w:gridCol w:w="1165"/>
      </w:tblGrid>
      <w:tr w:rsidR="00174445" w:rsidRPr="00C7478D" w14:paraId="067A0417" w14:textId="77777777" w:rsidTr="0026531E">
        <w:trPr>
          <w:trHeight w:val="641"/>
          <w:tblCellSpacing w:w="0" w:type="dxa"/>
        </w:trPr>
        <w:tc>
          <w:tcPr>
            <w:tcW w:w="690" w:type="dxa"/>
            <w:vMerge w:val="restart"/>
            <w:tcBorders>
              <w:top w:val="nil"/>
              <w:left w:val="nil"/>
              <w:bottom w:val="nil"/>
            </w:tcBorders>
            <w:shd w:val="clear" w:color="auto" w:fill="FFFFFF" w:themeFill="background1"/>
            <w:tcMar>
              <w:top w:w="14" w:type="dxa"/>
              <w:left w:w="14" w:type="dxa"/>
              <w:bottom w:w="14" w:type="dxa"/>
              <w:right w:w="14" w:type="dxa"/>
            </w:tcMar>
            <w:vAlign w:val="center"/>
          </w:tcPr>
          <w:p w14:paraId="09CD8113"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Nr.</w:t>
            </w:r>
            <w:r w:rsidRPr="00C7478D">
              <w:rPr>
                <w:rFonts w:ascii="Times New Roman" w:eastAsia="Calibri" w:hAnsi="Times New Roman" w:cs="Times New Roman"/>
                <w:snapToGrid w:val="0"/>
                <w:sz w:val="24"/>
                <w:szCs w:val="24"/>
              </w:rPr>
              <w:br/>
              <w:t>crt.</w:t>
            </w:r>
          </w:p>
        </w:tc>
        <w:tc>
          <w:tcPr>
            <w:tcW w:w="4678" w:type="dxa"/>
            <w:gridSpan w:val="3"/>
            <w:tcBorders>
              <w:top w:val="nil"/>
              <w:left w:val="single" w:sz="2" w:space="0" w:color="auto"/>
              <w:bottom w:val="single" w:sz="2" w:space="0" w:color="auto"/>
              <w:right w:val="single" w:sz="2" w:space="0" w:color="auto"/>
            </w:tcBorders>
            <w:shd w:val="clear" w:color="auto" w:fill="FFFFFF" w:themeFill="background1"/>
            <w:tcMar>
              <w:top w:w="14" w:type="dxa"/>
              <w:left w:w="14" w:type="dxa"/>
              <w:bottom w:w="14" w:type="dxa"/>
              <w:right w:w="14" w:type="dxa"/>
            </w:tcMar>
            <w:vAlign w:val="center"/>
          </w:tcPr>
          <w:p w14:paraId="2BDD74FE"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Indicatorii din formular</w:t>
            </w:r>
          </w:p>
        </w:tc>
        <w:tc>
          <w:tcPr>
            <w:tcW w:w="4410" w:type="dxa"/>
            <w:gridSpan w:val="3"/>
            <w:tcBorders>
              <w:top w:val="nil"/>
              <w:bottom w:val="nil"/>
              <w:right w:val="nil"/>
            </w:tcBorders>
            <w:shd w:val="clear" w:color="auto" w:fill="FFFFFF" w:themeFill="background1"/>
            <w:tcMar>
              <w:top w:w="14" w:type="dxa"/>
              <w:left w:w="14" w:type="dxa"/>
              <w:bottom w:w="14" w:type="dxa"/>
              <w:right w:w="14" w:type="dxa"/>
            </w:tcMar>
            <w:vAlign w:val="center"/>
          </w:tcPr>
          <w:p w14:paraId="69DE0BDD"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Corespund cu indicatorii din formular</w:t>
            </w:r>
          </w:p>
        </w:tc>
      </w:tr>
      <w:tr w:rsidR="00765AC5" w:rsidRPr="00C7478D" w14:paraId="30CD31D1" w14:textId="77777777" w:rsidTr="0026531E">
        <w:trPr>
          <w:trHeight w:val="641"/>
          <w:tblCellSpacing w:w="0" w:type="dxa"/>
        </w:trPr>
        <w:tc>
          <w:tcPr>
            <w:tcW w:w="690" w:type="dxa"/>
            <w:vMerge/>
            <w:tcBorders>
              <w:left w:val="nil"/>
              <w:bottom w:val="nil"/>
            </w:tcBorders>
            <w:shd w:val="clear" w:color="auto" w:fill="FFFFFF" w:themeFill="background1"/>
            <w:vAlign w:val="center"/>
          </w:tcPr>
          <w:p w14:paraId="11FBA1ED"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p>
        </w:tc>
        <w:tc>
          <w:tcPr>
            <w:tcW w:w="1746"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7D7FC415"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Cod formular</w:t>
            </w:r>
          </w:p>
        </w:tc>
        <w:tc>
          <w:tcPr>
            <w:tcW w:w="1464"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992424E"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Nr. rând</w:t>
            </w:r>
          </w:p>
        </w:tc>
        <w:tc>
          <w:tcPr>
            <w:tcW w:w="1468" w:type="dxa"/>
            <w:tcBorders>
              <w:top w:val="single" w:sz="4" w:space="0" w:color="auto"/>
              <w:left w:val="single" w:sz="2" w:space="0" w:color="auto"/>
              <w:bottom w:val="single" w:sz="4" w:space="0" w:color="auto"/>
              <w:right w:val="single" w:sz="2" w:space="0" w:color="auto"/>
            </w:tcBorders>
            <w:shd w:val="clear" w:color="auto" w:fill="FFFFFF" w:themeFill="background1"/>
            <w:tcMar>
              <w:top w:w="14" w:type="dxa"/>
              <w:left w:w="14" w:type="dxa"/>
              <w:bottom w:w="14" w:type="dxa"/>
              <w:right w:w="14" w:type="dxa"/>
            </w:tcMar>
            <w:vAlign w:val="center"/>
          </w:tcPr>
          <w:p w14:paraId="6B067ABB"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Coloana</w:t>
            </w:r>
          </w:p>
        </w:tc>
        <w:tc>
          <w:tcPr>
            <w:tcW w:w="1709" w:type="dxa"/>
            <w:tcBorders>
              <w:top w:val="single" w:sz="4" w:space="0" w:color="auto"/>
              <w:bottom w:val="single" w:sz="4" w:space="0" w:color="auto"/>
            </w:tcBorders>
            <w:shd w:val="clear" w:color="auto" w:fill="FFFFFF" w:themeFill="background1"/>
            <w:tcMar>
              <w:top w:w="14" w:type="dxa"/>
              <w:left w:w="14" w:type="dxa"/>
              <w:bottom w:w="14" w:type="dxa"/>
              <w:right w:w="14" w:type="dxa"/>
            </w:tcMar>
            <w:vAlign w:val="center"/>
          </w:tcPr>
          <w:p w14:paraId="729F5450"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Cod formular</w:t>
            </w:r>
          </w:p>
        </w:tc>
        <w:tc>
          <w:tcPr>
            <w:tcW w:w="1536" w:type="dxa"/>
            <w:tcBorders>
              <w:top w:val="single" w:sz="4" w:space="0" w:color="auto"/>
              <w:bottom w:val="single" w:sz="4" w:space="0" w:color="auto"/>
            </w:tcBorders>
            <w:shd w:val="clear" w:color="auto" w:fill="FFFFFF" w:themeFill="background1"/>
            <w:vAlign w:val="center"/>
          </w:tcPr>
          <w:p w14:paraId="65726EFB"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Nr. rând</w:t>
            </w:r>
          </w:p>
        </w:tc>
        <w:tc>
          <w:tcPr>
            <w:tcW w:w="1165" w:type="dxa"/>
            <w:tcBorders>
              <w:top w:val="single" w:sz="4" w:space="0" w:color="auto"/>
              <w:bottom w:val="single" w:sz="4" w:space="0" w:color="auto"/>
              <w:right w:val="nil"/>
            </w:tcBorders>
            <w:shd w:val="clear" w:color="auto" w:fill="FFFFFF" w:themeFill="background1"/>
            <w:tcMar>
              <w:top w:w="14" w:type="dxa"/>
              <w:left w:w="14" w:type="dxa"/>
              <w:bottom w:w="14" w:type="dxa"/>
              <w:right w:w="14" w:type="dxa"/>
            </w:tcMar>
            <w:vAlign w:val="center"/>
          </w:tcPr>
          <w:p w14:paraId="72187F01"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Coloana</w:t>
            </w:r>
          </w:p>
        </w:tc>
      </w:tr>
      <w:tr w:rsidR="0026531E" w:rsidRPr="00C7478D" w14:paraId="50FE9671" w14:textId="77777777" w:rsidTr="0026531E">
        <w:trPr>
          <w:trHeight w:val="305"/>
          <w:tblCellSpacing w:w="0" w:type="dxa"/>
        </w:trPr>
        <w:tc>
          <w:tcPr>
            <w:tcW w:w="690" w:type="dxa"/>
            <w:tcBorders>
              <w:left w:val="nil"/>
              <w:bottom w:val="nil"/>
            </w:tcBorders>
            <w:shd w:val="clear" w:color="auto" w:fill="FFFFFF" w:themeFill="background1"/>
          </w:tcPr>
          <w:p w14:paraId="4AFCDA7E"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lastRenderedPageBreak/>
              <w:t>1</w:t>
            </w:r>
          </w:p>
        </w:tc>
        <w:tc>
          <w:tcPr>
            <w:tcW w:w="1746" w:type="dxa"/>
            <w:tcBorders>
              <w:top w:val="nil"/>
              <w:left w:val="nil"/>
              <w:bottom w:val="single" w:sz="2" w:space="0" w:color="auto"/>
              <w:right w:val="nil"/>
            </w:tcBorders>
            <w:shd w:val="clear" w:color="auto" w:fill="FFFFFF" w:themeFill="background1"/>
          </w:tcPr>
          <w:p w14:paraId="6156FD1F"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4" w:space="0" w:color="auto"/>
              <w:left w:val="single" w:sz="4" w:space="0" w:color="auto"/>
              <w:bottom w:val="single" w:sz="2" w:space="0" w:color="auto"/>
              <w:right w:val="single" w:sz="4" w:space="0" w:color="auto"/>
            </w:tcBorders>
            <w:shd w:val="clear" w:color="auto" w:fill="FFFFFF" w:themeFill="background1"/>
          </w:tcPr>
          <w:p w14:paraId="613976EF"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74</w:t>
            </w:r>
          </w:p>
        </w:tc>
        <w:tc>
          <w:tcPr>
            <w:tcW w:w="1468" w:type="dxa"/>
            <w:tcBorders>
              <w:top w:val="nil"/>
              <w:left w:val="nil"/>
              <w:bottom w:val="single" w:sz="2" w:space="0" w:color="auto"/>
              <w:right w:val="nil"/>
            </w:tcBorders>
            <w:shd w:val="clear" w:color="auto" w:fill="FFFFFF" w:themeFill="background1"/>
            <w:tcMar>
              <w:top w:w="14" w:type="dxa"/>
              <w:left w:w="14" w:type="dxa"/>
              <w:bottom w:w="14" w:type="dxa"/>
              <w:right w:w="14" w:type="dxa"/>
            </w:tcMar>
          </w:tcPr>
          <w:p w14:paraId="7494A582"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 şi 2</w:t>
            </w:r>
          </w:p>
        </w:tc>
        <w:tc>
          <w:tcPr>
            <w:tcW w:w="1709" w:type="dxa"/>
            <w:tcBorders>
              <w:bottom w:val="nil"/>
            </w:tcBorders>
            <w:shd w:val="clear" w:color="auto" w:fill="FFFFFF" w:themeFill="background1"/>
            <w:tcMar>
              <w:top w:w="14" w:type="dxa"/>
              <w:left w:w="14" w:type="dxa"/>
              <w:bottom w:w="14" w:type="dxa"/>
              <w:right w:w="14" w:type="dxa"/>
            </w:tcMar>
          </w:tcPr>
          <w:p w14:paraId="059E61A5"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20</w:t>
            </w:r>
          </w:p>
        </w:tc>
        <w:tc>
          <w:tcPr>
            <w:tcW w:w="1536" w:type="dxa"/>
            <w:tcBorders>
              <w:top w:val="nil"/>
              <w:left w:val="nil"/>
              <w:bottom w:val="nil"/>
              <w:right w:val="nil"/>
            </w:tcBorders>
            <w:shd w:val="clear" w:color="auto" w:fill="FFFFFF" w:themeFill="background1"/>
          </w:tcPr>
          <w:p w14:paraId="28149C55"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56</w:t>
            </w:r>
          </w:p>
        </w:tc>
        <w:tc>
          <w:tcPr>
            <w:tcW w:w="1165" w:type="dxa"/>
            <w:tcBorders>
              <w:bottom w:val="nil"/>
              <w:right w:val="nil"/>
            </w:tcBorders>
            <w:shd w:val="clear" w:color="auto" w:fill="FFFFFF" w:themeFill="background1"/>
            <w:tcMar>
              <w:top w:w="14" w:type="dxa"/>
              <w:left w:w="14" w:type="dxa"/>
              <w:bottom w:w="14" w:type="dxa"/>
              <w:right w:w="14" w:type="dxa"/>
            </w:tcMar>
          </w:tcPr>
          <w:p w14:paraId="39BE34DB"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 şi 2</w:t>
            </w:r>
          </w:p>
        </w:tc>
      </w:tr>
      <w:tr w:rsidR="00765AC5" w:rsidRPr="00C7478D" w14:paraId="50FFB4C5" w14:textId="77777777" w:rsidTr="0026531E">
        <w:trPr>
          <w:trHeight w:val="305"/>
          <w:tblCellSpacing w:w="0" w:type="dxa"/>
        </w:trPr>
        <w:tc>
          <w:tcPr>
            <w:tcW w:w="690" w:type="dxa"/>
            <w:tcBorders>
              <w:left w:val="nil"/>
              <w:bottom w:val="nil"/>
            </w:tcBorders>
            <w:shd w:val="clear" w:color="auto" w:fill="FFFFFF" w:themeFill="background1"/>
          </w:tcPr>
          <w:p w14:paraId="51DE4192"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w:t>
            </w:r>
          </w:p>
        </w:tc>
        <w:tc>
          <w:tcPr>
            <w:tcW w:w="1746" w:type="dxa"/>
            <w:tcBorders>
              <w:top w:val="single" w:sz="2" w:space="0" w:color="auto"/>
              <w:left w:val="nil"/>
              <w:bottom w:val="single" w:sz="2" w:space="0" w:color="auto"/>
              <w:right w:val="nil"/>
            </w:tcBorders>
            <w:shd w:val="clear" w:color="auto" w:fill="FFFFFF" w:themeFill="background1"/>
          </w:tcPr>
          <w:p w14:paraId="568653AE"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tcPr>
          <w:p w14:paraId="7A452BA6"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75</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tcPr>
          <w:p w14:paraId="4AA87FA8"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 şi 2</w:t>
            </w:r>
          </w:p>
        </w:tc>
        <w:tc>
          <w:tcPr>
            <w:tcW w:w="1709" w:type="dxa"/>
            <w:tcBorders>
              <w:bottom w:val="nil"/>
            </w:tcBorders>
            <w:shd w:val="clear" w:color="auto" w:fill="FFFFFF" w:themeFill="background1"/>
            <w:tcMar>
              <w:top w:w="14" w:type="dxa"/>
              <w:left w:w="14" w:type="dxa"/>
              <w:bottom w:w="14" w:type="dxa"/>
              <w:right w:w="14" w:type="dxa"/>
            </w:tcMar>
          </w:tcPr>
          <w:p w14:paraId="3D362FB7"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20</w:t>
            </w:r>
          </w:p>
        </w:tc>
        <w:tc>
          <w:tcPr>
            <w:tcW w:w="1536" w:type="dxa"/>
            <w:tcBorders>
              <w:left w:val="single" w:sz="4" w:space="0" w:color="auto"/>
              <w:bottom w:val="single" w:sz="4" w:space="0" w:color="auto"/>
              <w:right w:val="single" w:sz="4" w:space="0" w:color="auto"/>
            </w:tcBorders>
            <w:shd w:val="clear" w:color="auto" w:fill="FFFFFF" w:themeFill="background1"/>
          </w:tcPr>
          <w:p w14:paraId="62D15798"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57</w:t>
            </w:r>
          </w:p>
        </w:tc>
        <w:tc>
          <w:tcPr>
            <w:tcW w:w="1165" w:type="dxa"/>
            <w:tcBorders>
              <w:bottom w:val="nil"/>
              <w:right w:val="nil"/>
            </w:tcBorders>
            <w:shd w:val="clear" w:color="auto" w:fill="FFFFFF" w:themeFill="background1"/>
            <w:tcMar>
              <w:top w:w="14" w:type="dxa"/>
              <w:left w:w="14" w:type="dxa"/>
              <w:bottom w:w="14" w:type="dxa"/>
              <w:right w:w="14" w:type="dxa"/>
            </w:tcMar>
          </w:tcPr>
          <w:p w14:paraId="141A5370"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 şi 2</w:t>
            </w:r>
          </w:p>
        </w:tc>
      </w:tr>
      <w:tr w:rsidR="00765AC5" w:rsidRPr="00C7478D" w14:paraId="43FD9BB2" w14:textId="77777777" w:rsidTr="0026531E">
        <w:trPr>
          <w:trHeight w:val="154"/>
          <w:tblCellSpacing w:w="0" w:type="dxa"/>
        </w:trPr>
        <w:tc>
          <w:tcPr>
            <w:tcW w:w="690" w:type="dxa"/>
            <w:tcBorders>
              <w:left w:val="nil"/>
              <w:bottom w:val="nil"/>
            </w:tcBorders>
            <w:shd w:val="clear" w:color="auto" w:fill="FFFFFF" w:themeFill="background1"/>
          </w:tcPr>
          <w:p w14:paraId="7CC6D589"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3</w:t>
            </w:r>
          </w:p>
        </w:tc>
        <w:tc>
          <w:tcPr>
            <w:tcW w:w="1746" w:type="dxa"/>
            <w:tcBorders>
              <w:top w:val="single" w:sz="2" w:space="0" w:color="auto"/>
              <w:left w:val="nil"/>
              <w:bottom w:val="single" w:sz="2" w:space="0" w:color="auto"/>
              <w:right w:val="nil"/>
            </w:tcBorders>
            <w:shd w:val="clear" w:color="auto" w:fill="FFFFFF" w:themeFill="background1"/>
          </w:tcPr>
          <w:p w14:paraId="72FADF27"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tcPr>
          <w:p w14:paraId="1D4FDB13"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74</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tcPr>
          <w:p w14:paraId="1B941DC7"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w:t>
            </w:r>
          </w:p>
        </w:tc>
        <w:tc>
          <w:tcPr>
            <w:tcW w:w="1709" w:type="dxa"/>
            <w:tcBorders>
              <w:bottom w:val="nil"/>
            </w:tcBorders>
            <w:shd w:val="clear" w:color="auto" w:fill="FFFFFF" w:themeFill="background1"/>
            <w:tcMar>
              <w:top w:w="14" w:type="dxa"/>
              <w:left w:w="14" w:type="dxa"/>
              <w:bottom w:w="14" w:type="dxa"/>
              <w:right w:w="14" w:type="dxa"/>
            </w:tcMar>
          </w:tcPr>
          <w:p w14:paraId="1C4725C6"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30</w:t>
            </w:r>
          </w:p>
        </w:tc>
        <w:tc>
          <w:tcPr>
            <w:tcW w:w="1536" w:type="dxa"/>
            <w:tcBorders>
              <w:top w:val="nil"/>
              <w:left w:val="nil"/>
              <w:bottom w:val="single" w:sz="4" w:space="0" w:color="auto"/>
              <w:right w:val="nil"/>
            </w:tcBorders>
            <w:shd w:val="clear" w:color="auto" w:fill="FFFFFF" w:themeFill="background1"/>
          </w:tcPr>
          <w:p w14:paraId="7080E588"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01</w:t>
            </w:r>
          </w:p>
        </w:tc>
        <w:tc>
          <w:tcPr>
            <w:tcW w:w="1165" w:type="dxa"/>
            <w:tcBorders>
              <w:bottom w:val="nil"/>
              <w:right w:val="nil"/>
            </w:tcBorders>
            <w:shd w:val="clear" w:color="auto" w:fill="FFFFFF" w:themeFill="background1"/>
            <w:tcMar>
              <w:top w:w="14" w:type="dxa"/>
              <w:left w:w="14" w:type="dxa"/>
              <w:bottom w:w="14" w:type="dxa"/>
              <w:right w:w="14" w:type="dxa"/>
            </w:tcMar>
          </w:tcPr>
          <w:p w14:paraId="1BF292FC" w14:textId="77777777" w:rsidR="00174445" w:rsidRPr="00C7478D" w:rsidRDefault="00174445" w:rsidP="0021798F">
            <w:pPr>
              <w:spacing w:after="0" w:line="360" w:lineRule="auto"/>
              <w:jc w:val="center"/>
              <w:rPr>
                <w:rFonts w:ascii="Times New Roman" w:eastAsia="Calibri" w:hAnsi="Times New Roman" w:cs="Times New Roman"/>
                <w:sz w:val="24"/>
                <w:szCs w:val="24"/>
              </w:rPr>
            </w:pPr>
            <w:r w:rsidRPr="00C7478D">
              <w:rPr>
                <w:rFonts w:ascii="Times New Roman" w:eastAsia="Calibri" w:hAnsi="Times New Roman" w:cs="Times New Roman"/>
                <w:snapToGrid w:val="0"/>
                <w:sz w:val="24"/>
                <w:szCs w:val="24"/>
              </w:rPr>
              <w:t>2</w:t>
            </w:r>
          </w:p>
        </w:tc>
      </w:tr>
      <w:tr w:rsidR="00765AC5" w:rsidRPr="00C7478D" w14:paraId="5401CC21" w14:textId="77777777" w:rsidTr="0026531E">
        <w:trPr>
          <w:trHeight w:val="154"/>
          <w:tblCellSpacing w:w="0" w:type="dxa"/>
        </w:trPr>
        <w:tc>
          <w:tcPr>
            <w:tcW w:w="690" w:type="dxa"/>
            <w:tcBorders>
              <w:left w:val="nil"/>
              <w:bottom w:val="nil"/>
            </w:tcBorders>
            <w:shd w:val="clear" w:color="auto" w:fill="FFFFFF" w:themeFill="background1"/>
          </w:tcPr>
          <w:p w14:paraId="734AE6CF"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4</w:t>
            </w:r>
          </w:p>
        </w:tc>
        <w:tc>
          <w:tcPr>
            <w:tcW w:w="1746" w:type="dxa"/>
            <w:tcBorders>
              <w:top w:val="single" w:sz="2" w:space="0" w:color="auto"/>
              <w:left w:val="nil"/>
              <w:bottom w:val="single" w:sz="2" w:space="0" w:color="auto"/>
              <w:right w:val="nil"/>
            </w:tcBorders>
            <w:shd w:val="clear" w:color="auto" w:fill="FFFFFF" w:themeFill="background1"/>
          </w:tcPr>
          <w:p w14:paraId="1B8589AA"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tcPr>
          <w:p w14:paraId="6CFEF8FA"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75</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tcPr>
          <w:p w14:paraId="0CA26DD5"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w:t>
            </w:r>
          </w:p>
        </w:tc>
        <w:tc>
          <w:tcPr>
            <w:tcW w:w="1709" w:type="dxa"/>
            <w:tcBorders>
              <w:bottom w:val="nil"/>
            </w:tcBorders>
            <w:shd w:val="clear" w:color="auto" w:fill="FFFFFF" w:themeFill="background1"/>
            <w:tcMar>
              <w:top w:w="14" w:type="dxa"/>
              <w:left w:w="14" w:type="dxa"/>
              <w:bottom w:w="14" w:type="dxa"/>
              <w:right w:w="14" w:type="dxa"/>
            </w:tcMar>
          </w:tcPr>
          <w:p w14:paraId="4E5C4424"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30</w:t>
            </w:r>
          </w:p>
        </w:tc>
        <w:tc>
          <w:tcPr>
            <w:tcW w:w="1536" w:type="dxa"/>
            <w:tcBorders>
              <w:top w:val="nil"/>
              <w:left w:val="nil"/>
              <w:bottom w:val="nil"/>
              <w:right w:val="nil"/>
            </w:tcBorders>
            <w:shd w:val="clear" w:color="auto" w:fill="FFFFFF" w:themeFill="background1"/>
          </w:tcPr>
          <w:p w14:paraId="44AF0905"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02</w:t>
            </w:r>
          </w:p>
        </w:tc>
        <w:tc>
          <w:tcPr>
            <w:tcW w:w="1165" w:type="dxa"/>
            <w:tcBorders>
              <w:bottom w:val="nil"/>
              <w:right w:val="nil"/>
            </w:tcBorders>
            <w:shd w:val="clear" w:color="auto" w:fill="FFFFFF" w:themeFill="background1"/>
            <w:tcMar>
              <w:top w:w="14" w:type="dxa"/>
              <w:left w:w="14" w:type="dxa"/>
              <w:bottom w:w="14" w:type="dxa"/>
              <w:right w:w="14" w:type="dxa"/>
            </w:tcMar>
          </w:tcPr>
          <w:p w14:paraId="09F9ECE5" w14:textId="77777777" w:rsidR="00174445" w:rsidRPr="00C7478D" w:rsidRDefault="00174445" w:rsidP="0021798F">
            <w:pPr>
              <w:spacing w:after="0" w:line="360" w:lineRule="auto"/>
              <w:jc w:val="center"/>
              <w:rPr>
                <w:rFonts w:ascii="Times New Roman" w:hAnsi="Times New Roman" w:cs="Times New Roman"/>
                <w:snapToGrid w:val="0"/>
                <w:sz w:val="24"/>
                <w:szCs w:val="24"/>
              </w:rPr>
            </w:pPr>
            <w:r w:rsidRPr="00C7478D">
              <w:rPr>
                <w:rFonts w:ascii="Times New Roman" w:hAnsi="Times New Roman" w:cs="Times New Roman"/>
                <w:snapToGrid w:val="0"/>
                <w:sz w:val="24"/>
                <w:szCs w:val="24"/>
              </w:rPr>
              <w:t>2</w:t>
            </w:r>
          </w:p>
        </w:tc>
      </w:tr>
      <w:tr w:rsidR="00765AC5" w:rsidRPr="00C7478D" w14:paraId="7DAD8F08" w14:textId="77777777" w:rsidTr="0026531E">
        <w:trPr>
          <w:trHeight w:val="154"/>
          <w:tblCellSpacing w:w="0" w:type="dxa"/>
        </w:trPr>
        <w:tc>
          <w:tcPr>
            <w:tcW w:w="690" w:type="dxa"/>
            <w:tcBorders>
              <w:left w:val="nil"/>
              <w:bottom w:val="nil"/>
            </w:tcBorders>
            <w:shd w:val="clear" w:color="auto" w:fill="FFFFFF" w:themeFill="background1"/>
          </w:tcPr>
          <w:p w14:paraId="6400FE01"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5</w:t>
            </w:r>
          </w:p>
        </w:tc>
        <w:tc>
          <w:tcPr>
            <w:tcW w:w="1746" w:type="dxa"/>
            <w:tcBorders>
              <w:top w:val="single" w:sz="2" w:space="0" w:color="auto"/>
              <w:left w:val="nil"/>
              <w:bottom w:val="single" w:sz="2" w:space="0" w:color="auto"/>
              <w:right w:val="nil"/>
            </w:tcBorders>
            <w:shd w:val="clear" w:color="auto" w:fill="FFFFFF" w:themeFill="background1"/>
          </w:tcPr>
          <w:p w14:paraId="151D5B69"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tcPr>
          <w:p w14:paraId="224885F7"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42+54</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tcPr>
          <w:p w14:paraId="53481EC2"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 &gt; =</w:t>
            </w:r>
          </w:p>
        </w:tc>
        <w:tc>
          <w:tcPr>
            <w:tcW w:w="1709" w:type="dxa"/>
            <w:tcBorders>
              <w:bottom w:val="nil"/>
            </w:tcBorders>
            <w:shd w:val="clear" w:color="auto" w:fill="FFFFFF" w:themeFill="background1"/>
            <w:tcMar>
              <w:top w:w="14" w:type="dxa"/>
              <w:left w:w="14" w:type="dxa"/>
              <w:bottom w:w="14" w:type="dxa"/>
              <w:right w:w="14" w:type="dxa"/>
            </w:tcMar>
          </w:tcPr>
          <w:p w14:paraId="10D0E400"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30</w:t>
            </w:r>
          </w:p>
        </w:tc>
        <w:tc>
          <w:tcPr>
            <w:tcW w:w="1536" w:type="dxa"/>
            <w:tcBorders>
              <w:left w:val="nil"/>
              <w:bottom w:val="nil"/>
              <w:right w:val="nil"/>
            </w:tcBorders>
            <w:shd w:val="clear" w:color="auto" w:fill="FFFFFF" w:themeFill="background1"/>
          </w:tcPr>
          <w:p w14:paraId="38C7A094"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04</w:t>
            </w:r>
          </w:p>
        </w:tc>
        <w:tc>
          <w:tcPr>
            <w:tcW w:w="1165" w:type="dxa"/>
            <w:tcBorders>
              <w:bottom w:val="nil"/>
              <w:right w:val="nil"/>
            </w:tcBorders>
            <w:shd w:val="clear" w:color="auto" w:fill="FFFFFF" w:themeFill="background1"/>
            <w:tcMar>
              <w:top w:w="14" w:type="dxa"/>
              <w:left w:w="14" w:type="dxa"/>
              <w:bottom w:w="14" w:type="dxa"/>
              <w:right w:w="14" w:type="dxa"/>
            </w:tcMar>
          </w:tcPr>
          <w:p w14:paraId="5D6819AB" w14:textId="77777777" w:rsidR="00174445" w:rsidRPr="00C7478D" w:rsidRDefault="00174445" w:rsidP="0021798F">
            <w:pPr>
              <w:spacing w:after="0" w:line="360" w:lineRule="auto"/>
              <w:jc w:val="center"/>
              <w:rPr>
                <w:rFonts w:ascii="Times New Roman" w:hAnsi="Times New Roman" w:cs="Times New Roman"/>
                <w:snapToGrid w:val="0"/>
                <w:sz w:val="24"/>
                <w:szCs w:val="24"/>
              </w:rPr>
            </w:pPr>
            <w:r w:rsidRPr="00C7478D">
              <w:rPr>
                <w:rFonts w:ascii="Times New Roman" w:hAnsi="Times New Roman" w:cs="Times New Roman"/>
                <w:snapToGrid w:val="0"/>
                <w:sz w:val="24"/>
                <w:szCs w:val="24"/>
              </w:rPr>
              <w:t>1</w:t>
            </w:r>
          </w:p>
        </w:tc>
      </w:tr>
      <w:tr w:rsidR="00765AC5" w:rsidRPr="00C7478D" w14:paraId="79C8E316" w14:textId="77777777" w:rsidTr="0026531E">
        <w:trPr>
          <w:trHeight w:val="154"/>
          <w:tblCellSpacing w:w="0" w:type="dxa"/>
        </w:trPr>
        <w:tc>
          <w:tcPr>
            <w:tcW w:w="690" w:type="dxa"/>
            <w:tcBorders>
              <w:left w:val="nil"/>
              <w:bottom w:val="nil"/>
            </w:tcBorders>
            <w:shd w:val="clear" w:color="auto" w:fill="FFFFFF" w:themeFill="background1"/>
          </w:tcPr>
          <w:p w14:paraId="065524EA"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6</w:t>
            </w:r>
          </w:p>
        </w:tc>
        <w:tc>
          <w:tcPr>
            <w:tcW w:w="1746" w:type="dxa"/>
            <w:tcBorders>
              <w:top w:val="single" w:sz="2" w:space="0" w:color="auto"/>
              <w:left w:val="nil"/>
              <w:bottom w:val="single" w:sz="2" w:space="0" w:color="auto"/>
              <w:right w:val="nil"/>
            </w:tcBorders>
            <w:shd w:val="clear" w:color="auto" w:fill="FFFFFF" w:themeFill="background1"/>
          </w:tcPr>
          <w:p w14:paraId="0B75D3FE"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tcPr>
          <w:p w14:paraId="4252667A"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67</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tcPr>
          <w:p w14:paraId="6E3240CA"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2</w:t>
            </w:r>
          </w:p>
        </w:tc>
        <w:tc>
          <w:tcPr>
            <w:tcW w:w="1709" w:type="dxa"/>
            <w:tcBorders>
              <w:bottom w:val="nil"/>
            </w:tcBorders>
            <w:shd w:val="clear" w:color="auto" w:fill="FFFFFF" w:themeFill="background1"/>
            <w:tcMar>
              <w:top w:w="14" w:type="dxa"/>
              <w:left w:w="14" w:type="dxa"/>
              <w:bottom w:w="14" w:type="dxa"/>
              <w:right w:w="14" w:type="dxa"/>
            </w:tcMar>
          </w:tcPr>
          <w:p w14:paraId="18EC89DC"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30</w:t>
            </w:r>
          </w:p>
        </w:tc>
        <w:tc>
          <w:tcPr>
            <w:tcW w:w="1536" w:type="dxa"/>
            <w:tcBorders>
              <w:left w:val="single" w:sz="4" w:space="0" w:color="auto"/>
              <w:bottom w:val="nil"/>
              <w:right w:val="single" w:sz="4" w:space="0" w:color="auto"/>
            </w:tcBorders>
            <w:shd w:val="clear" w:color="auto" w:fill="FFFFFF" w:themeFill="background1"/>
          </w:tcPr>
          <w:p w14:paraId="457175CB" w14:textId="77777777" w:rsidR="00174445" w:rsidRPr="00C7478D" w:rsidRDefault="00174445" w:rsidP="0021798F">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Calibri" w:hAnsi="Times New Roman" w:cs="Times New Roman"/>
                <w:snapToGrid w:val="0"/>
                <w:sz w:val="24"/>
                <w:szCs w:val="24"/>
              </w:rPr>
              <w:t>100</w:t>
            </w:r>
          </w:p>
        </w:tc>
        <w:tc>
          <w:tcPr>
            <w:tcW w:w="1165" w:type="dxa"/>
            <w:tcBorders>
              <w:bottom w:val="nil"/>
              <w:right w:val="nil"/>
            </w:tcBorders>
            <w:shd w:val="clear" w:color="auto" w:fill="FFFFFF" w:themeFill="background1"/>
            <w:tcMar>
              <w:top w:w="14" w:type="dxa"/>
              <w:left w:w="14" w:type="dxa"/>
              <w:bottom w:w="14" w:type="dxa"/>
              <w:right w:w="14" w:type="dxa"/>
            </w:tcMar>
          </w:tcPr>
          <w:p w14:paraId="2CC0C16B" w14:textId="77777777" w:rsidR="00174445" w:rsidRPr="00C7478D" w:rsidRDefault="00174445" w:rsidP="0021798F">
            <w:pPr>
              <w:spacing w:after="0" w:line="360" w:lineRule="auto"/>
              <w:jc w:val="center"/>
              <w:rPr>
                <w:rFonts w:ascii="Times New Roman" w:hAnsi="Times New Roman" w:cs="Times New Roman"/>
                <w:snapToGrid w:val="0"/>
                <w:sz w:val="24"/>
                <w:szCs w:val="24"/>
              </w:rPr>
            </w:pPr>
            <w:r w:rsidRPr="00C7478D">
              <w:rPr>
                <w:rFonts w:ascii="Times New Roman" w:eastAsia="Calibri" w:hAnsi="Times New Roman" w:cs="Times New Roman"/>
                <w:snapToGrid w:val="0"/>
                <w:sz w:val="24"/>
                <w:szCs w:val="24"/>
              </w:rPr>
              <w:t>2</w:t>
            </w:r>
          </w:p>
        </w:tc>
      </w:tr>
      <w:tr w:rsidR="00765AC5" w:rsidRPr="00C7478D" w14:paraId="32DC3F1E" w14:textId="77777777" w:rsidTr="0026531E">
        <w:trPr>
          <w:trHeight w:val="154"/>
          <w:tblCellSpacing w:w="0" w:type="dxa"/>
        </w:trPr>
        <w:tc>
          <w:tcPr>
            <w:tcW w:w="690" w:type="dxa"/>
            <w:tcBorders>
              <w:left w:val="nil"/>
              <w:bottom w:val="nil"/>
            </w:tcBorders>
            <w:shd w:val="clear" w:color="auto" w:fill="FFFFFF" w:themeFill="background1"/>
            <w:vAlign w:val="center"/>
          </w:tcPr>
          <w:p w14:paraId="2ABCAC31"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7</w:t>
            </w:r>
          </w:p>
        </w:tc>
        <w:tc>
          <w:tcPr>
            <w:tcW w:w="1746" w:type="dxa"/>
            <w:tcBorders>
              <w:top w:val="single" w:sz="2" w:space="0" w:color="auto"/>
              <w:left w:val="nil"/>
              <w:bottom w:val="single" w:sz="2" w:space="0" w:color="auto"/>
              <w:right w:val="nil"/>
            </w:tcBorders>
            <w:shd w:val="clear" w:color="auto" w:fill="FFFFFF" w:themeFill="background1"/>
            <w:vAlign w:val="center"/>
          </w:tcPr>
          <w:p w14:paraId="2326AE8B"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1E02BCB3"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05</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vAlign w:val="center"/>
          </w:tcPr>
          <w:p w14:paraId="6A0DED53"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 şi 2</w:t>
            </w:r>
          </w:p>
        </w:tc>
        <w:tc>
          <w:tcPr>
            <w:tcW w:w="1709" w:type="dxa"/>
            <w:tcBorders>
              <w:bottom w:val="nil"/>
            </w:tcBorders>
            <w:shd w:val="clear" w:color="auto" w:fill="FFFFFF" w:themeFill="background1"/>
            <w:tcMar>
              <w:top w:w="14" w:type="dxa"/>
              <w:left w:w="14" w:type="dxa"/>
              <w:bottom w:w="14" w:type="dxa"/>
              <w:right w:w="14" w:type="dxa"/>
            </w:tcMar>
            <w:vAlign w:val="center"/>
          </w:tcPr>
          <w:p w14:paraId="3356823D"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40</w:t>
            </w:r>
          </w:p>
        </w:tc>
        <w:tc>
          <w:tcPr>
            <w:tcW w:w="1536" w:type="dxa"/>
            <w:tcBorders>
              <w:left w:val="nil"/>
              <w:bottom w:val="single" w:sz="4" w:space="0" w:color="auto"/>
              <w:right w:val="nil"/>
            </w:tcBorders>
            <w:shd w:val="clear" w:color="auto" w:fill="FFFFFF" w:themeFill="background1"/>
            <w:vAlign w:val="center"/>
          </w:tcPr>
          <w:p w14:paraId="18CF2605" w14:textId="77777777" w:rsidR="00A16DA0" w:rsidRPr="00C7478D" w:rsidRDefault="00765AC5" w:rsidP="00765AC5">
            <w:pPr>
              <w:widowControl w:val="0"/>
              <w:tabs>
                <w:tab w:val="left" w:pos="360"/>
              </w:tabs>
              <w:spacing w:after="0" w:line="360" w:lineRule="auto"/>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lang w:eastAsia="ro-RO"/>
              </w:rPr>
              <w:t xml:space="preserve">  </w:t>
            </w:r>
            <w:r w:rsidR="00A16DA0" w:rsidRPr="00C7478D">
              <w:rPr>
                <w:rFonts w:ascii="Times New Roman" w:eastAsia="Times New Roman" w:hAnsi="Times New Roman" w:cs="Times New Roman"/>
                <w:noProof/>
                <w:sz w:val="24"/>
                <w:szCs w:val="24"/>
                <w:lang w:eastAsia="ro-RO"/>
              </w:rPr>
              <w:t>04 - 18 - 28</w:t>
            </w:r>
          </w:p>
        </w:tc>
        <w:tc>
          <w:tcPr>
            <w:tcW w:w="1165" w:type="dxa"/>
            <w:tcBorders>
              <w:bottom w:val="nil"/>
              <w:right w:val="nil"/>
            </w:tcBorders>
            <w:shd w:val="clear" w:color="auto" w:fill="FFFFFF" w:themeFill="background1"/>
            <w:tcMar>
              <w:top w:w="14" w:type="dxa"/>
              <w:left w:w="14" w:type="dxa"/>
              <w:bottom w:w="14" w:type="dxa"/>
              <w:right w:w="14" w:type="dxa"/>
            </w:tcMar>
            <w:vAlign w:val="center"/>
          </w:tcPr>
          <w:p w14:paraId="5DF248B5" w14:textId="77777777" w:rsidR="00A16DA0" w:rsidRPr="00C7478D" w:rsidRDefault="00A16DA0" w:rsidP="00C24050">
            <w:pPr>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6 şi 9 </w:t>
            </w:r>
            <w:r w:rsidRPr="00C7478D">
              <w:rPr>
                <w:rFonts w:ascii="Times New Roman" w:eastAsia="Times New Roman" w:hAnsi="Times New Roman" w:cs="Times New Roman"/>
                <w:noProof/>
                <w:sz w:val="24"/>
                <w:szCs w:val="24"/>
                <w:lang w:eastAsia="ro-RO"/>
              </w:rPr>
              <w:br/>
              <w:t>10 şi 13</w:t>
            </w:r>
          </w:p>
        </w:tc>
      </w:tr>
      <w:tr w:rsidR="00765AC5" w:rsidRPr="00C7478D" w14:paraId="3BA8B13C" w14:textId="77777777" w:rsidTr="0026531E">
        <w:trPr>
          <w:trHeight w:val="154"/>
          <w:tblCellSpacing w:w="0" w:type="dxa"/>
        </w:trPr>
        <w:tc>
          <w:tcPr>
            <w:tcW w:w="690" w:type="dxa"/>
            <w:tcBorders>
              <w:left w:val="nil"/>
              <w:bottom w:val="nil"/>
            </w:tcBorders>
            <w:shd w:val="clear" w:color="auto" w:fill="FFFFFF" w:themeFill="background1"/>
            <w:vAlign w:val="center"/>
          </w:tcPr>
          <w:p w14:paraId="466E22F0"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8</w:t>
            </w:r>
          </w:p>
        </w:tc>
        <w:tc>
          <w:tcPr>
            <w:tcW w:w="1746" w:type="dxa"/>
            <w:tcBorders>
              <w:top w:val="single" w:sz="2" w:space="0" w:color="auto"/>
              <w:left w:val="nil"/>
              <w:bottom w:val="single" w:sz="2" w:space="0" w:color="auto"/>
              <w:right w:val="nil"/>
            </w:tcBorders>
            <w:shd w:val="clear" w:color="auto" w:fill="FFFFFF" w:themeFill="background1"/>
            <w:vAlign w:val="center"/>
          </w:tcPr>
          <w:p w14:paraId="0A3F1E24"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10</w:t>
            </w:r>
          </w:p>
        </w:tc>
        <w:tc>
          <w:tcPr>
            <w:tcW w:w="1464"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32741376"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13</w:t>
            </w:r>
          </w:p>
        </w:tc>
        <w:tc>
          <w:tcPr>
            <w:tcW w:w="1468" w:type="dxa"/>
            <w:tcBorders>
              <w:top w:val="single" w:sz="2" w:space="0" w:color="auto"/>
              <w:left w:val="nil"/>
              <w:bottom w:val="single" w:sz="2" w:space="0" w:color="auto"/>
              <w:right w:val="nil"/>
            </w:tcBorders>
            <w:shd w:val="clear" w:color="auto" w:fill="FFFFFF" w:themeFill="background1"/>
            <w:tcMar>
              <w:top w:w="14" w:type="dxa"/>
              <w:left w:w="14" w:type="dxa"/>
              <w:bottom w:w="14" w:type="dxa"/>
              <w:right w:w="14" w:type="dxa"/>
            </w:tcMar>
            <w:vAlign w:val="center"/>
          </w:tcPr>
          <w:p w14:paraId="2A1B5B2D"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 şi 2</w:t>
            </w:r>
          </w:p>
        </w:tc>
        <w:tc>
          <w:tcPr>
            <w:tcW w:w="1709" w:type="dxa"/>
            <w:tcBorders>
              <w:bottom w:val="nil"/>
            </w:tcBorders>
            <w:shd w:val="clear" w:color="auto" w:fill="FFFFFF" w:themeFill="background1"/>
            <w:tcMar>
              <w:top w:w="14" w:type="dxa"/>
              <w:left w:w="14" w:type="dxa"/>
              <w:bottom w:w="14" w:type="dxa"/>
              <w:right w:w="14" w:type="dxa"/>
            </w:tcMar>
            <w:vAlign w:val="center"/>
          </w:tcPr>
          <w:p w14:paraId="7685A7DC"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40</w:t>
            </w:r>
          </w:p>
        </w:tc>
        <w:tc>
          <w:tcPr>
            <w:tcW w:w="1536" w:type="dxa"/>
            <w:tcBorders>
              <w:top w:val="nil"/>
              <w:left w:val="nil"/>
              <w:bottom w:val="nil"/>
              <w:right w:val="nil"/>
            </w:tcBorders>
            <w:shd w:val="clear" w:color="auto" w:fill="FFFFFF" w:themeFill="background1"/>
            <w:vAlign w:val="center"/>
          </w:tcPr>
          <w:p w14:paraId="00858CF3" w14:textId="77777777" w:rsidR="00A16DA0" w:rsidRPr="00C7478D" w:rsidRDefault="00765AC5" w:rsidP="00765AC5">
            <w:pPr>
              <w:widowControl w:val="0"/>
              <w:tabs>
                <w:tab w:val="left" w:pos="360"/>
              </w:tabs>
              <w:spacing w:after="0" w:line="360" w:lineRule="auto"/>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lang w:eastAsia="ro-RO"/>
              </w:rPr>
              <w:t xml:space="preserve">  </w:t>
            </w:r>
            <w:r w:rsidR="00A16DA0" w:rsidRPr="00C7478D">
              <w:rPr>
                <w:rFonts w:ascii="Times New Roman" w:eastAsia="Times New Roman" w:hAnsi="Times New Roman" w:cs="Times New Roman"/>
                <w:noProof/>
                <w:sz w:val="24"/>
                <w:szCs w:val="24"/>
                <w:lang w:eastAsia="ro-RO"/>
              </w:rPr>
              <w:t>13 - 24 - 36</w:t>
            </w:r>
          </w:p>
        </w:tc>
        <w:tc>
          <w:tcPr>
            <w:tcW w:w="1165" w:type="dxa"/>
            <w:tcBorders>
              <w:bottom w:val="nil"/>
              <w:right w:val="nil"/>
            </w:tcBorders>
            <w:shd w:val="clear" w:color="auto" w:fill="FFFFFF" w:themeFill="background1"/>
            <w:tcMar>
              <w:top w:w="14" w:type="dxa"/>
              <w:left w:w="14" w:type="dxa"/>
              <w:bottom w:w="14" w:type="dxa"/>
              <w:right w:w="14" w:type="dxa"/>
            </w:tcMar>
            <w:vAlign w:val="center"/>
          </w:tcPr>
          <w:p w14:paraId="1E7CFAA8" w14:textId="77777777" w:rsidR="00A16DA0" w:rsidRPr="00C7478D" w:rsidRDefault="00A16DA0" w:rsidP="00C24050">
            <w:pPr>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6 şi 9 </w:t>
            </w:r>
            <w:r w:rsidRPr="00C7478D">
              <w:rPr>
                <w:rFonts w:ascii="Times New Roman" w:eastAsia="Times New Roman" w:hAnsi="Times New Roman" w:cs="Times New Roman"/>
                <w:noProof/>
                <w:sz w:val="24"/>
                <w:szCs w:val="24"/>
                <w:lang w:eastAsia="ro-RO"/>
              </w:rPr>
              <w:br/>
              <w:t>10 şi 13</w:t>
            </w:r>
          </w:p>
        </w:tc>
      </w:tr>
      <w:tr w:rsidR="00765AC5" w:rsidRPr="00C7478D" w14:paraId="28C1B971" w14:textId="77777777" w:rsidTr="0026531E">
        <w:trPr>
          <w:trHeight w:val="911"/>
          <w:tblCellSpacing w:w="0" w:type="dxa"/>
        </w:trPr>
        <w:tc>
          <w:tcPr>
            <w:tcW w:w="690" w:type="dxa"/>
            <w:tcBorders>
              <w:left w:val="nil"/>
              <w:bottom w:val="nil"/>
            </w:tcBorders>
            <w:shd w:val="clear" w:color="auto" w:fill="FFFFFF" w:themeFill="background1"/>
            <w:vAlign w:val="center"/>
          </w:tcPr>
          <w:p w14:paraId="51A42499"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9</w:t>
            </w:r>
          </w:p>
        </w:tc>
        <w:tc>
          <w:tcPr>
            <w:tcW w:w="1746" w:type="dxa"/>
            <w:tcBorders>
              <w:top w:val="single" w:sz="2" w:space="0" w:color="auto"/>
              <w:left w:val="nil"/>
              <w:bottom w:val="nil"/>
              <w:right w:val="nil"/>
            </w:tcBorders>
            <w:shd w:val="clear" w:color="auto" w:fill="FFFFFF" w:themeFill="background1"/>
            <w:vAlign w:val="center"/>
          </w:tcPr>
          <w:p w14:paraId="211CE2FE"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10</w:t>
            </w:r>
          </w:p>
        </w:tc>
        <w:tc>
          <w:tcPr>
            <w:tcW w:w="1464" w:type="dxa"/>
            <w:tcBorders>
              <w:top w:val="single" w:sz="2" w:space="0" w:color="auto"/>
              <w:left w:val="single" w:sz="4" w:space="0" w:color="auto"/>
              <w:bottom w:val="nil"/>
              <w:right w:val="single" w:sz="4" w:space="0" w:color="auto"/>
            </w:tcBorders>
            <w:shd w:val="clear" w:color="auto" w:fill="FFFFFF" w:themeFill="background1"/>
            <w:vAlign w:val="center"/>
          </w:tcPr>
          <w:p w14:paraId="6C3CE2D8"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16</w:t>
            </w:r>
          </w:p>
        </w:tc>
        <w:tc>
          <w:tcPr>
            <w:tcW w:w="1468" w:type="dxa"/>
            <w:tcBorders>
              <w:top w:val="single" w:sz="2" w:space="0" w:color="auto"/>
              <w:left w:val="nil"/>
              <w:bottom w:val="nil"/>
              <w:right w:val="nil"/>
            </w:tcBorders>
            <w:shd w:val="clear" w:color="auto" w:fill="FFFFFF" w:themeFill="background1"/>
            <w:tcMar>
              <w:top w:w="14" w:type="dxa"/>
              <w:left w:w="14" w:type="dxa"/>
              <w:bottom w:w="14" w:type="dxa"/>
              <w:right w:w="14" w:type="dxa"/>
            </w:tcMar>
            <w:vAlign w:val="center"/>
          </w:tcPr>
          <w:p w14:paraId="76D757A0"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1 şi 2</w:t>
            </w:r>
          </w:p>
        </w:tc>
        <w:tc>
          <w:tcPr>
            <w:tcW w:w="1709" w:type="dxa"/>
            <w:tcBorders>
              <w:bottom w:val="nil"/>
            </w:tcBorders>
            <w:shd w:val="clear" w:color="auto" w:fill="FFFFFF" w:themeFill="background1"/>
            <w:tcMar>
              <w:top w:w="14" w:type="dxa"/>
              <w:left w:w="14" w:type="dxa"/>
              <w:bottom w:w="14" w:type="dxa"/>
              <w:right w:w="14" w:type="dxa"/>
            </w:tcMar>
            <w:vAlign w:val="center"/>
          </w:tcPr>
          <w:p w14:paraId="3E498957" w14:textId="77777777" w:rsidR="00A16DA0" w:rsidRPr="00C7478D" w:rsidRDefault="00A16DA0" w:rsidP="00C24050">
            <w:pPr>
              <w:widowControl w:val="0"/>
              <w:tabs>
                <w:tab w:val="left" w:pos="360"/>
              </w:tabs>
              <w:spacing w:after="0" w:line="360" w:lineRule="auto"/>
              <w:jc w:val="center"/>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rPr>
              <w:t>40</w:t>
            </w:r>
          </w:p>
        </w:tc>
        <w:tc>
          <w:tcPr>
            <w:tcW w:w="1536" w:type="dxa"/>
            <w:tcBorders>
              <w:left w:val="nil"/>
              <w:bottom w:val="nil"/>
              <w:right w:val="nil"/>
            </w:tcBorders>
            <w:shd w:val="clear" w:color="auto" w:fill="FFFFFF" w:themeFill="background1"/>
            <w:vAlign w:val="center"/>
          </w:tcPr>
          <w:p w14:paraId="26269DF5" w14:textId="77777777" w:rsidR="00A16DA0" w:rsidRPr="00C7478D" w:rsidRDefault="00765AC5" w:rsidP="00765AC5">
            <w:pPr>
              <w:widowControl w:val="0"/>
              <w:tabs>
                <w:tab w:val="left" w:pos="360"/>
              </w:tabs>
              <w:spacing w:after="0" w:line="360" w:lineRule="auto"/>
              <w:rPr>
                <w:rFonts w:ascii="Times New Roman" w:eastAsia="Calibri" w:hAnsi="Times New Roman" w:cs="Times New Roman"/>
                <w:snapToGrid w:val="0"/>
                <w:sz w:val="24"/>
                <w:szCs w:val="24"/>
              </w:rPr>
            </w:pPr>
            <w:r w:rsidRPr="00C7478D">
              <w:rPr>
                <w:rFonts w:ascii="Times New Roman" w:eastAsia="Times New Roman" w:hAnsi="Times New Roman" w:cs="Times New Roman"/>
                <w:noProof/>
                <w:sz w:val="24"/>
                <w:szCs w:val="24"/>
                <w:lang w:eastAsia="ro-RO"/>
              </w:rPr>
              <w:t xml:space="preserve">     </w:t>
            </w:r>
            <w:r w:rsidR="00A16DA0" w:rsidRPr="00C7478D">
              <w:rPr>
                <w:rFonts w:ascii="Times New Roman" w:eastAsia="Times New Roman" w:hAnsi="Times New Roman" w:cs="Times New Roman"/>
                <w:noProof/>
                <w:sz w:val="24"/>
                <w:szCs w:val="24"/>
                <w:lang w:eastAsia="ro-RO"/>
              </w:rPr>
              <w:t>14 - 37</w:t>
            </w:r>
          </w:p>
        </w:tc>
        <w:tc>
          <w:tcPr>
            <w:tcW w:w="1165" w:type="dxa"/>
            <w:tcBorders>
              <w:bottom w:val="nil"/>
              <w:right w:val="nil"/>
            </w:tcBorders>
            <w:shd w:val="clear" w:color="auto" w:fill="FFFFFF" w:themeFill="background1"/>
            <w:tcMar>
              <w:top w:w="14" w:type="dxa"/>
              <w:left w:w="14" w:type="dxa"/>
              <w:bottom w:w="14" w:type="dxa"/>
              <w:right w:w="14" w:type="dxa"/>
            </w:tcMar>
            <w:vAlign w:val="center"/>
          </w:tcPr>
          <w:p w14:paraId="32868131" w14:textId="77777777" w:rsidR="00A16DA0" w:rsidRPr="00C7478D" w:rsidRDefault="00A16DA0" w:rsidP="00C24050">
            <w:pPr>
              <w:spacing w:after="0" w:line="360" w:lineRule="auto"/>
              <w:jc w:val="center"/>
              <w:rPr>
                <w:rFonts w:ascii="Times New Roman" w:eastAsia="Times New Roman" w:hAnsi="Times New Roman" w:cs="Times New Roman"/>
                <w:noProof/>
                <w:sz w:val="24"/>
                <w:szCs w:val="24"/>
                <w:lang w:eastAsia="ro-RO"/>
              </w:rPr>
            </w:pPr>
            <w:r w:rsidRPr="00C7478D">
              <w:rPr>
                <w:rFonts w:ascii="Times New Roman" w:eastAsia="Times New Roman" w:hAnsi="Times New Roman" w:cs="Times New Roman"/>
                <w:noProof/>
                <w:sz w:val="24"/>
                <w:szCs w:val="24"/>
                <w:lang w:eastAsia="ro-RO"/>
              </w:rPr>
              <w:t>1 şi 5 </w:t>
            </w:r>
            <w:r w:rsidRPr="00C7478D">
              <w:rPr>
                <w:rFonts w:ascii="Times New Roman" w:eastAsia="Times New Roman" w:hAnsi="Times New Roman" w:cs="Times New Roman"/>
                <w:noProof/>
                <w:sz w:val="24"/>
                <w:szCs w:val="24"/>
                <w:lang w:eastAsia="ro-RO"/>
              </w:rPr>
              <w:br/>
              <w:t>10 şi 13</w:t>
            </w:r>
          </w:p>
          <w:p w14:paraId="6D170FB0" w14:textId="77777777" w:rsidR="00A16DA0" w:rsidRPr="00C7478D" w:rsidRDefault="00A16DA0" w:rsidP="00C24050">
            <w:pPr>
              <w:spacing w:after="0" w:line="360" w:lineRule="auto"/>
              <w:jc w:val="center"/>
              <w:rPr>
                <w:rFonts w:ascii="Times New Roman" w:eastAsia="Calibri" w:hAnsi="Times New Roman" w:cs="Times New Roman"/>
                <w:snapToGrid w:val="0"/>
                <w:sz w:val="24"/>
                <w:szCs w:val="24"/>
              </w:rPr>
            </w:pPr>
          </w:p>
        </w:tc>
      </w:tr>
    </w:tbl>
    <w:p w14:paraId="2AF3EA1C" w14:textId="77777777" w:rsidR="00174445" w:rsidRPr="00C7478D" w:rsidRDefault="00174445" w:rsidP="00C24050">
      <w:pPr>
        <w:spacing w:after="0" w:line="360" w:lineRule="auto"/>
        <w:rPr>
          <w:rFonts w:ascii="Times New Roman" w:hAnsi="Times New Roman" w:cs="Times New Roman"/>
          <w:noProof/>
          <w:sz w:val="24"/>
          <w:szCs w:val="24"/>
          <w:lang w:val="en-US"/>
        </w:rPr>
      </w:pPr>
    </w:p>
    <w:p w14:paraId="6A6907A4" w14:textId="77777777" w:rsidR="0030213B" w:rsidRPr="00C7478D" w:rsidRDefault="0030213B" w:rsidP="00C24050">
      <w:pPr>
        <w:spacing w:after="0" w:line="360" w:lineRule="auto"/>
        <w:jc w:val="both"/>
        <w:rPr>
          <w:rFonts w:ascii="Times New Roman" w:hAnsi="Times New Roman" w:cs="Times New Roman"/>
          <w:noProof/>
          <w:sz w:val="24"/>
          <w:szCs w:val="24"/>
        </w:rPr>
      </w:pPr>
    </w:p>
    <w:sectPr w:rsidR="0030213B" w:rsidRPr="00C7478D" w:rsidSect="00C7478D">
      <w:headerReference w:type="even" r:id="rId11"/>
      <w:headerReference w:type="default" r:id="rId12"/>
      <w:footerReference w:type="even" r:id="rId13"/>
      <w:footerReference w:type="default" r:id="rId14"/>
      <w:headerReference w:type="first" r:id="rId15"/>
      <w:footerReference w:type="first" r:id="rId16"/>
      <w:pgSz w:w="11906" w:h="16838" w:code="9"/>
      <w:pgMar w:top="851" w:right="1022" w:bottom="907" w:left="99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E8C3D" w16cid:durableId="21DAE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46C9" w14:textId="77777777" w:rsidR="00E179CC" w:rsidRDefault="00E179CC" w:rsidP="007345A7">
      <w:pPr>
        <w:spacing w:after="0" w:line="240" w:lineRule="auto"/>
      </w:pPr>
      <w:r>
        <w:separator/>
      </w:r>
    </w:p>
  </w:endnote>
  <w:endnote w:type="continuationSeparator" w:id="0">
    <w:p w14:paraId="4B530F76" w14:textId="77777777" w:rsidR="00E179CC" w:rsidRDefault="00E179CC" w:rsidP="0073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961A" w14:textId="77777777" w:rsidR="00E31876" w:rsidRDefault="00E3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947806"/>
      <w:docPartObj>
        <w:docPartGallery w:val="Page Numbers (Bottom of Page)"/>
        <w:docPartUnique/>
      </w:docPartObj>
    </w:sdtPr>
    <w:sdtEndPr/>
    <w:sdtContent>
      <w:p w14:paraId="62768970" w14:textId="030FFAA2" w:rsidR="00E31876" w:rsidRDefault="00E31876">
        <w:pPr>
          <w:pStyle w:val="Footer"/>
          <w:jc w:val="right"/>
        </w:pPr>
        <w:r>
          <w:fldChar w:fldCharType="begin"/>
        </w:r>
        <w:r>
          <w:instrText xml:space="preserve"> PAGE   \* MERGEFORMAT </w:instrText>
        </w:r>
        <w:r>
          <w:fldChar w:fldCharType="separate"/>
        </w:r>
        <w:r w:rsidR="00754E74">
          <w:rPr>
            <w:noProof/>
          </w:rPr>
          <w:t>2</w:t>
        </w:r>
        <w:r>
          <w:rPr>
            <w:noProof/>
          </w:rPr>
          <w:fldChar w:fldCharType="end"/>
        </w:r>
      </w:p>
    </w:sdtContent>
  </w:sdt>
  <w:p w14:paraId="788381E6" w14:textId="77777777" w:rsidR="00E31876" w:rsidRDefault="00E31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C8E" w14:textId="77777777" w:rsidR="00E31876" w:rsidRDefault="00E3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588A" w14:textId="77777777" w:rsidR="00E179CC" w:rsidRDefault="00E179CC" w:rsidP="007345A7">
      <w:pPr>
        <w:spacing w:after="0" w:line="240" w:lineRule="auto"/>
      </w:pPr>
      <w:r>
        <w:separator/>
      </w:r>
    </w:p>
  </w:footnote>
  <w:footnote w:type="continuationSeparator" w:id="0">
    <w:p w14:paraId="614D9A31" w14:textId="77777777" w:rsidR="00E179CC" w:rsidRDefault="00E179CC" w:rsidP="0073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08A6" w14:textId="6AA6B22A" w:rsidR="00E31876" w:rsidRDefault="00E3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DACE" w14:textId="180DD8FD" w:rsidR="00E31876" w:rsidRDefault="00E31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B7C" w14:textId="226A7F69" w:rsidR="00E31876" w:rsidRDefault="00E3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53B"/>
    <w:multiLevelType w:val="hybridMultilevel"/>
    <w:tmpl w:val="BE66C634"/>
    <w:lvl w:ilvl="0" w:tplc="35C08A42">
      <w:start w:val="5"/>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6D357D6"/>
    <w:multiLevelType w:val="hybridMultilevel"/>
    <w:tmpl w:val="84566B40"/>
    <w:lvl w:ilvl="0" w:tplc="12941E3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EB2"/>
    <w:multiLevelType w:val="hybridMultilevel"/>
    <w:tmpl w:val="EECC964C"/>
    <w:lvl w:ilvl="0" w:tplc="3486697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4161FB"/>
    <w:multiLevelType w:val="hybridMultilevel"/>
    <w:tmpl w:val="E6001110"/>
    <w:lvl w:ilvl="0" w:tplc="FA5E8F14">
      <w:start w:val="1"/>
      <w:numFmt w:val="decimal"/>
      <w:lvlText w:val="%1."/>
      <w:lvlJc w:val="left"/>
      <w:pPr>
        <w:ind w:left="600" w:hanging="360"/>
      </w:pPr>
      <w:rPr>
        <w:rFonts w:ascii="Times New Roman" w:eastAsia="Times New Roman" w:hAnsi="Times New Roman" w:cs="Times New Roman"/>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734004F"/>
    <w:multiLevelType w:val="hybridMultilevel"/>
    <w:tmpl w:val="A09E6284"/>
    <w:lvl w:ilvl="0" w:tplc="CE4E22C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72AFF"/>
    <w:multiLevelType w:val="multilevel"/>
    <w:tmpl w:val="480EA7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261847"/>
    <w:multiLevelType w:val="hybridMultilevel"/>
    <w:tmpl w:val="2090A736"/>
    <w:lvl w:ilvl="0" w:tplc="7CA42AB8">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65425525"/>
    <w:multiLevelType w:val="hybridMultilevel"/>
    <w:tmpl w:val="23EA1768"/>
    <w:lvl w:ilvl="0" w:tplc="3812935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2E"/>
    <w:rsid w:val="00002BEF"/>
    <w:rsid w:val="00002E57"/>
    <w:rsid w:val="0000357E"/>
    <w:rsid w:val="00003893"/>
    <w:rsid w:val="000049F7"/>
    <w:rsid w:val="00005215"/>
    <w:rsid w:val="000166A1"/>
    <w:rsid w:val="000211DF"/>
    <w:rsid w:val="000263E6"/>
    <w:rsid w:val="000307AB"/>
    <w:rsid w:val="0003239E"/>
    <w:rsid w:val="00032A66"/>
    <w:rsid w:val="000348B7"/>
    <w:rsid w:val="0003691C"/>
    <w:rsid w:val="000420F4"/>
    <w:rsid w:val="000436AB"/>
    <w:rsid w:val="0004409C"/>
    <w:rsid w:val="0004425C"/>
    <w:rsid w:val="00047C6E"/>
    <w:rsid w:val="00053FE8"/>
    <w:rsid w:val="0005429C"/>
    <w:rsid w:val="00054786"/>
    <w:rsid w:val="00060406"/>
    <w:rsid w:val="00063BE8"/>
    <w:rsid w:val="000662EC"/>
    <w:rsid w:val="000723CB"/>
    <w:rsid w:val="00075C7D"/>
    <w:rsid w:val="0007663E"/>
    <w:rsid w:val="00081F3E"/>
    <w:rsid w:val="00083A03"/>
    <w:rsid w:val="00084D37"/>
    <w:rsid w:val="00085C43"/>
    <w:rsid w:val="00085ED6"/>
    <w:rsid w:val="00090258"/>
    <w:rsid w:val="00092F69"/>
    <w:rsid w:val="00096053"/>
    <w:rsid w:val="00097673"/>
    <w:rsid w:val="000A0971"/>
    <w:rsid w:val="000A3070"/>
    <w:rsid w:val="000A464C"/>
    <w:rsid w:val="000B035A"/>
    <w:rsid w:val="000B1DD1"/>
    <w:rsid w:val="000B71B4"/>
    <w:rsid w:val="000C2189"/>
    <w:rsid w:val="000C3674"/>
    <w:rsid w:val="000C3A29"/>
    <w:rsid w:val="000C5F67"/>
    <w:rsid w:val="000D33FC"/>
    <w:rsid w:val="000D44D3"/>
    <w:rsid w:val="000D4F4D"/>
    <w:rsid w:val="000D5027"/>
    <w:rsid w:val="000E411F"/>
    <w:rsid w:val="000E6F2E"/>
    <w:rsid w:val="000F2BA5"/>
    <w:rsid w:val="000F2F7F"/>
    <w:rsid w:val="000F5E21"/>
    <w:rsid w:val="000F606E"/>
    <w:rsid w:val="000F65DC"/>
    <w:rsid w:val="001067FF"/>
    <w:rsid w:val="00106DA5"/>
    <w:rsid w:val="0010711A"/>
    <w:rsid w:val="00107A0A"/>
    <w:rsid w:val="00111CF2"/>
    <w:rsid w:val="001121BD"/>
    <w:rsid w:val="00112731"/>
    <w:rsid w:val="00115DD9"/>
    <w:rsid w:val="00116A5F"/>
    <w:rsid w:val="00121C99"/>
    <w:rsid w:val="00122624"/>
    <w:rsid w:val="00122704"/>
    <w:rsid w:val="001233C9"/>
    <w:rsid w:val="00123ABE"/>
    <w:rsid w:val="001241A9"/>
    <w:rsid w:val="00126AB6"/>
    <w:rsid w:val="00130058"/>
    <w:rsid w:val="00133CAB"/>
    <w:rsid w:val="00134EAE"/>
    <w:rsid w:val="0013648F"/>
    <w:rsid w:val="00136A17"/>
    <w:rsid w:val="00140D7B"/>
    <w:rsid w:val="0014398A"/>
    <w:rsid w:val="00145ACB"/>
    <w:rsid w:val="00147DCC"/>
    <w:rsid w:val="00152B79"/>
    <w:rsid w:val="00153EFF"/>
    <w:rsid w:val="001557A6"/>
    <w:rsid w:val="00155D50"/>
    <w:rsid w:val="001562EF"/>
    <w:rsid w:val="00156509"/>
    <w:rsid w:val="001565D6"/>
    <w:rsid w:val="00156F73"/>
    <w:rsid w:val="00162539"/>
    <w:rsid w:val="00163756"/>
    <w:rsid w:val="00164AE3"/>
    <w:rsid w:val="00165BC3"/>
    <w:rsid w:val="0016687D"/>
    <w:rsid w:val="00166DE8"/>
    <w:rsid w:val="0017056D"/>
    <w:rsid w:val="00170E22"/>
    <w:rsid w:val="001717EA"/>
    <w:rsid w:val="00171B32"/>
    <w:rsid w:val="001736E1"/>
    <w:rsid w:val="00174445"/>
    <w:rsid w:val="001760B1"/>
    <w:rsid w:val="00176333"/>
    <w:rsid w:val="00176E4C"/>
    <w:rsid w:val="00181CCA"/>
    <w:rsid w:val="00182330"/>
    <w:rsid w:val="00182E71"/>
    <w:rsid w:val="00184F31"/>
    <w:rsid w:val="001854AE"/>
    <w:rsid w:val="00187EB9"/>
    <w:rsid w:val="00190424"/>
    <w:rsid w:val="001911A7"/>
    <w:rsid w:val="0019164E"/>
    <w:rsid w:val="00197337"/>
    <w:rsid w:val="00197E13"/>
    <w:rsid w:val="001A11F0"/>
    <w:rsid w:val="001A16A0"/>
    <w:rsid w:val="001A4533"/>
    <w:rsid w:val="001B07A5"/>
    <w:rsid w:val="001B1359"/>
    <w:rsid w:val="001B2420"/>
    <w:rsid w:val="001B39FE"/>
    <w:rsid w:val="001B6602"/>
    <w:rsid w:val="001C3053"/>
    <w:rsid w:val="001C4E8D"/>
    <w:rsid w:val="001C69BB"/>
    <w:rsid w:val="001C762C"/>
    <w:rsid w:val="001D0909"/>
    <w:rsid w:val="001D3AAB"/>
    <w:rsid w:val="001E01BC"/>
    <w:rsid w:val="001F11C1"/>
    <w:rsid w:val="001F1618"/>
    <w:rsid w:val="001F491F"/>
    <w:rsid w:val="001F532B"/>
    <w:rsid w:val="002025C4"/>
    <w:rsid w:val="0020385C"/>
    <w:rsid w:val="002066CC"/>
    <w:rsid w:val="0020765C"/>
    <w:rsid w:val="00210E6B"/>
    <w:rsid w:val="002138CE"/>
    <w:rsid w:val="00214322"/>
    <w:rsid w:val="002143A9"/>
    <w:rsid w:val="00215EBE"/>
    <w:rsid w:val="002161A6"/>
    <w:rsid w:val="002165C5"/>
    <w:rsid w:val="0021798F"/>
    <w:rsid w:val="00221CB9"/>
    <w:rsid w:val="0022297B"/>
    <w:rsid w:val="002240B4"/>
    <w:rsid w:val="00227D17"/>
    <w:rsid w:val="002309FF"/>
    <w:rsid w:val="00236F90"/>
    <w:rsid w:val="002420DC"/>
    <w:rsid w:val="00243599"/>
    <w:rsid w:val="0024453C"/>
    <w:rsid w:val="0024480D"/>
    <w:rsid w:val="00251B87"/>
    <w:rsid w:val="00256012"/>
    <w:rsid w:val="002574B9"/>
    <w:rsid w:val="0026531E"/>
    <w:rsid w:val="00265358"/>
    <w:rsid w:val="002740D9"/>
    <w:rsid w:val="00274429"/>
    <w:rsid w:val="00274D28"/>
    <w:rsid w:val="00277425"/>
    <w:rsid w:val="00282093"/>
    <w:rsid w:val="002834A9"/>
    <w:rsid w:val="00283995"/>
    <w:rsid w:val="00283FC7"/>
    <w:rsid w:val="00284AC8"/>
    <w:rsid w:val="002918BE"/>
    <w:rsid w:val="00291FBA"/>
    <w:rsid w:val="002935D7"/>
    <w:rsid w:val="00293867"/>
    <w:rsid w:val="00293AEF"/>
    <w:rsid w:val="00293E75"/>
    <w:rsid w:val="002971B9"/>
    <w:rsid w:val="002A359D"/>
    <w:rsid w:val="002A54C3"/>
    <w:rsid w:val="002A61BB"/>
    <w:rsid w:val="002A74EA"/>
    <w:rsid w:val="002B007E"/>
    <w:rsid w:val="002B091B"/>
    <w:rsid w:val="002B1B0A"/>
    <w:rsid w:val="002B29E4"/>
    <w:rsid w:val="002B5261"/>
    <w:rsid w:val="002C17C0"/>
    <w:rsid w:val="002D08C1"/>
    <w:rsid w:val="002D0A0A"/>
    <w:rsid w:val="002D20BA"/>
    <w:rsid w:val="002D22F6"/>
    <w:rsid w:val="002D41BC"/>
    <w:rsid w:val="002E123B"/>
    <w:rsid w:val="002E3528"/>
    <w:rsid w:val="002E3EE1"/>
    <w:rsid w:val="002E44F8"/>
    <w:rsid w:val="002E532F"/>
    <w:rsid w:val="002F041F"/>
    <w:rsid w:val="002F0825"/>
    <w:rsid w:val="002F1031"/>
    <w:rsid w:val="002F207F"/>
    <w:rsid w:val="002F2E53"/>
    <w:rsid w:val="002F3A14"/>
    <w:rsid w:val="0030213B"/>
    <w:rsid w:val="003036BD"/>
    <w:rsid w:val="003051DD"/>
    <w:rsid w:val="003057FF"/>
    <w:rsid w:val="00306F97"/>
    <w:rsid w:val="00311651"/>
    <w:rsid w:val="00311673"/>
    <w:rsid w:val="00314C04"/>
    <w:rsid w:val="0031581D"/>
    <w:rsid w:val="00323640"/>
    <w:rsid w:val="00324664"/>
    <w:rsid w:val="003253AF"/>
    <w:rsid w:val="003256B9"/>
    <w:rsid w:val="00325A0F"/>
    <w:rsid w:val="003268B5"/>
    <w:rsid w:val="00327AD3"/>
    <w:rsid w:val="00330AAA"/>
    <w:rsid w:val="00330E17"/>
    <w:rsid w:val="00331492"/>
    <w:rsid w:val="00331877"/>
    <w:rsid w:val="0033387A"/>
    <w:rsid w:val="003343C5"/>
    <w:rsid w:val="00340E52"/>
    <w:rsid w:val="00344EF3"/>
    <w:rsid w:val="00351CC4"/>
    <w:rsid w:val="0035634B"/>
    <w:rsid w:val="003569E9"/>
    <w:rsid w:val="00361892"/>
    <w:rsid w:val="00362CCD"/>
    <w:rsid w:val="00363FF2"/>
    <w:rsid w:val="0036419D"/>
    <w:rsid w:val="003665F3"/>
    <w:rsid w:val="00370992"/>
    <w:rsid w:val="00371F6C"/>
    <w:rsid w:val="003725C5"/>
    <w:rsid w:val="003742F8"/>
    <w:rsid w:val="00381AF3"/>
    <w:rsid w:val="00384F83"/>
    <w:rsid w:val="00390A0D"/>
    <w:rsid w:val="00393A68"/>
    <w:rsid w:val="003972BD"/>
    <w:rsid w:val="00397A30"/>
    <w:rsid w:val="003A20B5"/>
    <w:rsid w:val="003A5F45"/>
    <w:rsid w:val="003B0F0C"/>
    <w:rsid w:val="003B1A09"/>
    <w:rsid w:val="003B44C6"/>
    <w:rsid w:val="003B6917"/>
    <w:rsid w:val="003B7A00"/>
    <w:rsid w:val="003C03AD"/>
    <w:rsid w:val="003C073A"/>
    <w:rsid w:val="003C19A9"/>
    <w:rsid w:val="003C1F17"/>
    <w:rsid w:val="003C75A8"/>
    <w:rsid w:val="003D18FB"/>
    <w:rsid w:val="003D217A"/>
    <w:rsid w:val="003D2D3A"/>
    <w:rsid w:val="003D619B"/>
    <w:rsid w:val="003E1582"/>
    <w:rsid w:val="003E1CC4"/>
    <w:rsid w:val="003E31D0"/>
    <w:rsid w:val="003E6C0E"/>
    <w:rsid w:val="003F02FA"/>
    <w:rsid w:val="003F1B35"/>
    <w:rsid w:val="003F41F5"/>
    <w:rsid w:val="003F4235"/>
    <w:rsid w:val="003F6946"/>
    <w:rsid w:val="003F6AA3"/>
    <w:rsid w:val="003F6DF4"/>
    <w:rsid w:val="004002F5"/>
    <w:rsid w:val="00400CA1"/>
    <w:rsid w:val="00401C81"/>
    <w:rsid w:val="00401DB7"/>
    <w:rsid w:val="00404C8E"/>
    <w:rsid w:val="004053CD"/>
    <w:rsid w:val="00405BB5"/>
    <w:rsid w:val="004101D7"/>
    <w:rsid w:val="0041127A"/>
    <w:rsid w:val="00411EA9"/>
    <w:rsid w:val="004122C9"/>
    <w:rsid w:val="0041266A"/>
    <w:rsid w:val="004128A7"/>
    <w:rsid w:val="004231BC"/>
    <w:rsid w:val="0042502A"/>
    <w:rsid w:val="004363D5"/>
    <w:rsid w:val="004405D5"/>
    <w:rsid w:val="00445B5F"/>
    <w:rsid w:val="00446491"/>
    <w:rsid w:val="004469B0"/>
    <w:rsid w:val="00447934"/>
    <w:rsid w:val="00454931"/>
    <w:rsid w:val="00460FF4"/>
    <w:rsid w:val="004617AA"/>
    <w:rsid w:val="00470131"/>
    <w:rsid w:val="00475590"/>
    <w:rsid w:val="00475F48"/>
    <w:rsid w:val="00475F6F"/>
    <w:rsid w:val="00476CEC"/>
    <w:rsid w:val="00477B70"/>
    <w:rsid w:val="00482D4E"/>
    <w:rsid w:val="00484BD9"/>
    <w:rsid w:val="00485C83"/>
    <w:rsid w:val="00490C7F"/>
    <w:rsid w:val="00494C63"/>
    <w:rsid w:val="00496AF5"/>
    <w:rsid w:val="00497474"/>
    <w:rsid w:val="004A062A"/>
    <w:rsid w:val="004A53FF"/>
    <w:rsid w:val="004A6E5F"/>
    <w:rsid w:val="004A7D00"/>
    <w:rsid w:val="004A7D4F"/>
    <w:rsid w:val="004B1C51"/>
    <w:rsid w:val="004B1EF4"/>
    <w:rsid w:val="004B26EA"/>
    <w:rsid w:val="004B4DAB"/>
    <w:rsid w:val="004C092E"/>
    <w:rsid w:val="004C093F"/>
    <w:rsid w:val="004C1F14"/>
    <w:rsid w:val="004C26E3"/>
    <w:rsid w:val="004C330E"/>
    <w:rsid w:val="004C381F"/>
    <w:rsid w:val="004C4D46"/>
    <w:rsid w:val="004C6A72"/>
    <w:rsid w:val="004D1D7C"/>
    <w:rsid w:val="004D22FC"/>
    <w:rsid w:val="004D730B"/>
    <w:rsid w:val="004E205D"/>
    <w:rsid w:val="004E212E"/>
    <w:rsid w:val="004E3BAA"/>
    <w:rsid w:val="004E4FA6"/>
    <w:rsid w:val="004E722B"/>
    <w:rsid w:val="004F230A"/>
    <w:rsid w:val="004F5C68"/>
    <w:rsid w:val="004F6150"/>
    <w:rsid w:val="00500787"/>
    <w:rsid w:val="005009AC"/>
    <w:rsid w:val="00501191"/>
    <w:rsid w:val="005030CA"/>
    <w:rsid w:val="00505DB7"/>
    <w:rsid w:val="00506E43"/>
    <w:rsid w:val="00511832"/>
    <w:rsid w:val="005141BC"/>
    <w:rsid w:val="005167B8"/>
    <w:rsid w:val="00516853"/>
    <w:rsid w:val="00517AEF"/>
    <w:rsid w:val="0052200F"/>
    <w:rsid w:val="00523707"/>
    <w:rsid w:val="005250E6"/>
    <w:rsid w:val="00536BE0"/>
    <w:rsid w:val="005370FC"/>
    <w:rsid w:val="00537D73"/>
    <w:rsid w:val="0055147C"/>
    <w:rsid w:val="00560594"/>
    <w:rsid w:val="005657D8"/>
    <w:rsid w:val="00566D90"/>
    <w:rsid w:val="0057070A"/>
    <w:rsid w:val="0057729D"/>
    <w:rsid w:val="0057765D"/>
    <w:rsid w:val="0058242E"/>
    <w:rsid w:val="005825F0"/>
    <w:rsid w:val="00582B9A"/>
    <w:rsid w:val="0058428F"/>
    <w:rsid w:val="00586213"/>
    <w:rsid w:val="0059090C"/>
    <w:rsid w:val="00597DA8"/>
    <w:rsid w:val="005A2397"/>
    <w:rsid w:val="005A35D8"/>
    <w:rsid w:val="005A540B"/>
    <w:rsid w:val="005B1C5C"/>
    <w:rsid w:val="005B1FE4"/>
    <w:rsid w:val="005B3B45"/>
    <w:rsid w:val="005B4FEC"/>
    <w:rsid w:val="005B662F"/>
    <w:rsid w:val="005B72A0"/>
    <w:rsid w:val="005C39C6"/>
    <w:rsid w:val="005C64A1"/>
    <w:rsid w:val="005C7499"/>
    <w:rsid w:val="005C7F22"/>
    <w:rsid w:val="005D5D7A"/>
    <w:rsid w:val="005D692F"/>
    <w:rsid w:val="005E19F5"/>
    <w:rsid w:val="005E33E9"/>
    <w:rsid w:val="005E3530"/>
    <w:rsid w:val="005E38E0"/>
    <w:rsid w:val="005F0CC1"/>
    <w:rsid w:val="005F0D5F"/>
    <w:rsid w:val="005F267E"/>
    <w:rsid w:val="005F4E6F"/>
    <w:rsid w:val="005F71FF"/>
    <w:rsid w:val="0060617F"/>
    <w:rsid w:val="006100C4"/>
    <w:rsid w:val="00610B4E"/>
    <w:rsid w:val="006148DC"/>
    <w:rsid w:val="00615031"/>
    <w:rsid w:val="00615C82"/>
    <w:rsid w:val="0061608E"/>
    <w:rsid w:val="00616569"/>
    <w:rsid w:val="00616C37"/>
    <w:rsid w:val="006175D0"/>
    <w:rsid w:val="00617BD0"/>
    <w:rsid w:val="00617F30"/>
    <w:rsid w:val="00622B2A"/>
    <w:rsid w:val="006232A5"/>
    <w:rsid w:val="0062349F"/>
    <w:rsid w:val="006267B3"/>
    <w:rsid w:val="00626904"/>
    <w:rsid w:val="006275FE"/>
    <w:rsid w:val="006302BE"/>
    <w:rsid w:val="00630606"/>
    <w:rsid w:val="006308DA"/>
    <w:rsid w:val="00633C30"/>
    <w:rsid w:val="00634F0F"/>
    <w:rsid w:val="006360B1"/>
    <w:rsid w:val="0063701D"/>
    <w:rsid w:val="00637775"/>
    <w:rsid w:val="00637CDB"/>
    <w:rsid w:val="00643342"/>
    <w:rsid w:val="0065110C"/>
    <w:rsid w:val="00652EAA"/>
    <w:rsid w:val="00655F6E"/>
    <w:rsid w:val="00662532"/>
    <w:rsid w:val="00663A09"/>
    <w:rsid w:val="00666C03"/>
    <w:rsid w:val="00666F23"/>
    <w:rsid w:val="006731A4"/>
    <w:rsid w:val="00674718"/>
    <w:rsid w:val="0067513E"/>
    <w:rsid w:val="00676431"/>
    <w:rsid w:val="00677506"/>
    <w:rsid w:val="00681100"/>
    <w:rsid w:val="00681D09"/>
    <w:rsid w:val="0068463F"/>
    <w:rsid w:val="006866E4"/>
    <w:rsid w:val="00686A51"/>
    <w:rsid w:val="00694DAF"/>
    <w:rsid w:val="00695064"/>
    <w:rsid w:val="00696495"/>
    <w:rsid w:val="006A0884"/>
    <w:rsid w:val="006A3FD5"/>
    <w:rsid w:val="006A6381"/>
    <w:rsid w:val="006A6FCA"/>
    <w:rsid w:val="006A70A5"/>
    <w:rsid w:val="006A753E"/>
    <w:rsid w:val="006A7A16"/>
    <w:rsid w:val="006B00C7"/>
    <w:rsid w:val="006B35F2"/>
    <w:rsid w:val="006B3A72"/>
    <w:rsid w:val="006B4AD1"/>
    <w:rsid w:val="006B6EE6"/>
    <w:rsid w:val="006C4359"/>
    <w:rsid w:val="006D3299"/>
    <w:rsid w:val="006D476F"/>
    <w:rsid w:val="006E0AE5"/>
    <w:rsid w:val="006E1670"/>
    <w:rsid w:val="006E2315"/>
    <w:rsid w:val="006E2392"/>
    <w:rsid w:val="006E321C"/>
    <w:rsid w:val="006E48CD"/>
    <w:rsid w:val="006E7123"/>
    <w:rsid w:val="006E79CF"/>
    <w:rsid w:val="006E7DF4"/>
    <w:rsid w:val="006F20AD"/>
    <w:rsid w:val="006F21B4"/>
    <w:rsid w:val="006F3D1F"/>
    <w:rsid w:val="006F539B"/>
    <w:rsid w:val="006F67F5"/>
    <w:rsid w:val="007017CA"/>
    <w:rsid w:val="00703296"/>
    <w:rsid w:val="00703EA5"/>
    <w:rsid w:val="007067DF"/>
    <w:rsid w:val="00707050"/>
    <w:rsid w:val="007078B2"/>
    <w:rsid w:val="0071206F"/>
    <w:rsid w:val="00712446"/>
    <w:rsid w:val="0071432D"/>
    <w:rsid w:val="00716447"/>
    <w:rsid w:val="0071703F"/>
    <w:rsid w:val="00722544"/>
    <w:rsid w:val="00725142"/>
    <w:rsid w:val="00726EAD"/>
    <w:rsid w:val="00727A9B"/>
    <w:rsid w:val="00731EC9"/>
    <w:rsid w:val="007345A7"/>
    <w:rsid w:val="00737B08"/>
    <w:rsid w:val="00740E11"/>
    <w:rsid w:val="00743368"/>
    <w:rsid w:val="007437B6"/>
    <w:rsid w:val="007463B2"/>
    <w:rsid w:val="007518E4"/>
    <w:rsid w:val="00752668"/>
    <w:rsid w:val="00753FF1"/>
    <w:rsid w:val="00754E74"/>
    <w:rsid w:val="00755A2C"/>
    <w:rsid w:val="00756689"/>
    <w:rsid w:val="00761178"/>
    <w:rsid w:val="00765AC5"/>
    <w:rsid w:val="00766013"/>
    <w:rsid w:val="00767040"/>
    <w:rsid w:val="007676EF"/>
    <w:rsid w:val="00771B0F"/>
    <w:rsid w:val="007727FF"/>
    <w:rsid w:val="0077299A"/>
    <w:rsid w:val="00773BF4"/>
    <w:rsid w:val="00775585"/>
    <w:rsid w:val="00776AF4"/>
    <w:rsid w:val="00782637"/>
    <w:rsid w:val="00783845"/>
    <w:rsid w:val="007839C7"/>
    <w:rsid w:val="00791BFC"/>
    <w:rsid w:val="007944E5"/>
    <w:rsid w:val="007A4A47"/>
    <w:rsid w:val="007A6579"/>
    <w:rsid w:val="007A7254"/>
    <w:rsid w:val="007B290D"/>
    <w:rsid w:val="007B36D7"/>
    <w:rsid w:val="007C37CA"/>
    <w:rsid w:val="007C6AC9"/>
    <w:rsid w:val="007D16E5"/>
    <w:rsid w:val="007D3C34"/>
    <w:rsid w:val="007D3E8D"/>
    <w:rsid w:val="007D7237"/>
    <w:rsid w:val="007E1179"/>
    <w:rsid w:val="007E749D"/>
    <w:rsid w:val="007F1860"/>
    <w:rsid w:val="007F6588"/>
    <w:rsid w:val="007F7E5E"/>
    <w:rsid w:val="008026FE"/>
    <w:rsid w:val="00803804"/>
    <w:rsid w:val="00807030"/>
    <w:rsid w:val="00812D65"/>
    <w:rsid w:val="008132F8"/>
    <w:rsid w:val="00816548"/>
    <w:rsid w:val="0081711F"/>
    <w:rsid w:val="00817587"/>
    <w:rsid w:val="00823672"/>
    <w:rsid w:val="00830C62"/>
    <w:rsid w:val="00830E6D"/>
    <w:rsid w:val="00833212"/>
    <w:rsid w:val="00833DF4"/>
    <w:rsid w:val="0083643A"/>
    <w:rsid w:val="00837FB9"/>
    <w:rsid w:val="0084065A"/>
    <w:rsid w:val="00840807"/>
    <w:rsid w:val="008425CB"/>
    <w:rsid w:val="00843495"/>
    <w:rsid w:val="00843B02"/>
    <w:rsid w:val="0085357B"/>
    <w:rsid w:val="0086029A"/>
    <w:rsid w:val="0086239D"/>
    <w:rsid w:val="00864C6F"/>
    <w:rsid w:val="0086674E"/>
    <w:rsid w:val="0086768F"/>
    <w:rsid w:val="0086774E"/>
    <w:rsid w:val="00870C33"/>
    <w:rsid w:val="008736E9"/>
    <w:rsid w:val="008749BA"/>
    <w:rsid w:val="00874EF7"/>
    <w:rsid w:val="00875E69"/>
    <w:rsid w:val="00875FBA"/>
    <w:rsid w:val="008765F6"/>
    <w:rsid w:val="00876C92"/>
    <w:rsid w:val="0087718E"/>
    <w:rsid w:val="00880853"/>
    <w:rsid w:val="00881360"/>
    <w:rsid w:val="00883623"/>
    <w:rsid w:val="00887EDC"/>
    <w:rsid w:val="008939C8"/>
    <w:rsid w:val="00894B1B"/>
    <w:rsid w:val="0089576C"/>
    <w:rsid w:val="00895F93"/>
    <w:rsid w:val="008961AB"/>
    <w:rsid w:val="008964E6"/>
    <w:rsid w:val="008A1CE2"/>
    <w:rsid w:val="008A659D"/>
    <w:rsid w:val="008B1F52"/>
    <w:rsid w:val="008B3E6C"/>
    <w:rsid w:val="008B4086"/>
    <w:rsid w:val="008B5C7C"/>
    <w:rsid w:val="008B7744"/>
    <w:rsid w:val="008B774B"/>
    <w:rsid w:val="008B7989"/>
    <w:rsid w:val="008D075B"/>
    <w:rsid w:val="008D2466"/>
    <w:rsid w:val="008D6C9B"/>
    <w:rsid w:val="008D7863"/>
    <w:rsid w:val="008E471C"/>
    <w:rsid w:val="008E7679"/>
    <w:rsid w:val="008F05BA"/>
    <w:rsid w:val="008F178E"/>
    <w:rsid w:val="008F3D9D"/>
    <w:rsid w:val="008F6F0E"/>
    <w:rsid w:val="008F7667"/>
    <w:rsid w:val="00904791"/>
    <w:rsid w:val="0090511B"/>
    <w:rsid w:val="009061D6"/>
    <w:rsid w:val="00907102"/>
    <w:rsid w:val="00907B30"/>
    <w:rsid w:val="00913C98"/>
    <w:rsid w:val="0091649F"/>
    <w:rsid w:val="00921D33"/>
    <w:rsid w:val="00924D2D"/>
    <w:rsid w:val="009262B9"/>
    <w:rsid w:val="00931126"/>
    <w:rsid w:val="009345A9"/>
    <w:rsid w:val="009364EA"/>
    <w:rsid w:val="00936942"/>
    <w:rsid w:val="00936C95"/>
    <w:rsid w:val="00937DB3"/>
    <w:rsid w:val="00941950"/>
    <w:rsid w:val="00941DAD"/>
    <w:rsid w:val="009427B7"/>
    <w:rsid w:val="00943595"/>
    <w:rsid w:val="0095239A"/>
    <w:rsid w:val="00953714"/>
    <w:rsid w:val="009556AA"/>
    <w:rsid w:val="0095681D"/>
    <w:rsid w:val="0095744E"/>
    <w:rsid w:val="00957C17"/>
    <w:rsid w:val="009605C3"/>
    <w:rsid w:val="00961229"/>
    <w:rsid w:val="00961C06"/>
    <w:rsid w:val="00963196"/>
    <w:rsid w:val="00972387"/>
    <w:rsid w:val="0097301A"/>
    <w:rsid w:val="00974F03"/>
    <w:rsid w:val="00975F8D"/>
    <w:rsid w:val="0097687D"/>
    <w:rsid w:val="0098026C"/>
    <w:rsid w:val="00980895"/>
    <w:rsid w:val="00980DC7"/>
    <w:rsid w:val="0098161D"/>
    <w:rsid w:val="00982D2D"/>
    <w:rsid w:val="0099138A"/>
    <w:rsid w:val="00993323"/>
    <w:rsid w:val="0099603D"/>
    <w:rsid w:val="009968CF"/>
    <w:rsid w:val="009A0CC3"/>
    <w:rsid w:val="009A1A22"/>
    <w:rsid w:val="009A1FCF"/>
    <w:rsid w:val="009A26E3"/>
    <w:rsid w:val="009A2837"/>
    <w:rsid w:val="009A39A5"/>
    <w:rsid w:val="009A4C05"/>
    <w:rsid w:val="009B24B7"/>
    <w:rsid w:val="009B3381"/>
    <w:rsid w:val="009B5829"/>
    <w:rsid w:val="009B69C6"/>
    <w:rsid w:val="009C04DE"/>
    <w:rsid w:val="009C0FDC"/>
    <w:rsid w:val="009C10C1"/>
    <w:rsid w:val="009C1FEF"/>
    <w:rsid w:val="009C2AA2"/>
    <w:rsid w:val="009C343A"/>
    <w:rsid w:val="009C3643"/>
    <w:rsid w:val="009C3EAF"/>
    <w:rsid w:val="009C5A7E"/>
    <w:rsid w:val="009C5D7D"/>
    <w:rsid w:val="009D15FE"/>
    <w:rsid w:val="009D1DEF"/>
    <w:rsid w:val="009D24A1"/>
    <w:rsid w:val="009D3C4A"/>
    <w:rsid w:val="009D4660"/>
    <w:rsid w:val="009D532C"/>
    <w:rsid w:val="009E1144"/>
    <w:rsid w:val="009E1BCA"/>
    <w:rsid w:val="009E6E7B"/>
    <w:rsid w:val="009E70B5"/>
    <w:rsid w:val="009F0378"/>
    <w:rsid w:val="009F169A"/>
    <w:rsid w:val="009F4B53"/>
    <w:rsid w:val="009F778E"/>
    <w:rsid w:val="00A0199D"/>
    <w:rsid w:val="00A04893"/>
    <w:rsid w:val="00A10691"/>
    <w:rsid w:val="00A11108"/>
    <w:rsid w:val="00A12B11"/>
    <w:rsid w:val="00A12B71"/>
    <w:rsid w:val="00A16DA0"/>
    <w:rsid w:val="00A21DE1"/>
    <w:rsid w:val="00A23FD1"/>
    <w:rsid w:val="00A274F7"/>
    <w:rsid w:val="00A31F35"/>
    <w:rsid w:val="00A320B9"/>
    <w:rsid w:val="00A33DA5"/>
    <w:rsid w:val="00A367D0"/>
    <w:rsid w:val="00A370FC"/>
    <w:rsid w:val="00A37CB8"/>
    <w:rsid w:val="00A40692"/>
    <w:rsid w:val="00A430FB"/>
    <w:rsid w:val="00A440E4"/>
    <w:rsid w:val="00A4461E"/>
    <w:rsid w:val="00A44ED7"/>
    <w:rsid w:val="00A47E9E"/>
    <w:rsid w:val="00A50394"/>
    <w:rsid w:val="00A55218"/>
    <w:rsid w:val="00A57688"/>
    <w:rsid w:val="00A61289"/>
    <w:rsid w:val="00A6276D"/>
    <w:rsid w:val="00A62B95"/>
    <w:rsid w:val="00A63197"/>
    <w:rsid w:val="00A6462D"/>
    <w:rsid w:val="00A64F7F"/>
    <w:rsid w:val="00A663F6"/>
    <w:rsid w:val="00A67F5B"/>
    <w:rsid w:val="00A7041A"/>
    <w:rsid w:val="00A74E99"/>
    <w:rsid w:val="00A75A5A"/>
    <w:rsid w:val="00A77176"/>
    <w:rsid w:val="00A80241"/>
    <w:rsid w:val="00A8110D"/>
    <w:rsid w:val="00A81DDE"/>
    <w:rsid w:val="00A83631"/>
    <w:rsid w:val="00A870A7"/>
    <w:rsid w:val="00A93CEA"/>
    <w:rsid w:val="00A93F79"/>
    <w:rsid w:val="00A95B06"/>
    <w:rsid w:val="00A97EE6"/>
    <w:rsid w:val="00AA5654"/>
    <w:rsid w:val="00AB3108"/>
    <w:rsid w:val="00AB4056"/>
    <w:rsid w:val="00AB5E30"/>
    <w:rsid w:val="00AB7872"/>
    <w:rsid w:val="00AB7BA2"/>
    <w:rsid w:val="00AC42C3"/>
    <w:rsid w:val="00AD178B"/>
    <w:rsid w:val="00AD46FB"/>
    <w:rsid w:val="00AD6215"/>
    <w:rsid w:val="00AE17AF"/>
    <w:rsid w:val="00AE1F41"/>
    <w:rsid w:val="00AE57D2"/>
    <w:rsid w:val="00AE5D5C"/>
    <w:rsid w:val="00AE6840"/>
    <w:rsid w:val="00AE6C89"/>
    <w:rsid w:val="00AE744E"/>
    <w:rsid w:val="00AF2041"/>
    <w:rsid w:val="00AF5473"/>
    <w:rsid w:val="00B01F24"/>
    <w:rsid w:val="00B0582B"/>
    <w:rsid w:val="00B114A0"/>
    <w:rsid w:val="00B12404"/>
    <w:rsid w:val="00B12A71"/>
    <w:rsid w:val="00B13BF8"/>
    <w:rsid w:val="00B167B4"/>
    <w:rsid w:val="00B207EC"/>
    <w:rsid w:val="00B3440C"/>
    <w:rsid w:val="00B35A61"/>
    <w:rsid w:val="00B35B67"/>
    <w:rsid w:val="00B36078"/>
    <w:rsid w:val="00B407F5"/>
    <w:rsid w:val="00B42449"/>
    <w:rsid w:val="00B4494A"/>
    <w:rsid w:val="00B46739"/>
    <w:rsid w:val="00B47102"/>
    <w:rsid w:val="00B5145E"/>
    <w:rsid w:val="00B51D00"/>
    <w:rsid w:val="00B5452C"/>
    <w:rsid w:val="00B55FA9"/>
    <w:rsid w:val="00B606D1"/>
    <w:rsid w:val="00B61332"/>
    <w:rsid w:val="00B6460B"/>
    <w:rsid w:val="00B65B00"/>
    <w:rsid w:val="00B71F8B"/>
    <w:rsid w:val="00B75601"/>
    <w:rsid w:val="00B75F51"/>
    <w:rsid w:val="00B8543D"/>
    <w:rsid w:val="00B87ABB"/>
    <w:rsid w:val="00B90A29"/>
    <w:rsid w:val="00B90D3A"/>
    <w:rsid w:val="00B938D2"/>
    <w:rsid w:val="00B94675"/>
    <w:rsid w:val="00B960D4"/>
    <w:rsid w:val="00BA0E71"/>
    <w:rsid w:val="00BA53A6"/>
    <w:rsid w:val="00BA5F78"/>
    <w:rsid w:val="00BB4739"/>
    <w:rsid w:val="00BB4BEA"/>
    <w:rsid w:val="00BB6B62"/>
    <w:rsid w:val="00BB6C74"/>
    <w:rsid w:val="00BB6E13"/>
    <w:rsid w:val="00BC04E6"/>
    <w:rsid w:val="00BC2C9D"/>
    <w:rsid w:val="00BC371C"/>
    <w:rsid w:val="00BC5B21"/>
    <w:rsid w:val="00BD01DB"/>
    <w:rsid w:val="00BD1849"/>
    <w:rsid w:val="00BD1A5C"/>
    <w:rsid w:val="00BD2A98"/>
    <w:rsid w:val="00BD3E62"/>
    <w:rsid w:val="00BD5A80"/>
    <w:rsid w:val="00BD6A02"/>
    <w:rsid w:val="00BD7081"/>
    <w:rsid w:val="00BE1207"/>
    <w:rsid w:val="00BE22EC"/>
    <w:rsid w:val="00BE3077"/>
    <w:rsid w:val="00BE3F3C"/>
    <w:rsid w:val="00BE7A90"/>
    <w:rsid w:val="00BF0A51"/>
    <w:rsid w:val="00BF0B8F"/>
    <w:rsid w:val="00BF4BC0"/>
    <w:rsid w:val="00C00AC7"/>
    <w:rsid w:val="00C03CB1"/>
    <w:rsid w:val="00C1096B"/>
    <w:rsid w:val="00C1493B"/>
    <w:rsid w:val="00C16380"/>
    <w:rsid w:val="00C16E03"/>
    <w:rsid w:val="00C17639"/>
    <w:rsid w:val="00C1794E"/>
    <w:rsid w:val="00C22953"/>
    <w:rsid w:val="00C22E74"/>
    <w:rsid w:val="00C23975"/>
    <w:rsid w:val="00C23D2E"/>
    <w:rsid w:val="00C24050"/>
    <w:rsid w:val="00C2485B"/>
    <w:rsid w:val="00C26CE2"/>
    <w:rsid w:val="00C31A7D"/>
    <w:rsid w:val="00C334C9"/>
    <w:rsid w:val="00C366CD"/>
    <w:rsid w:val="00C37DE5"/>
    <w:rsid w:val="00C415E7"/>
    <w:rsid w:val="00C474F9"/>
    <w:rsid w:val="00C47811"/>
    <w:rsid w:val="00C5206A"/>
    <w:rsid w:val="00C5426B"/>
    <w:rsid w:val="00C563CD"/>
    <w:rsid w:val="00C64D4A"/>
    <w:rsid w:val="00C669C0"/>
    <w:rsid w:val="00C7040A"/>
    <w:rsid w:val="00C7478D"/>
    <w:rsid w:val="00C75A13"/>
    <w:rsid w:val="00C8053E"/>
    <w:rsid w:val="00C81A61"/>
    <w:rsid w:val="00C83003"/>
    <w:rsid w:val="00C91439"/>
    <w:rsid w:val="00C91558"/>
    <w:rsid w:val="00C940D1"/>
    <w:rsid w:val="00C948AE"/>
    <w:rsid w:val="00C95873"/>
    <w:rsid w:val="00C9650A"/>
    <w:rsid w:val="00CA4883"/>
    <w:rsid w:val="00CB0FAB"/>
    <w:rsid w:val="00CB48D0"/>
    <w:rsid w:val="00CB7CDF"/>
    <w:rsid w:val="00CC3147"/>
    <w:rsid w:val="00CC433F"/>
    <w:rsid w:val="00CC5AD0"/>
    <w:rsid w:val="00CC6581"/>
    <w:rsid w:val="00CC69CF"/>
    <w:rsid w:val="00CC7A4D"/>
    <w:rsid w:val="00CD091B"/>
    <w:rsid w:val="00CD0EE8"/>
    <w:rsid w:val="00CD1CD1"/>
    <w:rsid w:val="00CD2187"/>
    <w:rsid w:val="00CD219C"/>
    <w:rsid w:val="00CD2A49"/>
    <w:rsid w:val="00CD3EB1"/>
    <w:rsid w:val="00CD4BD9"/>
    <w:rsid w:val="00CD7B37"/>
    <w:rsid w:val="00CD7D55"/>
    <w:rsid w:val="00CE1B85"/>
    <w:rsid w:val="00CE547F"/>
    <w:rsid w:val="00CE65D7"/>
    <w:rsid w:val="00CF04CC"/>
    <w:rsid w:val="00CF2AB1"/>
    <w:rsid w:val="00CF40AB"/>
    <w:rsid w:val="00D00738"/>
    <w:rsid w:val="00D03E16"/>
    <w:rsid w:val="00D05D71"/>
    <w:rsid w:val="00D1296B"/>
    <w:rsid w:val="00D12E43"/>
    <w:rsid w:val="00D13B14"/>
    <w:rsid w:val="00D14DFF"/>
    <w:rsid w:val="00D2369B"/>
    <w:rsid w:val="00D23F10"/>
    <w:rsid w:val="00D24D7A"/>
    <w:rsid w:val="00D25BDC"/>
    <w:rsid w:val="00D26344"/>
    <w:rsid w:val="00D31A22"/>
    <w:rsid w:val="00D33F3F"/>
    <w:rsid w:val="00D34741"/>
    <w:rsid w:val="00D3780B"/>
    <w:rsid w:val="00D41A00"/>
    <w:rsid w:val="00D42C28"/>
    <w:rsid w:val="00D46B6F"/>
    <w:rsid w:val="00D47988"/>
    <w:rsid w:val="00D51CF8"/>
    <w:rsid w:val="00D56965"/>
    <w:rsid w:val="00D613B1"/>
    <w:rsid w:val="00D61757"/>
    <w:rsid w:val="00D62643"/>
    <w:rsid w:val="00D6700D"/>
    <w:rsid w:val="00D714ED"/>
    <w:rsid w:val="00D71C05"/>
    <w:rsid w:val="00D7388B"/>
    <w:rsid w:val="00D74DC6"/>
    <w:rsid w:val="00D75F68"/>
    <w:rsid w:val="00D77E15"/>
    <w:rsid w:val="00D8669B"/>
    <w:rsid w:val="00D8776D"/>
    <w:rsid w:val="00D91A13"/>
    <w:rsid w:val="00D95C3D"/>
    <w:rsid w:val="00D97D32"/>
    <w:rsid w:val="00DA1D25"/>
    <w:rsid w:val="00DA1E02"/>
    <w:rsid w:val="00DA7A86"/>
    <w:rsid w:val="00DB3BCF"/>
    <w:rsid w:val="00DB5489"/>
    <w:rsid w:val="00DC0439"/>
    <w:rsid w:val="00DC513B"/>
    <w:rsid w:val="00DD3843"/>
    <w:rsid w:val="00DD40DA"/>
    <w:rsid w:val="00DD4B29"/>
    <w:rsid w:val="00DD7FC0"/>
    <w:rsid w:val="00DE1357"/>
    <w:rsid w:val="00DE3C15"/>
    <w:rsid w:val="00DF0621"/>
    <w:rsid w:val="00DF467D"/>
    <w:rsid w:val="00DF64EB"/>
    <w:rsid w:val="00E0254C"/>
    <w:rsid w:val="00E069ED"/>
    <w:rsid w:val="00E100AC"/>
    <w:rsid w:val="00E10C9E"/>
    <w:rsid w:val="00E10EA7"/>
    <w:rsid w:val="00E12546"/>
    <w:rsid w:val="00E1496B"/>
    <w:rsid w:val="00E15F98"/>
    <w:rsid w:val="00E16ACE"/>
    <w:rsid w:val="00E16D7B"/>
    <w:rsid w:val="00E179CC"/>
    <w:rsid w:val="00E17A5E"/>
    <w:rsid w:val="00E209CE"/>
    <w:rsid w:val="00E30147"/>
    <w:rsid w:val="00E313C8"/>
    <w:rsid w:val="00E31876"/>
    <w:rsid w:val="00E32698"/>
    <w:rsid w:val="00E36CC1"/>
    <w:rsid w:val="00E43175"/>
    <w:rsid w:val="00E433E5"/>
    <w:rsid w:val="00E44124"/>
    <w:rsid w:val="00E44A90"/>
    <w:rsid w:val="00E45E3A"/>
    <w:rsid w:val="00E51413"/>
    <w:rsid w:val="00E52D8E"/>
    <w:rsid w:val="00E53288"/>
    <w:rsid w:val="00E55885"/>
    <w:rsid w:val="00E57B41"/>
    <w:rsid w:val="00E57E11"/>
    <w:rsid w:val="00E61526"/>
    <w:rsid w:val="00E64F30"/>
    <w:rsid w:val="00E679E5"/>
    <w:rsid w:val="00E80D6D"/>
    <w:rsid w:val="00E838F9"/>
    <w:rsid w:val="00E83D6E"/>
    <w:rsid w:val="00E83E2E"/>
    <w:rsid w:val="00E86CCB"/>
    <w:rsid w:val="00E87CD2"/>
    <w:rsid w:val="00E90D41"/>
    <w:rsid w:val="00E92A01"/>
    <w:rsid w:val="00E94F59"/>
    <w:rsid w:val="00E951D2"/>
    <w:rsid w:val="00E97C57"/>
    <w:rsid w:val="00EA07FE"/>
    <w:rsid w:val="00EA10AD"/>
    <w:rsid w:val="00EC26C5"/>
    <w:rsid w:val="00EC4A96"/>
    <w:rsid w:val="00EC698C"/>
    <w:rsid w:val="00ED3884"/>
    <w:rsid w:val="00ED547B"/>
    <w:rsid w:val="00EE1D0D"/>
    <w:rsid w:val="00EE3197"/>
    <w:rsid w:val="00EE582A"/>
    <w:rsid w:val="00EF03D1"/>
    <w:rsid w:val="00EF2421"/>
    <w:rsid w:val="00EF4874"/>
    <w:rsid w:val="00F00DEC"/>
    <w:rsid w:val="00F011F7"/>
    <w:rsid w:val="00F03BBC"/>
    <w:rsid w:val="00F0547C"/>
    <w:rsid w:val="00F10A96"/>
    <w:rsid w:val="00F13D1C"/>
    <w:rsid w:val="00F14A56"/>
    <w:rsid w:val="00F156D3"/>
    <w:rsid w:val="00F15C23"/>
    <w:rsid w:val="00F16DBC"/>
    <w:rsid w:val="00F170F0"/>
    <w:rsid w:val="00F20A81"/>
    <w:rsid w:val="00F20DDC"/>
    <w:rsid w:val="00F214A1"/>
    <w:rsid w:val="00F2379E"/>
    <w:rsid w:val="00F23D32"/>
    <w:rsid w:val="00F30242"/>
    <w:rsid w:val="00F32198"/>
    <w:rsid w:val="00F34D07"/>
    <w:rsid w:val="00F35129"/>
    <w:rsid w:val="00F35AE1"/>
    <w:rsid w:val="00F37140"/>
    <w:rsid w:val="00F40E41"/>
    <w:rsid w:val="00F41D6A"/>
    <w:rsid w:val="00F43639"/>
    <w:rsid w:val="00F46A93"/>
    <w:rsid w:val="00F46E2C"/>
    <w:rsid w:val="00F475F5"/>
    <w:rsid w:val="00F479F4"/>
    <w:rsid w:val="00F52238"/>
    <w:rsid w:val="00F528D3"/>
    <w:rsid w:val="00F66A08"/>
    <w:rsid w:val="00F70179"/>
    <w:rsid w:val="00F7088D"/>
    <w:rsid w:val="00F71F8F"/>
    <w:rsid w:val="00F725B2"/>
    <w:rsid w:val="00F7795A"/>
    <w:rsid w:val="00F80E36"/>
    <w:rsid w:val="00F84FCE"/>
    <w:rsid w:val="00F9085D"/>
    <w:rsid w:val="00F90DDF"/>
    <w:rsid w:val="00F92589"/>
    <w:rsid w:val="00F92C7D"/>
    <w:rsid w:val="00F9462D"/>
    <w:rsid w:val="00F950C8"/>
    <w:rsid w:val="00F95DB2"/>
    <w:rsid w:val="00F96B9A"/>
    <w:rsid w:val="00F96BEC"/>
    <w:rsid w:val="00F97945"/>
    <w:rsid w:val="00FA0BCC"/>
    <w:rsid w:val="00FA4909"/>
    <w:rsid w:val="00FA753B"/>
    <w:rsid w:val="00FA7C9C"/>
    <w:rsid w:val="00FB095C"/>
    <w:rsid w:val="00FB1500"/>
    <w:rsid w:val="00FB367F"/>
    <w:rsid w:val="00FB480C"/>
    <w:rsid w:val="00FB53D5"/>
    <w:rsid w:val="00FB5A74"/>
    <w:rsid w:val="00FB6FA9"/>
    <w:rsid w:val="00FC16E8"/>
    <w:rsid w:val="00FC364D"/>
    <w:rsid w:val="00FC4A88"/>
    <w:rsid w:val="00FC5A8F"/>
    <w:rsid w:val="00FC6CF9"/>
    <w:rsid w:val="00FC6D2A"/>
    <w:rsid w:val="00FD0951"/>
    <w:rsid w:val="00FD3438"/>
    <w:rsid w:val="00FD4363"/>
    <w:rsid w:val="00FD4688"/>
    <w:rsid w:val="00FD4C62"/>
    <w:rsid w:val="00FD7A76"/>
    <w:rsid w:val="00FE0277"/>
    <w:rsid w:val="00FE02F2"/>
    <w:rsid w:val="00FE5A9F"/>
    <w:rsid w:val="00FE62C4"/>
    <w:rsid w:val="00FE7F63"/>
    <w:rsid w:val="00FF12F1"/>
    <w:rsid w:val="00FF45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81ABB"/>
  <w15:docId w15:val="{48E7E176-8533-4613-9BEF-371DDBCE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5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45A7"/>
  </w:style>
  <w:style w:type="paragraph" w:styleId="Footer">
    <w:name w:val="footer"/>
    <w:basedOn w:val="Normal"/>
    <w:link w:val="FooterChar"/>
    <w:uiPriority w:val="99"/>
    <w:unhideWhenUsed/>
    <w:rsid w:val="007345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45A7"/>
  </w:style>
  <w:style w:type="paragraph" w:styleId="ListParagraph">
    <w:name w:val="List Paragraph"/>
    <w:basedOn w:val="Normal"/>
    <w:uiPriority w:val="34"/>
    <w:qFormat/>
    <w:rsid w:val="0030213B"/>
    <w:pPr>
      <w:ind w:left="720"/>
      <w:contextualSpacing/>
    </w:pPr>
  </w:style>
  <w:style w:type="character" w:customStyle="1" w:styleId="apple-converted-space">
    <w:name w:val="apple-converted-space"/>
    <w:basedOn w:val="DefaultParagraphFont"/>
    <w:rsid w:val="0030213B"/>
  </w:style>
  <w:style w:type="character" w:customStyle="1" w:styleId="l5def">
    <w:name w:val="l5def"/>
    <w:basedOn w:val="DefaultParagraphFont"/>
    <w:rsid w:val="0030213B"/>
  </w:style>
  <w:style w:type="character" w:customStyle="1" w:styleId="HTMLPreformattedChar">
    <w:name w:val="HTML Preformatted Char"/>
    <w:basedOn w:val="DefaultParagraphFont"/>
    <w:link w:val="HTMLPreformatted"/>
    <w:uiPriority w:val="99"/>
    <w:semiHidden/>
    <w:rsid w:val="0030213B"/>
    <w:rPr>
      <w:rFonts w:ascii="Consolas" w:eastAsia="Times New Roman" w:hAnsi="Consolas" w:cs="Consolas"/>
      <w:sz w:val="26"/>
      <w:szCs w:val="26"/>
      <w:lang w:eastAsia="ro-RO"/>
    </w:rPr>
  </w:style>
  <w:style w:type="paragraph" w:styleId="HTMLPreformatted">
    <w:name w:val="HTML Preformatted"/>
    <w:basedOn w:val="Normal"/>
    <w:link w:val="HTMLPreformattedChar"/>
    <w:uiPriority w:val="99"/>
    <w:semiHidden/>
    <w:unhideWhenUsed/>
    <w:rsid w:val="0030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lang w:eastAsia="ro-RO"/>
    </w:rPr>
  </w:style>
  <w:style w:type="character" w:customStyle="1" w:styleId="HTMLPreformattedChar1">
    <w:name w:val="HTML Preformatted Char1"/>
    <w:basedOn w:val="DefaultParagraphFont"/>
    <w:uiPriority w:val="99"/>
    <w:semiHidden/>
    <w:rsid w:val="0030213B"/>
    <w:rPr>
      <w:rFonts w:ascii="Consolas" w:hAnsi="Consolas" w:cs="Consolas"/>
      <w:sz w:val="20"/>
      <w:szCs w:val="20"/>
    </w:rPr>
  </w:style>
  <w:style w:type="character" w:customStyle="1" w:styleId="l5def1">
    <w:name w:val="l5def1"/>
    <w:basedOn w:val="DefaultParagraphFont"/>
    <w:rsid w:val="0030213B"/>
    <w:rPr>
      <w:rFonts w:ascii="Arial" w:hAnsi="Arial" w:cs="Arial" w:hint="default"/>
      <w:color w:val="000000"/>
      <w:sz w:val="26"/>
      <w:szCs w:val="26"/>
    </w:rPr>
  </w:style>
  <w:style w:type="character" w:customStyle="1" w:styleId="l5def2">
    <w:name w:val="l5def2"/>
    <w:basedOn w:val="DefaultParagraphFont"/>
    <w:rsid w:val="0030213B"/>
    <w:rPr>
      <w:rFonts w:ascii="Arial" w:hAnsi="Arial" w:cs="Arial" w:hint="default"/>
      <w:color w:val="000000"/>
      <w:sz w:val="26"/>
      <w:szCs w:val="26"/>
    </w:rPr>
  </w:style>
  <w:style w:type="character" w:styleId="Strong">
    <w:name w:val="Strong"/>
    <w:basedOn w:val="DefaultParagraphFont"/>
    <w:uiPriority w:val="22"/>
    <w:qFormat/>
    <w:rsid w:val="0030213B"/>
    <w:rPr>
      <w:b/>
      <w:bCs/>
    </w:rPr>
  </w:style>
  <w:style w:type="paragraph" w:styleId="BalloonText">
    <w:name w:val="Balloon Text"/>
    <w:basedOn w:val="Normal"/>
    <w:link w:val="BalloonTextChar"/>
    <w:uiPriority w:val="99"/>
    <w:semiHidden/>
    <w:unhideWhenUsed/>
    <w:rsid w:val="00ED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84"/>
    <w:rPr>
      <w:rFonts w:ascii="Tahoma" w:hAnsi="Tahoma" w:cs="Tahoma"/>
      <w:sz w:val="16"/>
      <w:szCs w:val="16"/>
    </w:rPr>
  </w:style>
  <w:style w:type="character" w:styleId="CommentReference">
    <w:name w:val="annotation reference"/>
    <w:basedOn w:val="DefaultParagraphFont"/>
    <w:uiPriority w:val="99"/>
    <w:semiHidden/>
    <w:unhideWhenUsed/>
    <w:rsid w:val="00B8543D"/>
    <w:rPr>
      <w:sz w:val="16"/>
      <w:szCs w:val="16"/>
    </w:rPr>
  </w:style>
  <w:style w:type="paragraph" w:styleId="CommentText">
    <w:name w:val="annotation text"/>
    <w:basedOn w:val="Normal"/>
    <w:link w:val="CommentTextChar"/>
    <w:uiPriority w:val="99"/>
    <w:semiHidden/>
    <w:unhideWhenUsed/>
    <w:rsid w:val="00B8543D"/>
    <w:pPr>
      <w:spacing w:line="240" w:lineRule="auto"/>
    </w:pPr>
    <w:rPr>
      <w:sz w:val="20"/>
      <w:szCs w:val="20"/>
    </w:rPr>
  </w:style>
  <w:style w:type="character" w:customStyle="1" w:styleId="CommentTextChar">
    <w:name w:val="Comment Text Char"/>
    <w:basedOn w:val="DefaultParagraphFont"/>
    <w:link w:val="CommentText"/>
    <w:uiPriority w:val="99"/>
    <w:semiHidden/>
    <w:rsid w:val="00B8543D"/>
    <w:rPr>
      <w:sz w:val="20"/>
      <w:szCs w:val="20"/>
    </w:rPr>
  </w:style>
  <w:style w:type="paragraph" w:styleId="CommentSubject">
    <w:name w:val="annotation subject"/>
    <w:basedOn w:val="CommentText"/>
    <w:next w:val="CommentText"/>
    <w:link w:val="CommentSubjectChar"/>
    <w:uiPriority w:val="99"/>
    <w:semiHidden/>
    <w:unhideWhenUsed/>
    <w:rsid w:val="00B8543D"/>
    <w:rPr>
      <w:b/>
      <w:bCs/>
    </w:rPr>
  </w:style>
  <w:style w:type="character" w:customStyle="1" w:styleId="CommentSubjectChar">
    <w:name w:val="Comment Subject Char"/>
    <w:basedOn w:val="CommentTextChar"/>
    <w:link w:val="CommentSubject"/>
    <w:uiPriority w:val="99"/>
    <w:semiHidden/>
    <w:rsid w:val="00B8543D"/>
    <w:rPr>
      <w:b/>
      <w:bCs/>
      <w:sz w:val="20"/>
      <w:szCs w:val="20"/>
    </w:rPr>
  </w:style>
  <w:style w:type="table" w:styleId="TableGrid">
    <w:name w:val="Table Grid"/>
    <w:basedOn w:val="TableNormal"/>
    <w:rsid w:val="005A23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
    <w:name w:val="al1"/>
    <w:basedOn w:val="DefaultParagraphFont"/>
    <w:rsid w:val="00FC5A8F"/>
    <w:rPr>
      <w:b/>
      <w:bCs/>
      <w:color w:val="008F00"/>
    </w:rPr>
  </w:style>
  <w:style w:type="character" w:customStyle="1" w:styleId="tal1">
    <w:name w:val="tal1"/>
    <w:basedOn w:val="DefaultParagraphFont"/>
    <w:rsid w:val="00FC5A8F"/>
  </w:style>
  <w:style w:type="character" w:customStyle="1" w:styleId="tpa1">
    <w:name w:val="tpa1"/>
    <w:basedOn w:val="DefaultParagraphFont"/>
    <w:rsid w:val="00FC5A8F"/>
  </w:style>
  <w:style w:type="paragraph" w:styleId="Revision">
    <w:name w:val="Revision"/>
    <w:hidden/>
    <w:uiPriority w:val="99"/>
    <w:semiHidden/>
    <w:rsid w:val="00F15C23"/>
    <w:pPr>
      <w:spacing w:after="0" w:line="240" w:lineRule="auto"/>
    </w:pPr>
  </w:style>
  <w:style w:type="table" w:customStyle="1" w:styleId="TableGrid2">
    <w:name w:val="Table Grid2"/>
    <w:basedOn w:val="TableNormal"/>
    <w:next w:val="TableGrid"/>
    <w:uiPriority w:val="59"/>
    <w:rsid w:val="0017444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444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444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694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4549">
      <w:bodyDiv w:val="1"/>
      <w:marLeft w:val="0"/>
      <w:marRight w:val="0"/>
      <w:marTop w:val="0"/>
      <w:marBottom w:val="0"/>
      <w:divBdr>
        <w:top w:val="none" w:sz="0" w:space="0" w:color="auto"/>
        <w:left w:val="none" w:sz="0" w:space="0" w:color="auto"/>
        <w:bottom w:val="none" w:sz="0" w:space="0" w:color="auto"/>
        <w:right w:val="none" w:sz="0" w:space="0" w:color="auto"/>
      </w:divBdr>
      <w:divsChild>
        <w:div w:id="890186932">
          <w:marLeft w:val="0"/>
          <w:marRight w:val="0"/>
          <w:marTop w:val="0"/>
          <w:marBottom w:val="0"/>
          <w:divBdr>
            <w:top w:val="none" w:sz="0" w:space="0" w:color="auto"/>
            <w:left w:val="none" w:sz="0" w:space="0" w:color="auto"/>
            <w:bottom w:val="none" w:sz="0" w:space="0" w:color="auto"/>
            <w:right w:val="none" w:sz="0" w:space="0" w:color="auto"/>
          </w:divBdr>
          <w:divsChild>
            <w:div w:id="893467804">
              <w:marLeft w:val="0"/>
              <w:marRight w:val="0"/>
              <w:marTop w:val="0"/>
              <w:marBottom w:val="0"/>
              <w:divBdr>
                <w:top w:val="none" w:sz="0" w:space="0" w:color="auto"/>
                <w:left w:val="none" w:sz="0" w:space="0" w:color="auto"/>
                <w:bottom w:val="none" w:sz="0" w:space="0" w:color="auto"/>
                <w:right w:val="none" w:sz="0" w:space="0" w:color="auto"/>
              </w:divBdr>
              <w:divsChild>
                <w:div w:id="1201934372">
                  <w:marLeft w:val="0"/>
                  <w:marRight w:val="0"/>
                  <w:marTop w:val="0"/>
                  <w:marBottom w:val="0"/>
                  <w:divBdr>
                    <w:top w:val="none" w:sz="0" w:space="0" w:color="auto"/>
                    <w:left w:val="none" w:sz="0" w:space="0" w:color="auto"/>
                    <w:bottom w:val="none" w:sz="0" w:space="0" w:color="auto"/>
                    <w:right w:val="none" w:sz="0" w:space="0" w:color="auto"/>
                  </w:divBdr>
                </w:div>
              </w:divsChild>
            </w:div>
            <w:div w:id="1069186519">
              <w:marLeft w:val="0"/>
              <w:marRight w:val="0"/>
              <w:marTop w:val="0"/>
              <w:marBottom w:val="0"/>
              <w:divBdr>
                <w:top w:val="none" w:sz="0" w:space="0" w:color="auto"/>
                <w:left w:val="none" w:sz="0" w:space="0" w:color="auto"/>
                <w:bottom w:val="none" w:sz="0" w:space="0" w:color="auto"/>
                <w:right w:val="none" w:sz="0" w:space="0" w:color="auto"/>
              </w:divBdr>
              <w:divsChild>
                <w:div w:id="3537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0111">
      <w:bodyDiv w:val="1"/>
      <w:marLeft w:val="0"/>
      <w:marRight w:val="0"/>
      <w:marTop w:val="0"/>
      <w:marBottom w:val="0"/>
      <w:divBdr>
        <w:top w:val="none" w:sz="0" w:space="0" w:color="auto"/>
        <w:left w:val="none" w:sz="0" w:space="0" w:color="auto"/>
        <w:bottom w:val="none" w:sz="0" w:space="0" w:color="auto"/>
        <w:right w:val="none" w:sz="0" w:space="0" w:color="auto"/>
      </w:divBdr>
      <w:divsChild>
        <w:div w:id="351883034">
          <w:marLeft w:val="0"/>
          <w:marRight w:val="0"/>
          <w:marTop w:val="0"/>
          <w:marBottom w:val="0"/>
          <w:divBdr>
            <w:top w:val="none" w:sz="0" w:space="0" w:color="auto"/>
            <w:left w:val="none" w:sz="0" w:space="0" w:color="auto"/>
            <w:bottom w:val="none" w:sz="0" w:space="0" w:color="auto"/>
            <w:right w:val="none" w:sz="0" w:space="0" w:color="auto"/>
          </w:divBdr>
          <w:divsChild>
            <w:div w:id="208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00708">
      <w:bodyDiv w:val="1"/>
      <w:marLeft w:val="0"/>
      <w:marRight w:val="0"/>
      <w:marTop w:val="0"/>
      <w:marBottom w:val="0"/>
      <w:divBdr>
        <w:top w:val="none" w:sz="0" w:space="0" w:color="auto"/>
        <w:left w:val="none" w:sz="0" w:space="0" w:color="auto"/>
        <w:bottom w:val="none" w:sz="0" w:space="0" w:color="auto"/>
        <w:right w:val="none" w:sz="0" w:space="0" w:color="auto"/>
      </w:divBdr>
      <w:divsChild>
        <w:div w:id="372458944">
          <w:marLeft w:val="0"/>
          <w:marRight w:val="0"/>
          <w:marTop w:val="0"/>
          <w:marBottom w:val="0"/>
          <w:divBdr>
            <w:top w:val="none" w:sz="0" w:space="0" w:color="auto"/>
            <w:left w:val="none" w:sz="0" w:space="0" w:color="auto"/>
            <w:bottom w:val="none" w:sz="0" w:space="0" w:color="auto"/>
            <w:right w:val="none" w:sz="0" w:space="0" w:color="auto"/>
          </w:divBdr>
          <w:divsChild>
            <w:div w:id="833957118">
              <w:marLeft w:val="0"/>
              <w:marRight w:val="0"/>
              <w:marTop w:val="0"/>
              <w:marBottom w:val="0"/>
              <w:divBdr>
                <w:top w:val="none" w:sz="0" w:space="0" w:color="auto"/>
                <w:left w:val="none" w:sz="0" w:space="0" w:color="auto"/>
                <w:bottom w:val="none" w:sz="0" w:space="0" w:color="auto"/>
                <w:right w:val="none" w:sz="0" w:space="0" w:color="auto"/>
              </w:divBdr>
              <w:divsChild>
                <w:div w:id="1559709979">
                  <w:marLeft w:val="0"/>
                  <w:marRight w:val="0"/>
                  <w:marTop w:val="0"/>
                  <w:marBottom w:val="0"/>
                  <w:divBdr>
                    <w:top w:val="none" w:sz="0" w:space="0" w:color="auto"/>
                    <w:left w:val="none" w:sz="0" w:space="0" w:color="auto"/>
                    <w:bottom w:val="none" w:sz="0" w:space="0" w:color="auto"/>
                    <w:right w:val="none" w:sz="0" w:space="0" w:color="auto"/>
                  </w:divBdr>
                </w:div>
              </w:divsChild>
            </w:div>
            <w:div w:id="1535384498">
              <w:marLeft w:val="0"/>
              <w:marRight w:val="0"/>
              <w:marTop w:val="0"/>
              <w:marBottom w:val="0"/>
              <w:divBdr>
                <w:top w:val="none" w:sz="0" w:space="0" w:color="auto"/>
                <w:left w:val="none" w:sz="0" w:space="0" w:color="auto"/>
                <w:bottom w:val="none" w:sz="0" w:space="0" w:color="auto"/>
                <w:right w:val="none" w:sz="0" w:space="0" w:color="auto"/>
              </w:divBdr>
              <w:divsChild>
                <w:div w:id="740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af.r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act:818944%20842431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7DD6-A502-436F-A145-0DD11A9C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24002</Words>
  <Characters>139213</Characters>
  <Application>Microsoft Office Word</Application>
  <DocSecurity>0</DocSecurity>
  <Lines>1160</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mirela.antohi</dc:creator>
  <cp:keywords/>
  <dc:description/>
  <cp:lastModifiedBy>BUTOIANU Monica Marieta</cp:lastModifiedBy>
  <cp:revision>8</cp:revision>
  <cp:lastPrinted>2020-02-05T12:22:00Z</cp:lastPrinted>
  <dcterms:created xsi:type="dcterms:W3CDTF">2020-02-06T11:39:00Z</dcterms:created>
  <dcterms:modified xsi:type="dcterms:W3CDTF">2020-02-06T13:45:00Z</dcterms:modified>
</cp:coreProperties>
</file>